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577F" w:rsidRDefault="003D577F" w:rsidP="00CE1F91">
      <w:pPr>
        <w:spacing w:before="100" w:beforeAutospacing="1" w:after="100" w:afterAutospacing="1"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aps/>
          <w:color w:val="000000"/>
          <w:sz w:val="18"/>
          <w:szCs w:val="18"/>
          <w:lang w:eastAsia="pt-BR"/>
        </w:rPr>
        <w:t>EDITAL</w:t>
      </w:r>
      <w:r w:rsidR="00CE1F91">
        <w:rPr>
          <w:rFonts w:ascii="Arial" w:eastAsia="Times New Roman" w:hAnsi="Arial" w:cs="Arial"/>
          <w:b/>
          <w:bCs/>
          <w:caps/>
          <w:color w:val="000000"/>
          <w:sz w:val="18"/>
          <w:szCs w:val="18"/>
          <w:lang w:eastAsia="pt-BR"/>
        </w:rPr>
        <w:t xml:space="preserve"> </w:t>
      </w:r>
      <w:r w:rsidRPr="00592295">
        <w:rPr>
          <w:rFonts w:ascii="Arial" w:eastAsia="Times New Roman" w:hAnsi="Arial" w:cs="Arial"/>
          <w:b/>
          <w:bCs/>
          <w:color w:val="000000"/>
          <w:sz w:val="18"/>
          <w:szCs w:val="18"/>
          <w:lang w:eastAsia="pt-BR"/>
        </w:rPr>
        <w:t>PREGÃO ELETRÔNICO</w:t>
      </w:r>
      <w:r w:rsidRPr="00592295">
        <w:rPr>
          <w:rFonts w:ascii="Arial" w:eastAsia="Times New Roman" w:hAnsi="Arial" w:cs="Arial"/>
          <w:color w:val="000000"/>
          <w:sz w:val="18"/>
          <w:szCs w:val="18"/>
          <w:lang w:eastAsia="pt-BR"/>
        </w:rPr>
        <w:t> </w:t>
      </w:r>
      <w:r w:rsidR="001C30D2">
        <w:rPr>
          <w:rFonts w:ascii="Arial" w:eastAsia="Times New Roman" w:hAnsi="Arial" w:cs="Arial"/>
          <w:color w:val="000000"/>
          <w:sz w:val="18"/>
          <w:szCs w:val="18"/>
          <w:lang w:eastAsia="pt-BR"/>
        </w:rPr>
        <w:t>9037</w:t>
      </w:r>
      <w:r w:rsidR="00195538">
        <w:rPr>
          <w:rFonts w:ascii="Arial" w:eastAsia="Times New Roman" w:hAnsi="Arial" w:cs="Arial"/>
          <w:color w:val="000000"/>
          <w:sz w:val="18"/>
          <w:szCs w:val="18"/>
          <w:lang w:eastAsia="pt-BR"/>
        </w:rPr>
        <w:t>1</w:t>
      </w:r>
      <w:r w:rsidR="00CE1F91">
        <w:rPr>
          <w:rFonts w:ascii="Arial" w:eastAsia="Times New Roman" w:hAnsi="Arial" w:cs="Arial"/>
          <w:color w:val="000000"/>
          <w:sz w:val="18"/>
          <w:szCs w:val="18"/>
          <w:lang w:eastAsia="pt-BR"/>
        </w:rPr>
        <w:t>/2024</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CONTRATANTE (UASG)</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 – HCFMUSP (092301)</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9C641A" w:rsidRDefault="003D577F" w:rsidP="00005CD4">
      <w:pPr>
        <w:spacing w:after="0" w:line="240" w:lineRule="auto"/>
        <w:ind w:left="40" w:right="40"/>
        <w:jc w:val="both"/>
        <w:rPr>
          <w:rFonts w:ascii="Arial" w:eastAsia="Times New Roman" w:hAnsi="Arial" w:cs="Arial"/>
          <w:color w:val="000000"/>
          <w:sz w:val="18"/>
          <w:szCs w:val="18"/>
          <w:lang w:eastAsia="pt-BR"/>
        </w:rPr>
      </w:pPr>
      <w:r w:rsidRPr="009C641A">
        <w:rPr>
          <w:rFonts w:ascii="Arial" w:eastAsia="Times New Roman" w:hAnsi="Arial" w:cs="Arial"/>
          <w:b/>
          <w:bCs/>
          <w:color w:val="000000"/>
          <w:sz w:val="18"/>
          <w:szCs w:val="18"/>
          <w:lang w:eastAsia="pt-BR"/>
        </w:rPr>
        <w:t>OBJETO</w:t>
      </w:r>
    </w:p>
    <w:p w:rsidR="00764565" w:rsidRDefault="003D577F" w:rsidP="000B1F56">
      <w:pPr>
        <w:pStyle w:val="TableParagraph"/>
        <w:spacing w:before="1"/>
        <w:ind w:left="22"/>
        <w:jc w:val="both"/>
        <w:rPr>
          <w:rFonts w:ascii="Arial" w:eastAsia="Times New Roman" w:hAnsi="Arial" w:cs="Arial"/>
          <w:b/>
          <w:bCs/>
          <w:color w:val="000000"/>
          <w:sz w:val="18"/>
          <w:szCs w:val="18"/>
          <w:lang w:eastAsia="pt-BR"/>
        </w:rPr>
      </w:pPr>
      <w:r w:rsidRPr="00E62DA5">
        <w:rPr>
          <w:rFonts w:ascii="Arial" w:eastAsia="Times New Roman" w:hAnsi="Arial" w:cs="Arial"/>
          <w:b/>
          <w:bCs/>
          <w:color w:val="000000"/>
          <w:sz w:val="18"/>
          <w:szCs w:val="18"/>
          <w:lang w:eastAsia="pt-BR"/>
        </w:rPr>
        <w:t>Registro de preço para contratações futuras</w:t>
      </w:r>
      <w:r w:rsidR="007C50FC" w:rsidRPr="00E62DA5">
        <w:rPr>
          <w:rFonts w:ascii="Arial" w:eastAsia="Times New Roman" w:hAnsi="Arial" w:cs="Arial"/>
          <w:b/>
          <w:bCs/>
          <w:color w:val="000000"/>
          <w:sz w:val="18"/>
          <w:szCs w:val="18"/>
          <w:lang w:eastAsia="pt-BR"/>
        </w:rPr>
        <w:t xml:space="preserve"> </w:t>
      </w:r>
      <w:r w:rsidR="00925530" w:rsidRPr="00E62DA5">
        <w:rPr>
          <w:rFonts w:ascii="Arial" w:eastAsia="Times New Roman" w:hAnsi="Arial" w:cs="Arial"/>
          <w:b/>
          <w:bCs/>
          <w:color w:val="000000"/>
          <w:sz w:val="18"/>
          <w:szCs w:val="18"/>
          <w:lang w:eastAsia="pt-BR"/>
        </w:rPr>
        <w:t>de</w:t>
      </w:r>
      <w:r w:rsidR="00764565" w:rsidRPr="00E62DA5">
        <w:rPr>
          <w:rFonts w:ascii="Arial" w:hAnsi="Arial" w:cs="Arial"/>
          <w:color w:val="000000"/>
          <w:sz w:val="18"/>
          <w:szCs w:val="18"/>
        </w:rPr>
        <w:t> </w:t>
      </w:r>
      <w:r w:rsidR="00925530" w:rsidRPr="00E62DA5">
        <w:rPr>
          <w:rFonts w:ascii="Arial" w:hAnsi="Arial" w:cs="Arial"/>
          <w:color w:val="000000"/>
          <w:sz w:val="18"/>
          <w:szCs w:val="18"/>
        </w:rPr>
        <w:t> </w:t>
      </w:r>
      <w:r w:rsidR="00E62DA5" w:rsidRPr="00E62DA5">
        <w:rPr>
          <w:rFonts w:ascii="Arial" w:hAnsi="Arial" w:cs="Arial"/>
          <w:color w:val="000000"/>
          <w:sz w:val="18"/>
          <w:szCs w:val="18"/>
        </w:rPr>
        <w:t>MICROPARTÍCULA(S) DE ÁLCOOL(IS) POLIVÍNILICO(S) (PVA), BIOCOMPATÍVEL(EIS), CURETAS DERMATOLÓGICAS DESCARTÁVEIS, cujas especificações constantes dos respectivos Estudos Técnicos Preliminares e Termo de Referência aprovo, considerado(s) bem(ns) comum(ns) por se tratar de </w:t>
      </w:r>
      <w:bookmarkStart w:id="0" w:name="TipoObjeto"/>
      <w:bookmarkEnd w:id="0"/>
      <w:r w:rsidR="00E62DA5" w:rsidRPr="00E62DA5">
        <w:rPr>
          <w:rFonts w:ascii="Arial" w:hAnsi="Arial" w:cs="Arial"/>
          <w:color w:val="000000"/>
          <w:sz w:val="18"/>
          <w:szCs w:val="18"/>
        </w:rPr>
        <w:t>material de uso técnico – hospitalar e OPME, com especificações usuais no mercado.</w:t>
      </w:r>
      <w:r w:rsidR="00925530" w:rsidRPr="00E62DA5">
        <w:rPr>
          <w:rFonts w:ascii="Arial" w:eastAsia="Times New Roman" w:hAnsi="Arial" w:cs="Arial"/>
          <w:b/>
          <w:bCs/>
          <w:color w:val="000000"/>
          <w:sz w:val="18"/>
          <w:szCs w:val="18"/>
          <w:lang w:eastAsia="pt-BR"/>
        </w:rPr>
        <w:t xml:space="preserve"> </w:t>
      </w:r>
    </w:p>
    <w:p w:rsidR="00E62DA5" w:rsidRPr="00E62DA5" w:rsidRDefault="00E62DA5" w:rsidP="000B1F56">
      <w:pPr>
        <w:pStyle w:val="TableParagraph"/>
        <w:spacing w:before="1"/>
        <w:ind w:left="22"/>
        <w:jc w:val="both"/>
        <w:rPr>
          <w:rFonts w:ascii="Arial" w:eastAsia="Times New Roman" w:hAnsi="Arial" w:cs="Arial"/>
          <w:b/>
          <w:bCs/>
          <w:color w:val="000000"/>
          <w:sz w:val="18"/>
          <w:szCs w:val="18"/>
          <w:lang w:eastAsia="pt-BR"/>
        </w:rPr>
      </w:pPr>
    </w:p>
    <w:p w:rsidR="003D577F" w:rsidRPr="00CA32BE" w:rsidRDefault="003D577F" w:rsidP="00701D14">
      <w:pPr>
        <w:pStyle w:val="TableParagraph"/>
        <w:spacing w:before="1"/>
        <w:ind w:left="22"/>
        <w:jc w:val="both"/>
        <w:rPr>
          <w:rFonts w:ascii="Arial" w:eastAsia="Times New Roman" w:hAnsi="Arial" w:cs="Arial"/>
          <w:color w:val="000000"/>
          <w:sz w:val="18"/>
          <w:szCs w:val="18"/>
          <w:lang w:eastAsia="pt-BR"/>
        </w:rPr>
      </w:pPr>
      <w:r w:rsidRPr="00CA32BE">
        <w:rPr>
          <w:rFonts w:ascii="Arial" w:eastAsia="Times New Roman" w:hAnsi="Arial" w:cs="Arial"/>
          <w:b/>
          <w:bCs/>
          <w:color w:val="000000"/>
          <w:sz w:val="18"/>
          <w:szCs w:val="18"/>
          <w:lang w:eastAsia="pt-BR"/>
        </w:rPr>
        <w:t>VALOR TOTAL DA CONTRATAÇÃO</w:t>
      </w:r>
    </w:p>
    <w:p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Orçamento sigiloso</w:t>
      </w:r>
    </w:p>
    <w:p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DATA DA SESSÃO PÚBLICA</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Dia </w:t>
      </w:r>
      <w:r w:rsidR="001D009B">
        <w:rPr>
          <w:rFonts w:ascii="Arial" w:eastAsia="Times New Roman" w:hAnsi="Arial" w:cs="Arial"/>
          <w:b/>
          <w:bCs/>
          <w:color w:val="000000"/>
          <w:sz w:val="18"/>
          <w:szCs w:val="18"/>
          <w:lang w:eastAsia="pt-BR"/>
        </w:rPr>
        <w:t>1</w:t>
      </w:r>
      <w:r w:rsidR="00E22F35">
        <w:rPr>
          <w:rFonts w:ascii="Arial" w:eastAsia="Times New Roman" w:hAnsi="Arial" w:cs="Arial"/>
          <w:b/>
          <w:bCs/>
          <w:color w:val="000000"/>
          <w:sz w:val="18"/>
          <w:szCs w:val="18"/>
          <w:lang w:eastAsia="pt-BR"/>
        </w:rPr>
        <w:t>2</w:t>
      </w:r>
      <w:r w:rsidRPr="00592295">
        <w:rPr>
          <w:rFonts w:ascii="Arial" w:eastAsia="Times New Roman" w:hAnsi="Arial" w:cs="Arial"/>
          <w:b/>
          <w:bCs/>
          <w:color w:val="000000"/>
          <w:sz w:val="18"/>
          <w:szCs w:val="18"/>
          <w:lang w:eastAsia="pt-BR"/>
        </w:rPr>
        <w:t>/0</w:t>
      </w:r>
      <w:r w:rsidR="007A1101">
        <w:rPr>
          <w:rFonts w:ascii="Arial" w:eastAsia="Times New Roman" w:hAnsi="Arial" w:cs="Arial"/>
          <w:b/>
          <w:bCs/>
          <w:color w:val="000000"/>
          <w:sz w:val="18"/>
          <w:szCs w:val="18"/>
          <w:lang w:eastAsia="pt-BR"/>
        </w:rPr>
        <w:t>9</w:t>
      </w:r>
      <w:r w:rsidRPr="00592295">
        <w:rPr>
          <w:rFonts w:ascii="Arial" w:eastAsia="Times New Roman" w:hAnsi="Arial" w:cs="Arial"/>
          <w:b/>
          <w:bCs/>
          <w:color w:val="000000"/>
          <w:sz w:val="18"/>
          <w:szCs w:val="18"/>
          <w:lang w:eastAsia="pt-BR"/>
        </w:rPr>
        <w:t>/2024 </w:t>
      </w:r>
      <w:r w:rsidRPr="00592295">
        <w:rPr>
          <w:rFonts w:ascii="Arial" w:eastAsia="Times New Roman" w:hAnsi="Arial" w:cs="Arial"/>
          <w:color w:val="000000"/>
          <w:sz w:val="18"/>
          <w:szCs w:val="18"/>
          <w:lang w:eastAsia="pt-BR"/>
        </w:rPr>
        <w:t>às 09:00</w:t>
      </w:r>
      <w:r w:rsidRPr="00592295">
        <w:rPr>
          <w:rFonts w:ascii="Arial" w:eastAsia="Times New Roman" w:hAnsi="Arial" w:cs="Arial"/>
          <w:b/>
          <w:bCs/>
          <w:color w:val="000000"/>
          <w:sz w:val="18"/>
          <w:szCs w:val="18"/>
          <w:lang w:eastAsia="pt-BR"/>
        </w:rPr>
        <w:t>h (horário de Brasília)</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CRITÉRIO DE JULGAMENTO:</w:t>
      </w:r>
    </w:p>
    <w:p w:rsidR="003D577F"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Menor preço por item</w:t>
      </w:r>
    </w:p>
    <w:p w:rsidR="00E3783B" w:rsidRPr="00592295" w:rsidRDefault="00E3783B" w:rsidP="00005CD4">
      <w:pPr>
        <w:spacing w:after="0" w:line="240" w:lineRule="auto"/>
        <w:ind w:left="40" w:right="40"/>
        <w:jc w:val="both"/>
        <w:rPr>
          <w:rFonts w:ascii="Arial" w:eastAsia="Times New Roman" w:hAnsi="Arial" w:cs="Arial"/>
          <w:color w:val="000000"/>
          <w:sz w:val="18"/>
          <w:szCs w:val="18"/>
          <w:lang w:eastAsia="pt-BR"/>
        </w:rPr>
      </w:pP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MODO DE DISPUTA:</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Aberto</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PREFERÊNCIA ME/EPP/EQUIPARADAS</w:t>
      </w:r>
      <w:bookmarkStart w:id="1" w:name="_GoBack"/>
      <w:bookmarkEnd w:id="1"/>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SIM</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B20D1D">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Sumário</w:t>
      </w:r>
    </w:p>
    <w:p w:rsidR="003D577F" w:rsidRPr="00592295" w:rsidRDefault="00195538" w:rsidP="00005CD4">
      <w:pPr>
        <w:spacing w:after="165" w:line="240" w:lineRule="auto"/>
        <w:jc w:val="both"/>
        <w:rPr>
          <w:rFonts w:ascii="Arial" w:eastAsia="Times New Roman" w:hAnsi="Arial" w:cs="Arial"/>
          <w:color w:val="000000"/>
          <w:sz w:val="18"/>
          <w:szCs w:val="18"/>
          <w:lang w:eastAsia="pt-BR"/>
        </w:rPr>
      </w:pPr>
      <w:hyperlink r:id="rId8" w:anchor="_Toc135469223" w:tgtFrame="_blank" w:history="1">
        <w:r w:rsidR="003D577F" w:rsidRPr="00592295">
          <w:rPr>
            <w:rFonts w:ascii="Arial" w:eastAsia="Times New Roman" w:hAnsi="Arial" w:cs="Arial"/>
            <w:color w:val="000080"/>
            <w:sz w:val="18"/>
            <w:szCs w:val="18"/>
            <w:u w:val="single"/>
            <w:lang w:eastAsia="pt-BR"/>
          </w:rPr>
          <w:t>1. DO OBJETO</w:t>
        </w:r>
      </w:hyperlink>
    </w:p>
    <w:p w:rsidR="003D577F" w:rsidRPr="00592295" w:rsidRDefault="00195538" w:rsidP="00005CD4">
      <w:pPr>
        <w:spacing w:after="165" w:line="240" w:lineRule="auto"/>
        <w:jc w:val="both"/>
        <w:rPr>
          <w:rFonts w:ascii="Arial" w:eastAsia="Times New Roman" w:hAnsi="Arial" w:cs="Arial"/>
          <w:color w:val="000000"/>
          <w:sz w:val="18"/>
          <w:szCs w:val="18"/>
          <w:lang w:eastAsia="pt-BR"/>
        </w:rPr>
      </w:pPr>
      <w:hyperlink r:id="rId9" w:anchor="_Toc135469224" w:tgtFrame="_blank" w:history="1">
        <w:r w:rsidR="003D577F" w:rsidRPr="00592295">
          <w:rPr>
            <w:rFonts w:ascii="Arial" w:eastAsia="Times New Roman" w:hAnsi="Arial" w:cs="Arial"/>
            <w:color w:val="000080"/>
            <w:sz w:val="18"/>
            <w:szCs w:val="18"/>
            <w:u w:val="single"/>
            <w:lang w:eastAsia="pt-BR"/>
          </w:rPr>
          <w:t>2. DO REGISTRO DE PREÇOS</w:t>
        </w:r>
      </w:hyperlink>
    </w:p>
    <w:p w:rsidR="003D577F" w:rsidRPr="00592295" w:rsidRDefault="00195538" w:rsidP="00005CD4">
      <w:pPr>
        <w:spacing w:after="165" w:line="240" w:lineRule="auto"/>
        <w:jc w:val="both"/>
        <w:rPr>
          <w:rFonts w:ascii="Arial" w:eastAsia="Times New Roman" w:hAnsi="Arial" w:cs="Arial"/>
          <w:color w:val="000000"/>
          <w:sz w:val="18"/>
          <w:szCs w:val="18"/>
          <w:lang w:eastAsia="pt-BR"/>
        </w:rPr>
      </w:pPr>
      <w:hyperlink r:id="rId10" w:anchor="_Toc135469225" w:tgtFrame="_blank" w:history="1">
        <w:r w:rsidR="003D577F" w:rsidRPr="00592295">
          <w:rPr>
            <w:rFonts w:ascii="Arial" w:eastAsia="Times New Roman" w:hAnsi="Arial" w:cs="Arial"/>
            <w:color w:val="000080"/>
            <w:sz w:val="18"/>
            <w:szCs w:val="18"/>
            <w:u w:val="single"/>
            <w:lang w:eastAsia="pt-BR"/>
          </w:rPr>
          <w:t>3. DA PARTICIPAÇÃO NA LICITAÇÃO</w:t>
        </w:r>
      </w:hyperlink>
    </w:p>
    <w:p w:rsidR="003D577F" w:rsidRPr="00592295" w:rsidRDefault="00195538" w:rsidP="00005CD4">
      <w:pPr>
        <w:spacing w:after="165" w:line="240" w:lineRule="auto"/>
        <w:jc w:val="both"/>
        <w:rPr>
          <w:rFonts w:ascii="Arial" w:eastAsia="Times New Roman" w:hAnsi="Arial" w:cs="Arial"/>
          <w:color w:val="000000"/>
          <w:sz w:val="18"/>
          <w:szCs w:val="18"/>
          <w:lang w:eastAsia="pt-BR"/>
        </w:rPr>
      </w:pPr>
      <w:hyperlink r:id="rId11" w:anchor="_Toc135469226" w:tgtFrame="_blank" w:history="1">
        <w:r w:rsidR="003D577F" w:rsidRPr="00592295">
          <w:rPr>
            <w:rFonts w:ascii="Arial" w:eastAsia="Times New Roman" w:hAnsi="Arial" w:cs="Arial"/>
            <w:color w:val="000080"/>
            <w:sz w:val="18"/>
            <w:szCs w:val="18"/>
            <w:u w:val="single"/>
            <w:lang w:eastAsia="pt-BR"/>
          </w:rPr>
          <w:t>4. DA APRESENTAÇÃO DA PROPOSTA E DOS DOCUMENTOS DE HABILITAÇÃO</w:t>
        </w:r>
      </w:hyperlink>
    </w:p>
    <w:p w:rsidR="003D577F" w:rsidRPr="00592295" w:rsidRDefault="00195538" w:rsidP="00005CD4">
      <w:pPr>
        <w:spacing w:after="165" w:line="240" w:lineRule="auto"/>
        <w:jc w:val="both"/>
        <w:rPr>
          <w:rFonts w:ascii="Arial" w:eastAsia="Times New Roman" w:hAnsi="Arial" w:cs="Arial"/>
          <w:color w:val="000000"/>
          <w:sz w:val="18"/>
          <w:szCs w:val="18"/>
          <w:lang w:eastAsia="pt-BR"/>
        </w:rPr>
      </w:pPr>
      <w:hyperlink r:id="rId12" w:anchor="_Toc135469227" w:tgtFrame="_blank" w:history="1">
        <w:r w:rsidR="003D577F" w:rsidRPr="00592295">
          <w:rPr>
            <w:rFonts w:ascii="Arial" w:eastAsia="Times New Roman" w:hAnsi="Arial" w:cs="Arial"/>
            <w:color w:val="000080"/>
            <w:sz w:val="18"/>
            <w:szCs w:val="18"/>
            <w:u w:val="single"/>
            <w:lang w:eastAsia="pt-BR"/>
          </w:rPr>
          <w:t>5. DO PREENCHIMENTO DA PROPOSTA</w:t>
        </w:r>
      </w:hyperlink>
    </w:p>
    <w:p w:rsidR="003D577F" w:rsidRPr="00592295" w:rsidRDefault="00195538" w:rsidP="00005CD4">
      <w:pPr>
        <w:spacing w:after="165" w:line="240" w:lineRule="auto"/>
        <w:jc w:val="both"/>
        <w:rPr>
          <w:rFonts w:ascii="Arial" w:eastAsia="Times New Roman" w:hAnsi="Arial" w:cs="Arial"/>
          <w:color w:val="000000"/>
          <w:sz w:val="18"/>
          <w:szCs w:val="18"/>
          <w:lang w:eastAsia="pt-BR"/>
        </w:rPr>
      </w:pPr>
      <w:hyperlink r:id="rId13" w:anchor="_Toc135469228" w:tgtFrame="_blank" w:history="1">
        <w:r w:rsidR="003D577F" w:rsidRPr="00592295">
          <w:rPr>
            <w:rFonts w:ascii="Arial" w:eastAsia="Times New Roman" w:hAnsi="Arial" w:cs="Arial"/>
            <w:color w:val="000080"/>
            <w:sz w:val="18"/>
            <w:szCs w:val="18"/>
            <w:u w:val="single"/>
            <w:lang w:eastAsia="pt-BR"/>
          </w:rPr>
          <w:t>6. DA ABERTURA DA SESSÃO, CLASSIFICAÇÃO DAS PROPOSTAS E FORMULAÇÃO DE LANCES</w:t>
        </w:r>
      </w:hyperlink>
    </w:p>
    <w:p w:rsidR="003D577F" w:rsidRPr="00592295" w:rsidRDefault="00195538" w:rsidP="00005CD4">
      <w:pPr>
        <w:spacing w:after="165" w:line="240" w:lineRule="auto"/>
        <w:jc w:val="both"/>
        <w:rPr>
          <w:rFonts w:ascii="Arial" w:eastAsia="Times New Roman" w:hAnsi="Arial" w:cs="Arial"/>
          <w:color w:val="000000"/>
          <w:sz w:val="18"/>
          <w:szCs w:val="18"/>
          <w:lang w:eastAsia="pt-BR"/>
        </w:rPr>
      </w:pPr>
      <w:hyperlink r:id="rId14" w:anchor="_Toc135469229" w:tgtFrame="_blank" w:history="1">
        <w:r w:rsidR="003D577F" w:rsidRPr="00592295">
          <w:rPr>
            <w:rFonts w:ascii="Arial" w:eastAsia="Times New Roman" w:hAnsi="Arial" w:cs="Arial"/>
            <w:color w:val="000080"/>
            <w:sz w:val="18"/>
            <w:szCs w:val="18"/>
            <w:u w:val="single"/>
            <w:lang w:eastAsia="pt-BR"/>
          </w:rPr>
          <w:t>7. DA FASE DE JULGAMENTO</w:t>
        </w:r>
      </w:hyperlink>
    </w:p>
    <w:p w:rsidR="003D577F" w:rsidRPr="00592295" w:rsidRDefault="00195538" w:rsidP="00005CD4">
      <w:pPr>
        <w:spacing w:after="165" w:line="240" w:lineRule="auto"/>
        <w:jc w:val="both"/>
        <w:rPr>
          <w:rFonts w:ascii="Arial" w:eastAsia="Times New Roman" w:hAnsi="Arial" w:cs="Arial"/>
          <w:color w:val="000000"/>
          <w:sz w:val="18"/>
          <w:szCs w:val="18"/>
          <w:lang w:eastAsia="pt-BR"/>
        </w:rPr>
      </w:pPr>
      <w:hyperlink r:id="rId15" w:anchor="_Toc135469230" w:tgtFrame="_blank" w:history="1">
        <w:r w:rsidR="003D577F" w:rsidRPr="00592295">
          <w:rPr>
            <w:rFonts w:ascii="Arial" w:eastAsia="Times New Roman" w:hAnsi="Arial" w:cs="Arial"/>
            <w:color w:val="000080"/>
            <w:sz w:val="18"/>
            <w:szCs w:val="18"/>
            <w:u w:val="single"/>
            <w:lang w:eastAsia="pt-BR"/>
          </w:rPr>
          <w:t>8. DA FASE DE HABILITAÇÃO</w:t>
        </w:r>
      </w:hyperlink>
    </w:p>
    <w:p w:rsidR="003D577F" w:rsidRPr="00592295" w:rsidRDefault="00195538" w:rsidP="00005CD4">
      <w:pPr>
        <w:spacing w:after="165" w:line="240" w:lineRule="auto"/>
        <w:jc w:val="both"/>
        <w:rPr>
          <w:rFonts w:ascii="Arial" w:eastAsia="Times New Roman" w:hAnsi="Arial" w:cs="Arial"/>
          <w:color w:val="000000"/>
          <w:sz w:val="18"/>
          <w:szCs w:val="18"/>
          <w:lang w:eastAsia="pt-BR"/>
        </w:rPr>
      </w:pPr>
      <w:hyperlink r:id="rId16" w:anchor="_Toc135469231" w:tgtFrame="_blank" w:history="1">
        <w:r w:rsidR="003D577F" w:rsidRPr="00592295">
          <w:rPr>
            <w:rFonts w:ascii="Arial" w:eastAsia="Times New Roman" w:hAnsi="Arial" w:cs="Arial"/>
            <w:color w:val="000080"/>
            <w:sz w:val="18"/>
            <w:szCs w:val="18"/>
            <w:u w:val="single"/>
            <w:lang w:eastAsia="pt-BR"/>
          </w:rPr>
          <w:t>9. DA ATA DE REGISTRO DE PREÇOS</w:t>
        </w:r>
      </w:hyperlink>
    </w:p>
    <w:p w:rsidR="003D577F" w:rsidRPr="00592295" w:rsidRDefault="00195538" w:rsidP="00005CD4">
      <w:pPr>
        <w:spacing w:after="165" w:line="240" w:lineRule="auto"/>
        <w:jc w:val="both"/>
        <w:rPr>
          <w:rFonts w:ascii="Arial" w:eastAsia="Times New Roman" w:hAnsi="Arial" w:cs="Arial"/>
          <w:color w:val="000000"/>
          <w:sz w:val="18"/>
          <w:szCs w:val="18"/>
          <w:lang w:eastAsia="pt-BR"/>
        </w:rPr>
      </w:pPr>
      <w:hyperlink r:id="rId17" w:anchor="_Toc135469232" w:tgtFrame="_blank" w:history="1">
        <w:r w:rsidR="003D577F" w:rsidRPr="00592295">
          <w:rPr>
            <w:rFonts w:ascii="Arial" w:eastAsia="Times New Roman" w:hAnsi="Arial" w:cs="Arial"/>
            <w:color w:val="000080"/>
            <w:sz w:val="18"/>
            <w:szCs w:val="18"/>
            <w:u w:val="single"/>
            <w:lang w:eastAsia="pt-BR"/>
          </w:rPr>
          <w:t>10. DA FORMAÇÃO DO CADASTRO DE RESERVA</w:t>
        </w:r>
      </w:hyperlink>
    </w:p>
    <w:p w:rsidR="003D577F" w:rsidRPr="00592295" w:rsidRDefault="00195538" w:rsidP="00005CD4">
      <w:pPr>
        <w:spacing w:after="165" w:line="240" w:lineRule="auto"/>
        <w:jc w:val="both"/>
        <w:rPr>
          <w:rFonts w:ascii="Arial" w:eastAsia="Times New Roman" w:hAnsi="Arial" w:cs="Arial"/>
          <w:color w:val="000000"/>
          <w:sz w:val="18"/>
          <w:szCs w:val="18"/>
          <w:lang w:eastAsia="pt-BR"/>
        </w:rPr>
      </w:pPr>
      <w:hyperlink r:id="rId18" w:anchor="_Toc135469233" w:tgtFrame="_blank" w:history="1">
        <w:r w:rsidR="003D577F" w:rsidRPr="00592295">
          <w:rPr>
            <w:rFonts w:ascii="Arial" w:eastAsia="Times New Roman" w:hAnsi="Arial" w:cs="Arial"/>
            <w:color w:val="000080"/>
            <w:sz w:val="18"/>
            <w:szCs w:val="18"/>
            <w:u w:val="single"/>
            <w:lang w:eastAsia="pt-BR"/>
          </w:rPr>
          <w:t>11. DOS RECURSOS</w:t>
        </w:r>
      </w:hyperlink>
    </w:p>
    <w:p w:rsidR="003D577F" w:rsidRPr="00592295" w:rsidRDefault="00195538" w:rsidP="00005CD4">
      <w:pPr>
        <w:spacing w:after="165" w:line="240" w:lineRule="auto"/>
        <w:jc w:val="both"/>
        <w:rPr>
          <w:rFonts w:ascii="Arial" w:eastAsia="Times New Roman" w:hAnsi="Arial" w:cs="Arial"/>
          <w:color w:val="000000"/>
          <w:sz w:val="18"/>
          <w:szCs w:val="18"/>
          <w:lang w:eastAsia="pt-BR"/>
        </w:rPr>
      </w:pPr>
      <w:hyperlink r:id="rId19" w:anchor="_Toc135469234" w:tgtFrame="_blank" w:history="1">
        <w:r w:rsidR="003D577F" w:rsidRPr="00592295">
          <w:rPr>
            <w:rFonts w:ascii="Arial" w:eastAsia="Times New Roman" w:hAnsi="Arial" w:cs="Arial"/>
            <w:color w:val="000080"/>
            <w:sz w:val="18"/>
            <w:szCs w:val="18"/>
            <w:u w:val="single"/>
            <w:lang w:eastAsia="pt-BR"/>
          </w:rPr>
          <w:t>12. DAS INFRAÇÕES ADMINISTRATIVAS E SANÇÕES</w:t>
        </w:r>
      </w:hyperlink>
    </w:p>
    <w:p w:rsidR="003D577F" w:rsidRPr="00592295" w:rsidRDefault="00195538" w:rsidP="00005CD4">
      <w:pPr>
        <w:spacing w:after="165" w:line="240" w:lineRule="auto"/>
        <w:jc w:val="both"/>
        <w:rPr>
          <w:rFonts w:ascii="Arial" w:eastAsia="Times New Roman" w:hAnsi="Arial" w:cs="Arial"/>
          <w:color w:val="000000"/>
          <w:sz w:val="18"/>
          <w:szCs w:val="18"/>
          <w:lang w:eastAsia="pt-BR"/>
        </w:rPr>
      </w:pPr>
      <w:hyperlink r:id="rId20" w:anchor="_Toc135469235" w:tgtFrame="_blank" w:history="1">
        <w:r w:rsidR="003D577F" w:rsidRPr="00592295">
          <w:rPr>
            <w:rFonts w:ascii="Arial" w:eastAsia="Times New Roman" w:hAnsi="Arial" w:cs="Arial"/>
            <w:color w:val="000080"/>
            <w:sz w:val="18"/>
            <w:szCs w:val="18"/>
            <w:u w:val="single"/>
            <w:lang w:eastAsia="pt-BR"/>
          </w:rPr>
          <w:t>13. DA IMPUGNAÇÃO AO EDITAL E DO PEDIDO DE ESCLARECIMENTO</w:t>
        </w:r>
      </w:hyperlink>
    </w:p>
    <w:p w:rsidR="003D577F" w:rsidRPr="00592295" w:rsidRDefault="00195538" w:rsidP="00005CD4">
      <w:pPr>
        <w:spacing w:after="165" w:line="240" w:lineRule="auto"/>
        <w:jc w:val="both"/>
        <w:rPr>
          <w:rFonts w:ascii="Arial" w:eastAsia="Times New Roman" w:hAnsi="Arial" w:cs="Arial"/>
          <w:color w:val="000000"/>
          <w:sz w:val="18"/>
          <w:szCs w:val="18"/>
          <w:lang w:eastAsia="pt-BR"/>
        </w:rPr>
      </w:pPr>
      <w:hyperlink r:id="rId21" w:anchor="_Toc135469236" w:tgtFrame="_blank" w:history="1">
        <w:r w:rsidR="003D577F" w:rsidRPr="00592295">
          <w:rPr>
            <w:rFonts w:ascii="Arial" w:eastAsia="Times New Roman" w:hAnsi="Arial" w:cs="Arial"/>
            <w:color w:val="000080"/>
            <w:sz w:val="18"/>
            <w:szCs w:val="18"/>
            <w:u w:val="single"/>
            <w:lang w:eastAsia="pt-BR"/>
          </w:rPr>
          <w:t>14. DAS DISPOSIÇÕES GERAIS</w:t>
        </w:r>
      </w:hyperlink>
    </w:p>
    <w:p w:rsidR="007C3DAC" w:rsidRDefault="007C3DAC" w:rsidP="00005CD4">
      <w:pPr>
        <w:spacing w:before="285" w:after="285" w:line="240" w:lineRule="auto"/>
        <w:ind w:firstLine="567"/>
        <w:jc w:val="both"/>
        <w:rPr>
          <w:rFonts w:ascii="Arial" w:eastAsia="Times New Roman" w:hAnsi="Arial" w:cs="Arial"/>
          <w:color w:val="000000"/>
          <w:sz w:val="18"/>
          <w:szCs w:val="18"/>
          <w:lang w:eastAsia="pt-BR"/>
        </w:rPr>
      </w:pPr>
    </w:p>
    <w:p w:rsidR="003C19C3" w:rsidRDefault="003C19C3" w:rsidP="00005CD4">
      <w:pPr>
        <w:spacing w:before="285" w:after="285" w:line="240" w:lineRule="auto"/>
        <w:ind w:firstLine="567"/>
        <w:jc w:val="both"/>
        <w:rPr>
          <w:rFonts w:ascii="Arial" w:eastAsia="Times New Roman" w:hAnsi="Arial" w:cs="Arial"/>
          <w:color w:val="000000"/>
          <w:sz w:val="18"/>
          <w:szCs w:val="18"/>
          <w:lang w:eastAsia="pt-BR"/>
        </w:rPr>
      </w:pPr>
    </w:p>
    <w:p w:rsidR="00592295" w:rsidRDefault="00592295" w:rsidP="00005CD4">
      <w:pPr>
        <w:spacing w:before="285" w:after="285" w:line="240" w:lineRule="auto"/>
        <w:ind w:firstLine="567"/>
        <w:jc w:val="both"/>
        <w:rPr>
          <w:rFonts w:ascii="Arial" w:eastAsia="Times New Roman" w:hAnsi="Arial" w:cs="Arial"/>
          <w:color w:val="000000"/>
          <w:sz w:val="18"/>
          <w:szCs w:val="18"/>
          <w:lang w:eastAsia="pt-BR"/>
        </w:rPr>
      </w:pPr>
    </w:p>
    <w:p w:rsidR="000B359E" w:rsidRDefault="000B359E" w:rsidP="00005CD4">
      <w:pPr>
        <w:spacing w:before="285" w:after="285" w:line="240" w:lineRule="auto"/>
        <w:ind w:firstLine="567"/>
        <w:jc w:val="both"/>
        <w:rPr>
          <w:rFonts w:ascii="Arial" w:eastAsia="Times New Roman" w:hAnsi="Arial" w:cs="Arial"/>
          <w:color w:val="000000"/>
          <w:sz w:val="18"/>
          <w:szCs w:val="18"/>
          <w:lang w:eastAsia="pt-BR"/>
        </w:rPr>
      </w:pPr>
    </w:p>
    <w:p w:rsidR="00592295" w:rsidRPr="00592295" w:rsidRDefault="00592295" w:rsidP="00005CD4">
      <w:pPr>
        <w:spacing w:before="285" w:after="285" w:line="240" w:lineRule="auto"/>
        <w:ind w:firstLine="567"/>
        <w:jc w:val="both"/>
        <w:rPr>
          <w:rFonts w:ascii="Arial" w:eastAsia="Times New Roman" w:hAnsi="Arial" w:cs="Arial"/>
          <w:color w:val="000000"/>
          <w:sz w:val="18"/>
          <w:szCs w:val="18"/>
          <w:lang w:eastAsia="pt-BR"/>
        </w:rPr>
      </w:pPr>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HOSPITAL DAS CLÍNICAS DA FACULDADE DE MEDICINA DA UNIVERSIDADE DE SÃO PAULO HCFMUSP</w:t>
      </w:r>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lastRenderedPageBreak/>
        <w:t xml:space="preserve">PREGÃO ELETRÔNICO Nº </w:t>
      </w:r>
      <w:r w:rsidR="001C30D2">
        <w:rPr>
          <w:rFonts w:ascii="Arial" w:eastAsia="Times New Roman" w:hAnsi="Arial" w:cs="Arial"/>
          <w:b/>
          <w:bCs/>
          <w:sz w:val="18"/>
          <w:szCs w:val="18"/>
          <w:lang w:eastAsia="pt-BR"/>
        </w:rPr>
        <w:t>9037</w:t>
      </w:r>
      <w:r w:rsidR="00195538">
        <w:rPr>
          <w:rFonts w:ascii="Arial" w:eastAsia="Times New Roman" w:hAnsi="Arial" w:cs="Arial"/>
          <w:b/>
          <w:bCs/>
          <w:sz w:val="18"/>
          <w:szCs w:val="18"/>
          <w:lang w:eastAsia="pt-BR"/>
        </w:rPr>
        <w:t>1</w:t>
      </w:r>
      <w:r w:rsidR="001C30D2">
        <w:rPr>
          <w:rFonts w:ascii="Arial" w:eastAsia="Times New Roman" w:hAnsi="Arial" w:cs="Arial"/>
          <w:b/>
          <w:bCs/>
          <w:sz w:val="18"/>
          <w:szCs w:val="18"/>
          <w:lang w:eastAsia="pt-BR"/>
        </w:rPr>
        <w:t>/2024</w:t>
      </w:r>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sz w:val="18"/>
          <w:szCs w:val="18"/>
          <w:lang w:eastAsia="pt-BR"/>
        </w:rPr>
        <w:t>(</w:t>
      </w:r>
      <w:r w:rsidRPr="00592295">
        <w:rPr>
          <w:rFonts w:ascii="Arial" w:eastAsia="Times New Roman" w:hAnsi="Arial" w:cs="Arial"/>
          <w:sz w:val="18"/>
          <w:szCs w:val="18"/>
          <w:u w:val="single"/>
          <w:lang w:eastAsia="pt-BR"/>
        </w:rPr>
        <w:t xml:space="preserve">Processo Administrativo SEI n° </w:t>
      </w:r>
      <w:r w:rsidR="00E22F35">
        <w:rPr>
          <w:rFonts w:ascii="Arial" w:eastAsia="Times New Roman" w:hAnsi="Arial" w:cs="Arial"/>
          <w:sz w:val="18"/>
          <w:szCs w:val="18"/>
          <w:u w:val="single"/>
          <w:lang w:eastAsia="pt-BR"/>
        </w:rPr>
        <w:t>145.00014523/2024-92</w:t>
      </w:r>
    </w:p>
    <w:p w:rsidR="00E92B85" w:rsidRPr="00592295" w:rsidRDefault="00E92B85" w:rsidP="00005CD4">
      <w:pPr>
        <w:spacing w:after="0" w:line="240" w:lineRule="auto"/>
        <w:ind w:left="40" w:right="40"/>
        <w:jc w:val="both"/>
        <w:rPr>
          <w:rFonts w:ascii="Arial" w:eastAsia="Times New Roman" w:hAnsi="Arial" w:cs="Arial"/>
          <w:color w:val="000000"/>
          <w:sz w:val="18"/>
          <w:szCs w:val="18"/>
          <w:lang w:eastAsia="pt-BR"/>
        </w:rPr>
      </w:pP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Torna-se público que o </w:t>
      </w:r>
      <w:r w:rsidRPr="00592295">
        <w:rPr>
          <w:rFonts w:ascii="Arial" w:eastAsia="Times New Roman" w:hAnsi="Arial" w:cs="Arial"/>
          <w:b/>
          <w:bCs/>
          <w:color w:val="000000"/>
          <w:sz w:val="18"/>
          <w:szCs w:val="18"/>
          <w:lang w:eastAsia="pt-BR"/>
        </w:rPr>
        <w:t>HOSPITAL DAS CLÍNICAS DA FACULDADE DE MEDICINA DA UNIVERSIDADE DE SÃO PAULO – HCFMUSP</w:t>
      </w:r>
      <w:r w:rsidRPr="00592295">
        <w:rPr>
          <w:rFonts w:ascii="Arial" w:eastAsia="Times New Roman" w:hAnsi="Arial" w:cs="Arial"/>
          <w:color w:val="000000"/>
          <w:sz w:val="18"/>
          <w:szCs w:val="18"/>
          <w:lang w:eastAsia="pt-BR"/>
        </w:rPr>
        <w:t>,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22"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do </w:t>
      </w:r>
      <w:hyperlink r:id="rId23"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da </w:t>
      </w:r>
      <w:hyperlink r:id="rId24" w:tgtFrame="_blank" w:history="1">
        <w:r w:rsidRPr="00592295">
          <w:rPr>
            <w:rFonts w:ascii="Arial" w:eastAsia="Times New Roman" w:hAnsi="Arial" w:cs="Arial"/>
            <w:color w:val="000080"/>
            <w:sz w:val="18"/>
            <w:szCs w:val="18"/>
            <w:u w:val="single"/>
            <w:lang w:eastAsia="pt-BR"/>
          </w:rPr>
          <w:t>Instrução Normativa SEGES/ME nº 73, de 30 de setembro de 2022</w:t>
        </w:r>
      </w:hyperlink>
      <w:r w:rsidRPr="00592295">
        <w:rPr>
          <w:rFonts w:ascii="Arial" w:eastAsia="Times New Roman" w:hAnsi="Arial" w:cs="Arial"/>
          <w:color w:val="000000"/>
          <w:sz w:val="18"/>
          <w:szCs w:val="18"/>
          <w:lang w:eastAsia="pt-BR"/>
        </w:rPr>
        <w:t>, e demais normas da legislação aplicável e, ainda, de acordo com as condições estabelecidas neste Edital e em seus Anexos.</w:t>
      </w:r>
    </w:p>
    <w:p w:rsidR="003D577F" w:rsidRPr="00701D14" w:rsidRDefault="003D577F" w:rsidP="004E14D6">
      <w:pPr>
        <w:pStyle w:val="PargrafodaLista"/>
        <w:numPr>
          <w:ilvl w:val="0"/>
          <w:numId w:val="5"/>
        </w:numPr>
        <w:spacing w:after="165"/>
        <w:ind w:left="426" w:hanging="426"/>
        <w:rPr>
          <w:rFonts w:ascii="Arial" w:eastAsia="Times New Roman" w:hAnsi="Arial" w:cs="Arial"/>
          <w:color w:val="000000"/>
          <w:sz w:val="18"/>
          <w:szCs w:val="18"/>
          <w:lang w:eastAsia="pt-BR"/>
        </w:rPr>
      </w:pPr>
      <w:bookmarkStart w:id="2" w:name="_Toc135469223"/>
      <w:r w:rsidRPr="00701D14">
        <w:rPr>
          <w:rFonts w:ascii="Arial" w:eastAsia="Times New Roman" w:hAnsi="Arial" w:cs="Arial"/>
          <w:b/>
          <w:bCs/>
          <w:color w:val="000000"/>
          <w:sz w:val="18"/>
          <w:szCs w:val="18"/>
          <w:lang w:eastAsia="pt-BR"/>
        </w:rPr>
        <w:t>DO OBJETO</w:t>
      </w:r>
      <w:bookmarkEnd w:id="2"/>
    </w:p>
    <w:p w:rsidR="0085694F" w:rsidRDefault="003D577F" w:rsidP="009C641A">
      <w:pPr>
        <w:pStyle w:val="TableParagraph"/>
        <w:spacing w:before="1"/>
        <w:ind w:left="22"/>
        <w:jc w:val="both"/>
        <w:rPr>
          <w:rFonts w:ascii="Arial" w:hAnsi="Arial" w:cs="Arial"/>
          <w:color w:val="000000"/>
          <w:sz w:val="18"/>
          <w:szCs w:val="18"/>
        </w:rPr>
      </w:pPr>
      <w:r w:rsidRPr="00E62DA5">
        <w:rPr>
          <w:rFonts w:ascii="Arial" w:eastAsia="Times New Roman" w:hAnsi="Arial" w:cs="Arial"/>
          <w:color w:val="000000"/>
          <w:sz w:val="18"/>
          <w:szCs w:val="18"/>
          <w:lang w:eastAsia="pt-BR"/>
        </w:rPr>
        <w:t>O objeto da presente licitação é a constituição de Sistema de Registro de Preços – SRP para a aquisição</w:t>
      </w:r>
      <w:r w:rsidR="007C50FC" w:rsidRPr="00E62DA5">
        <w:rPr>
          <w:rFonts w:ascii="Arial" w:eastAsia="Times New Roman" w:hAnsi="Arial" w:cs="Arial"/>
          <w:color w:val="000000"/>
          <w:sz w:val="18"/>
          <w:szCs w:val="18"/>
          <w:lang w:eastAsia="pt-BR"/>
        </w:rPr>
        <w:t xml:space="preserve"> </w:t>
      </w:r>
      <w:bookmarkStart w:id="3" w:name="Objeto"/>
      <w:bookmarkEnd w:id="3"/>
      <w:r w:rsidR="00E62DA5" w:rsidRPr="00E62DA5">
        <w:rPr>
          <w:rFonts w:ascii="Arial" w:eastAsia="Times New Roman" w:hAnsi="Arial" w:cs="Arial"/>
          <w:color w:val="000000"/>
          <w:sz w:val="18"/>
          <w:szCs w:val="18"/>
          <w:lang w:eastAsia="pt-BR"/>
        </w:rPr>
        <w:t xml:space="preserve">de </w:t>
      </w:r>
      <w:r w:rsidR="00E62DA5" w:rsidRPr="00E62DA5">
        <w:rPr>
          <w:rFonts w:ascii="Arial" w:hAnsi="Arial" w:cs="Arial"/>
          <w:color w:val="000000"/>
          <w:sz w:val="18"/>
          <w:szCs w:val="18"/>
        </w:rPr>
        <w:t>MICROPARTÍCULA(S) DE ÁLCOOL(IS) POLIVÍNILICO(S) (PVA), BIOCOMPATÍVEL(EIS), CURETAS DERMATOLÓGICAS DESCARTÁVEIS, cujas especificações constantes dos respectivos Estudos Técnicos Preliminares e Termo de Referência aprovo, considerado(s) bem(ns) comum(ns) por se tratar de material de uso técnico – hospitalar e OPME, com especificações usuais no mercado.</w:t>
      </w:r>
    </w:p>
    <w:p w:rsidR="00E62DA5" w:rsidRPr="00E62DA5" w:rsidRDefault="00E62DA5" w:rsidP="009C641A">
      <w:pPr>
        <w:pStyle w:val="TableParagraph"/>
        <w:spacing w:before="1"/>
        <w:ind w:left="22"/>
        <w:jc w:val="both"/>
        <w:rPr>
          <w:rFonts w:ascii="Arial" w:eastAsia="Times New Roman" w:hAnsi="Arial" w:cs="Arial"/>
          <w:b/>
          <w:bCs/>
          <w:color w:val="000000"/>
          <w:sz w:val="18"/>
          <w:szCs w:val="18"/>
          <w:lang w:eastAsia="pt-BR"/>
        </w:rPr>
      </w:pPr>
    </w:p>
    <w:p w:rsidR="003D577F" w:rsidRPr="00810474" w:rsidRDefault="003D577F" w:rsidP="00701D14">
      <w:pPr>
        <w:pStyle w:val="TableParagraph"/>
        <w:spacing w:before="1"/>
        <w:ind w:left="22"/>
        <w:jc w:val="both"/>
        <w:rPr>
          <w:rFonts w:ascii="Arial" w:eastAsia="Times New Roman" w:hAnsi="Arial" w:cs="Arial"/>
          <w:color w:val="000000"/>
          <w:sz w:val="18"/>
          <w:szCs w:val="18"/>
          <w:lang w:eastAsia="pt-BR"/>
        </w:rPr>
      </w:pPr>
      <w:r w:rsidRPr="00810474">
        <w:rPr>
          <w:rFonts w:ascii="Arial" w:eastAsia="Times New Roman" w:hAnsi="Arial" w:cs="Arial"/>
          <w:color w:val="000000"/>
          <w:sz w:val="18"/>
          <w:szCs w:val="18"/>
          <w:lang w:eastAsia="pt-BR"/>
        </w:rPr>
        <w:t xml:space="preserve">1.1 A licitação será dividida em </w:t>
      </w:r>
      <w:r w:rsidR="00E060C3">
        <w:rPr>
          <w:rFonts w:ascii="Arial" w:eastAsia="Times New Roman" w:hAnsi="Arial" w:cs="Arial"/>
          <w:color w:val="000000"/>
          <w:sz w:val="18"/>
          <w:szCs w:val="18"/>
          <w:lang w:eastAsia="pt-BR"/>
        </w:rPr>
        <w:t>lotes</w:t>
      </w:r>
      <w:r w:rsidRPr="00810474">
        <w:rPr>
          <w:rFonts w:ascii="Arial" w:eastAsia="Times New Roman" w:hAnsi="Arial" w:cs="Arial"/>
          <w:color w:val="000000"/>
          <w:sz w:val="18"/>
          <w:szCs w:val="18"/>
          <w:lang w:eastAsia="pt-BR"/>
        </w:rPr>
        <w:t xml:space="preserve">, conforme tabela constante do Termo de Referência, facultando-se ao licitante a participação em quantos </w:t>
      </w:r>
      <w:r w:rsidR="00E060C3">
        <w:rPr>
          <w:rFonts w:ascii="Arial" w:eastAsia="Times New Roman" w:hAnsi="Arial" w:cs="Arial"/>
          <w:color w:val="000000"/>
          <w:sz w:val="18"/>
          <w:szCs w:val="18"/>
          <w:lang w:eastAsia="pt-BR"/>
        </w:rPr>
        <w:t>lote</w:t>
      </w:r>
      <w:r w:rsidRPr="00810474">
        <w:rPr>
          <w:rFonts w:ascii="Arial" w:eastAsia="Times New Roman" w:hAnsi="Arial" w:cs="Arial"/>
          <w:color w:val="000000"/>
          <w:sz w:val="18"/>
          <w:szCs w:val="18"/>
          <w:lang w:eastAsia="pt-BR"/>
        </w:rPr>
        <w:t>s forem de seu interesse.</w:t>
      </w:r>
    </w:p>
    <w:p w:rsidR="00701D14" w:rsidRDefault="00701D14" w:rsidP="00005CD4">
      <w:pPr>
        <w:spacing w:after="165" w:line="240" w:lineRule="auto"/>
        <w:jc w:val="both"/>
        <w:rPr>
          <w:rFonts w:ascii="Arial" w:eastAsia="Times New Roman" w:hAnsi="Arial" w:cs="Arial"/>
          <w:b/>
          <w:bCs/>
          <w:color w:val="000000"/>
          <w:sz w:val="18"/>
          <w:szCs w:val="18"/>
          <w:lang w:eastAsia="pt-BR"/>
        </w:rPr>
      </w:pPr>
      <w:bookmarkStart w:id="4" w:name="_Toc135469224"/>
    </w:p>
    <w:p w:rsidR="003D577F" w:rsidRPr="00701D14" w:rsidRDefault="003D577F" w:rsidP="004E14D6">
      <w:pPr>
        <w:pStyle w:val="PargrafodaLista"/>
        <w:numPr>
          <w:ilvl w:val="0"/>
          <w:numId w:val="5"/>
        </w:numPr>
        <w:spacing w:after="165"/>
        <w:ind w:left="284" w:hanging="284"/>
        <w:rPr>
          <w:rFonts w:ascii="Arial" w:eastAsia="Times New Roman" w:hAnsi="Arial" w:cs="Arial"/>
          <w:color w:val="000000"/>
          <w:sz w:val="18"/>
          <w:szCs w:val="18"/>
          <w:lang w:eastAsia="pt-BR"/>
        </w:rPr>
      </w:pPr>
      <w:r w:rsidRPr="00701D14">
        <w:rPr>
          <w:rFonts w:ascii="Arial" w:eastAsia="Times New Roman" w:hAnsi="Arial" w:cs="Arial"/>
          <w:b/>
          <w:bCs/>
          <w:color w:val="000000"/>
          <w:sz w:val="18"/>
          <w:szCs w:val="18"/>
          <w:lang w:eastAsia="pt-BR"/>
        </w:rPr>
        <w:t>DO REGISTRO DE PREÇOS</w:t>
      </w:r>
      <w:bookmarkEnd w:id="4"/>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Tratando-se de licitação para registro de preços, as regras referentes aos órgãos ou entidades gerenciador e participante (s), bem como a eventuais adesões são as que constam da minuta de Ata de Registro de Preços apresentada como Anexo deste Edital.</w:t>
      </w:r>
    </w:p>
    <w:p w:rsidR="003D577F" w:rsidRPr="00592295" w:rsidRDefault="00701D14" w:rsidP="00005CD4">
      <w:pPr>
        <w:spacing w:after="165" w:line="240" w:lineRule="auto"/>
        <w:jc w:val="both"/>
        <w:rPr>
          <w:rFonts w:ascii="Arial" w:eastAsia="Times New Roman" w:hAnsi="Arial" w:cs="Arial"/>
          <w:color w:val="000000"/>
          <w:sz w:val="18"/>
          <w:szCs w:val="18"/>
          <w:lang w:eastAsia="pt-BR"/>
        </w:rPr>
      </w:pPr>
      <w:bookmarkStart w:id="5" w:name="_Toc135469225"/>
      <w:r>
        <w:rPr>
          <w:rFonts w:ascii="Arial" w:eastAsia="Times New Roman" w:hAnsi="Arial" w:cs="Arial"/>
          <w:b/>
          <w:bCs/>
          <w:color w:val="000000"/>
          <w:sz w:val="18"/>
          <w:szCs w:val="18"/>
          <w:lang w:eastAsia="pt-BR"/>
        </w:rPr>
        <w:t xml:space="preserve">3. </w:t>
      </w:r>
      <w:r w:rsidR="003D577F" w:rsidRPr="00592295">
        <w:rPr>
          <w:rFonts w:ascii="Arial" w:eastAsia="Times New Roman" w:hAnsi="Arial" w:cs="Arial"/>
          <w:b/>
          <w:bCs/>
          <w:color w:val="000000"/>
          <w:sz w:val="18"/>
          <w:szCs w:val="18"/>
          <w:lang w:eastAsia="pt-BR"/>
        </w:rPr>
        <w:t>DA PARTICIPAÇÃO NA LICITAÇÃO</w:t>
      </w:r>
      <w:bookmarkStart w:id="6" w:name="_Hlk135302270"/>
      <w:bookmarkEnd w:id="5"/>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Poderão participar deste Pregão os interessados que estiverem previamente credenciados no Sistema de Cadastramento Unificado de Fornecedores - SICAF e no Sistema de Compras do Governo Federal (</w:t>
      </w:r>
      <w:bookmarkEnd w:id="6"/>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"http://www.gov.br/compras"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www.gov.br/compras</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bookmarkStart w:id="7" w:name="_Hlk135304247"/>
      <w:r w:rsidRPr="00592295">
        <w:rPr>
          <w:rFonts w:ascii="Arial" w:eastAsia="Times New Roman" w:hAnsi="Arial" w:cs="Arial"/>
          <w:color w:val="000000"/>
          <w:sz w:val="18"/>
          <w:szCs w:val="18"/>
          <w:lang w:eastAsia="pt-BR"/>
        </w:rPr>
        <w:t>3.1.1. Os interessados deverão atender às condições exigidas no cadastramento no Sicaf até o terceiro dia útil anterior à data prevista para recebimento das propostas.</w:t>
      </w:r>
      <w:bookmarkEnd w:id="7"/>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3.3. A não observância do disposto no subitem anterior poderá ensejar desclassificação no momento da habilitação.</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3.4. Nos limites previstos no art. 4º da </w:t>
      </w:r>
      <w:hyperlink r:id="rId25"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e na </w:t>
      </w:r>
      <w:hyperlink r:id="rId26" w:tgtFrame="_blank" w:history="1">
        <w:r w:rsidRPr="00592295">
          <w:rPr>
            <w:rFonts w:ascii="Arial" w:eastAsia="Times New Roman" w:hAnsi="Arial" w:cs="Arial"/>
            <w:color w:val="000080"/>
            <w:sz w:val="18"/>
            <w:szCs w:val="18"/>
            <w:u w:val="single"/>
            <w:lang w:eastAsia="pt-BR"/>
          </w:rPr>
          <w:t>Lei Complementar nº 123, de 14 de dezembro de 2006</w:t>
        </w:r>
      </w:hyperlink>
      <w:r w:rsidRPr="00592295">
        <w:rPr>
          <w:rFonts w:ascii="Arial" w:eastAsia="Times New Roman" w:hAnsi="Arial" w:cs="Arial"/>
          <w:color w:val="000000"/>
          <w:sz w:val="18"/>
          <w:szCs w:val="18"/>
          <w:lang w:eastAsia="pt-BR"/>
        </w:rPr>
        <w:t>, serão observadas, caso aplicáveis, as regras de tratamento favorecido para as microempresas e empresas de pequeno porte, para as cooperativas que atendam ao disposto no art. 34 da </w:t>
      </w:r>
      <w:hyperlink r:id="rId27" w:tgtFrame="_blank" w:history="1">
        <w:r w:rsidRPr="00592295">
          <w:rPr>
            <w:rFonts w:ascii="Arial" w:eastAsia="Times New Roman" w:hAnsi="Arial" w:cs="Arial"/>
            <w:color w:val="000080"/>
            <w:sz w:val="18"/>
            <w:szCs w:val="18"/>
            <w:u w:val="single"/>
            <w:lang w:eastAsia="pt-BR"/>
          </w:rPr>
          <w:t>Lei n° 11.488, de 15 de junho de 2007</w:t>
        </w:r>
      </w:hyperlink>
      <w:r w:rsidRPr="00592295">
        <w:rPr>
          <w:rFonts w:ascii="Arial" w:eastAsia="Times New Roman" w:hAnsi="Arial" w:cs="Arial"/>
          <w:color w:val="000000"/>
          <w:sz w:val="18"/>
          <w:szCs w:val="18"/>
          <w:lang w:eastAsia="pt-BR"/>
        </w:rPr>
        <w:t>, e no art. 16 da </w:t>
      </w:r>
      <w:hyperlink r:id="rId28"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para o agricultor familiar, para o produtor rural pessoa física e para o microempreendedor individual – MEI.</w:t>
      </w:r>
    </w:p>
    <w:p w:rsidR="003D577F" w:rsidRPr="00881EBB" w:rsidRDefault="00752658" w:rsidP="00005CD4">
      <w:pPr>
        <w:spacing w:after="165" w:line="240" w:lineRule="auto"/>
        <w:jc w:val="both"/>
        <w:rPr>
          <w:rFonts w:ascii="Arial" w:eastAsia="Times New Roman" w:hAnsi="Arial" w:cs="Arial"/>
          <w:color w:val="000000"/>
          <w:sz w:val="18"/>
          <w:szCs w:val="18"/>
          <w:lang w:eastAsia="pt-BR"/>
        </w:rPr>
      </w:pPr>
      <w:r w:rsidRPr="00881EBB">
        <w:rPr>
          <w:rFonts w:ascii="Arial" w:eastAsia="Times New Roman" w:hAnsi="Arial" w:cs="Arial"/>
          <w:color w:val="000000"/>
          <w:sz w:val="18"/>
          <w:szCs w:val="18"/>
          <w:lang w:eastAsia="pt-BR"/>
        </w:rPr>
        <w:t>3</w:t>
      </w:r>
      <w:r w:rsidR="003D577F" w:rsidRPr="00881EBB">
        <w:rPr>
          <w:rFonts w:ascii="Arial" w:eastAsia="Times New Roman" w:hAnsi="Arial" w:cs="Arial"/>
          <w:color w:val="000000"/>
          <w:sz w:val="18"/>
          <w:szCs w:val="18"/>
          <w:lang w:eastAsia="pt-BR"/>
        </w:rPr>
        <w:t>.5. Em relação às regras aplicáveis à presente licitação concernentes a tratamento favorecido para as microempresas, empresas de pequeno porte e equiparadas, observa-se que:</w:t>
      </w:r>
    </w:p>
    <w:p w:rsidR="00DC6964" w:rsidRPr="00823310" w:rsidRDefault="003D577F" w:rsidP="00881EBB">
      <w:pPr>
        <w:pStyle w:val="NormalWeb"/>
        <w:spacing w:before="120" w:beforeAutospacing="0" w:after="0" w:afterAutospacing="0"/>
        <w:jc w:val="both"/>
        <w:rPr>
          <w:rFonts w:ascii="Arial" w:hAnsi="Arial" w:cs="Arial"/>
          <w:color w:val="000000"/>
          <w:sz w:val="18"/>
          <w:szCs w:val="18"/>
        </w:rPr>
      </w:pPr>
      <w:r w:rsidRPr="00823310">
        <w:rPr>
          <w:rFonts w:ascii="Arial" w:hAnsi="Arial" w:cs="Arial"/>
          <w:color w:val="000000"/>
          <w:sz w:val="18"/>
          <w:szCs w:val="18"/>
        </w:rPr>
        <w:t xml:space="preserve">3.5.1 </w:t>
      </w:r>
      <w:bookmarkStart w:id="8" w:name="_Ref113883338"/>
      <w:r w:rsidR="00A9178A" w:rsidRPr="00823310">
        <w:rPr>
          <w:rFonts w:ascii="Arial" w:hAnsi="Arial" w:cs="Arial"/>
          <w:color w:val="000000"/>
          <w:sz w:val="18"/>
          <w:szCs w:val="18"/>
        </w:rPr>
        <w:t>A licitação será destinada à participação </w:t>
      </w:r>
      <w:bookmarkStart w:id="9" w:name="TextoLic"/>
      <w:bookmarkEnd w:id="9"/>
      <w:r w:rsidR="00A9178A" w:rsidRPr="00823310">
        <w:rPr>
          <w:rFonts w:ascii="Arial" w:hAnsi="Arial" w:cs="Arial"/>
          <w:color w:val="000000"/>
          <w:sz w:val="18"/>
          <w:szCs w:val="18"/>
        </w:rPr>
        <w:t>AMPLA</w:t>
      </w:r>
      <w:r w:rsidR="000520C3" w:rsidRPr="00823310">
        <w:rPr>
          <w:rFonts w:ascii="Arial" w:hAnsi="Arial" w:cs="Arial"/>
          <w:color w:val="000000"/>
          <w:sz w:val="18"/>
          <w:szCs w:val="18"/>
        </w:rPr>
        <w:t xml:space="preserve">, </w:t>
      </w:r>
      <w:r w:rsidR="00901C14" w:rsidRPr="00823310">
        <w:rPr>
          <w:rFonts w:ascii="Arial" w:hAnsi="Arial" w:cs="Arial"/>
          <w:color w:val="000000"/>
          <w:sz w:val="18"/>
          <w:szCs w:val="18"/>
        </w:rPr>
        <w:t> </w:t>
      </w:r>
      <w:r w:rsidR="00823310" w:rsidRPr="00823310">
        <w:rPr>
          <w:rFonts w:ascii="Arial" w:hAnsi="Arial" w:cs="Arial"/>
          <w:color w:val="000000"/>
          <w:sz w:val="18"/>
          <w:szCs w:val="18"/>
        </w:rPr>
        <w:t>para o grupo 1, sendo aplicáveis as regras de tratamento favorecido constantes dos arts. 42 a 45 da Lei Complementar nº 123, de 2006, observado o disposto no § 2º do art. 4º da Lei nº 14.133, de 2021, conforme documentação presente nos autos.</w:t>
      </w:r>
    </w:p>
    <w:p w:rsidR="00F15741" w:rsidRPr="00F15741" w:rsidRDefault="00F15741" w:rsidP="00027BAF">
      <w:pPr>
        <w:pStyle w:val="NormalWeb"/>
        <w:spacing w:before="120" w:beforeAutospacing="0" w:after="0" w:afterAutospacing="0"/>
        <w:jc w:val="both"/>
        <w:rPr>
          <w:rFonts w:ascii="Arial" w:hAnsi="Arial" w:cs="Arial"/>
          <w:color w:val="000000"/>
          <w:sz w:val="18"/>
          <w:szCs w:val="18"/>
        </w:rPr>
      </w:pPr>
      <w:r w:rsidRPr="00592295">
        <w:rPr>
          <w:rFonts w:ascii="Arial" w:hAnsi="Arial" w:cs="Arial"/>
          <w:color w:val="000000"/>
          <w:sz w:val="18"/>
          <w:szCs w:val="18"/>
        </w:rPr>
        <w:t>3.6 Não poderão disputar esta licitação:</w:t>
      </w:r>
    </w:p>
    <w:p w:rsidR="00B63E15" w:rsidRPr="00B63E15" w:rsidRDefault="00F15741" w:rsidP="00027BAF">
      <w:pPr>
        <w:pStyle w:val="NormalWeb"/>
        <w:spacing w:before="120" w:beforeAutospacing="0" w:after="0" w:afterAutospacing="0"/>
        <w:jc w:val="both"/>
        <w:rPr>
          <w:rFonts w:ascii="Arial" w:hAnsi="Arial" w:cs="Arial"/>
          <w:color w:val="000000"/>
          <w:sz w:val="18"/>
          <w:szCs w:val="18"/>
        </w:rPr>
      </w:pPr>
      <w:r w:rsidRPr="00B63E15">
        <w:rPr>
          <w:rFonts w:ascii="Arial" w:hAnsi="Arial" w:cs="Arial"/>
          <w:color w:val="000000"/>
          <w:sz w:val="18"/>
          <w:szCs w:val="18"/>
        </w:rPr>
        <w:t xml:space="preserve"> </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3.6.1 Aquele que não atenda às condições deste Edital e seu(s) Anexo(s);</w:t>
      </w:r>
      <w:bookmarkStart w:id="10" w:name="_Ref114659912"/>
      <w:bookmarkEnd w:id="8"/>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w:t>
      </w:r>
      <w:bookmarkEnd w:id="10"/>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1" w:name="_Ref113883339"/>
      <w:bookmarkStart w:id="12" w:name="_Ref114659913"/>
      <w:bookmarkEnd w:id="11"/>
      <w:r w:rsidRPr="00592295">
        <w:rPr>
          <w:rFonts w:ascii="Arial" w:eastAsia="Times New Roman" w:hAnsi="Arial" w:cs="Arial"/>
          <w:color w:val="000000"/>
          <w:sz w:val="18"/>
          <w:szCs w:val="18"/>
          <w:lang w:eastAsia="pt-BR"/>
        </w:rPr>
        <w:t>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bookmarkEnd w:id="12"/>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3" w:name="_Ref113883003"/>
      <w:r w:rsidRPr="00592295">
        <w:rPr>
          <w:rFonts w:ascii="Arial" w:eastAsia="Times New Roman" w:hAnsi="Arial" w:cs="Arial"/>
          <w:color w:val="000000"/>
          <w:sz w:val="18"/>
          <w:szCs w:val="18"/>
          <w:lang w:eastAsia="pt-BR"/>
        </w:rPr>
        <w:t>3.6.4 Pessoa física ou jurídica que se encontre, ao tempo da licitação, impossibilitada de participar da licitação em decorrência de sanção que lhe foi imposta;</w:t>
      </w:r>
      <w:bookmarkEnd w:id="1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4" w:name="_Ref113883579"/>
      <w:r w:rsidRPr="00592295">
        <w:rPr>
          <w:rFonts w:ascii="Arial" w:eastAsia="Times New Roman" w:hAnsi="Arial" w:cs="Arial"/>
          <w:color w:val="000000"/>
          <w:sz w:val="18"/>
          <w:szCs w:val="18"/>
          <w:lang w:eastAsia="pt-BR"/>
        </w:rPr>
        <w:t>3.6.6 Empresas controladoras, controladas ou coligadas, nos termos da </w:t>
      </w:r>
      <w:bookmarkEnd w:id="14"/>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"https://www.planalto.gov.br/ccivil_03/leis/l6404consol.htm"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6.404, de 15 de dezembro de 1976</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concorrendo entre si;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5" w:name="_Ref113962336"/>
      <w:r w:rsidRPr="00592295">
        <w:rPr>
          <w:rFonts w:ascii="Arial" w:eastAsia="Times New Roman" w:hAnsi="Arial" w:cs="Arial"/>
          <w:color w:val="000000"/>
          <w:sz w:val="18"/>
          <w:szCs w:val="18"/>
          <w:lang w:eastAsia="pt-BR"/>
        </w:rPr>
        <w:t>3.6.8 Agente público do órgão ou entidade licitante;</w:t>
      </w:r>
      <w:bookmarkEnd w:id="1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3.6.9 Aquele que não tenha representação legal no Brasil com poderes expressos para receber citação e responder administrativa ou judicialmente</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9" w:anchor="art9%C2%A71" w:tgtFrame="_blank" w:history="1">
        <w:r w:rsidRPr="00592295">
          <w:rPr>
            <w:rFonts w:ascii="Arial" w:eastAsia="Times New Roman" w:hAnsi="Arial" w:cs="Arial"/>
            <w:color w:val="0000FF"/>
            <w:sz w:val="18"/>
            <w:szCs w:val="18"/>
            <w:u w:val="single"/>
            <w:lang w:eastAsia="pt-BR"/>
          </w:rPr>
          <w:t>§ 1º do art.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6" w:name="art14§2"/>
      <w:bookmarkEnd w:id="1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7" w:name="art14§3"/>
      <w:bookmarkEnd w:id="17"/>
      <w:r w:rsidRPr="00592295">
        <w:rPr>
          <w:rFonts w:ascii="Arial" w:eastAsia="Times New Roman" w:hAnsi="Arial" w:cs="Arial"/>
          <w:color w:val="000000"/>
          <w:sz w:val="18"/>
          <w:szCs w:val="18"/>
          <w:lang w:eastAsia="pt-BR"/>
        </w:rPr>
        <w:t>3.9 No que concerne aos subitens 3.6.2 e 3.6.3, equiparam-se aos autores do projeto as empresas integrantes do mesmo grupo econômico.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8" w:name="art14§4"/>
      <w:bookmarkEnd w:id="18"/>
      <w:r w:rsidRPr="00592295">
        <w:rPr>
          <w:rFonts w:ascii="Arial" w:eastAsia="Times New Roman" w:hAnsi="Arial" w:cs="Arial"/>
          <w:color w:val="000000"/>
          <w:sz w:val="18"/>
          <w:szCs w:val="18"/>
          <w:lang w:eastAsia="pt-BR"/>
        </w:rPr>
        <w:t>3.10 </w:t>
      </w:r>
      <w:r w:rsidRPr="00592295">
        <w:rPr>
          <w:rFonts w:ascii="Arial" w:eastAsia="Times New Roman" w:hAnsi="Arial" w:cs="Arial"/>
          <w:i/>
          <w:iCs/>
          <w:color w:val="000000"/>
          <w:sz w:val="18"/>
          <w:szCs w:val="18"/>
          <w:lang w:eastAsia="pt-BR"/>
        </w:rPr>
        <w:t>Será permitida a participação de sociedades cooperativas nesta licitação, nos termos do art. 16 da </w:t>
      </w:r>
      <w:hyperlink r:id="rId30"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9" w:name="_Hlk157590613"/>
      <w:bookmarkStart w:id="20" w:name="art14§5"/>
      <w:bookmarkEnd w:id="19"/>
      <w:bookmarkEnd w:id="20"/>
      <w:r w:rsidRPr="00592295">
        <w:rPr>
          <w:rFonts w:ascii="Arial" w:eastAsia="Times New Roman" w:hAnsi="Arial" w:cs="Arial"/>
          <w:color w:val="000000"/>
          <w:sz w:val="18"/>
          <w:szCs w:val="18"/>
          <w:lang w:eastAsia="pt-BR"/>
        </w:rPr>
        <w:t>3.11 </w:t>
      </w:r>
      <w:r w:rsidRPr="00592295">
        <w:rPr>
          <w:rFonts w:ascii="Arial" w:eastAsia="Times New Roman" w:hAnsi="Arial" w:cs="Arial"/>
          <w:i/>
          <w:iCs/>
          <w:color w:val="000000"/>
          <w:sz w:val="18"/>
          <w:szCs w:val="18"/>
          <w:lang w:eastAsia="pt-BR"/>
        </w:rPr>
        <w:t>Será admitida a participação de pessoas jurídicas em consórcio, nos termos do art. 15 da </w:t>
      </w:r>
      <w:hyperlink r:id="rId31"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3.11.1 </w:t>
      </w:r>
      <w:r w:rsidRPr="00592295">
        <w:rPr>
          <w:rFonts w:ascii="Arial" w:eastAsia="Times New Roman" w:hAnsi="Arial" w:cs="Arial"/>
          <w:i/>
          <w:iCs/>
          <w:color w:val="000000"/>
          <w:sz w:val="18"/>
          <w:szCs w:val="18"/>
          <w:lang w:eastAsia="pt-BR"/>
        </w:rPr>
        <w:t>Será vedada a participação de empresa consorciada, na mesma licitação, de mais de um consórcio ou de forma isolada, nos termos do art. 15, inc. IV, da </w:t>
      </w:r>
      <w:hyperlink r:id="rId32"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1" w:name="_Toc135469226"/>
      <w:r w:rsidRPr="00592295">
        <w:rPr>
          <w:rFonts w:ascii="Arial" w:eastAsia="Times New Roman" w:hAnsi="Arial" w:cs="Arial"/>
          <w:b/>
          <w:bCs/>
          <w:color w:val="000000"/>
          <w:sz w:val="18"/>
          <w:szCs w:val="18"/>
          <w:lang w:eastAsia="pt-BR"/>
        </w:rPr>
        <w:t>4 DA APRESENTAÇÃO DA PROPOSTA E DOS DOCUMENTOS DE HABILITAÇÃO</w:t>
      </w:r>
      <w:bookmarkEnd w:id="2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Na presente licitação, a fase de habilitação sucederá as fases de apresentação de propostas e lances e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2" w:name="_Ref113886867"/>
      <w:r w:rsidRPr="00592295">
        <w:rPr>
          <w:rFonts w:ascii="Arial" w:eastAsia="Times New Roman" w:hAnsi="Arial" w:cs="Arial"/>
          <w:color w:val="000000"/>
          <w:sz w:val="18"/>
          <w:szCs w:val="18"/>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3" w:name="_Ref113889589"/>
      <w:r w:rsidRPr="00592295">
        <w:rPr>
          <w:rFonts w:ascii="Arial" w:eastAsia="Times New Roman" w:hAnsi="Arial" w:cs="Arial"/>
          <w:color w:val="000000"/>
          <w:sz w:val="18"/>
          <w:szCs w:val="18"/>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econômico-ﬁdmitindo seja substituída pelo registro cadastral no Sicaf, e observado o disposto no inc. III do art. 63 da </w:t>
      </w:r>
      <w:bookmarkEnd w:id="23"/>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4" w:name="_Ref113968921"/>
      <w:r w:rsidRPr="00592295">
        <w:rPr>
          <w:rFonts w:ascii="Arial" w:eastAsia="Times New Roman" w:hAnsi="Arial" w:cs="Arial"/>
          <w:color w:val="000000"/>
          <w:sz w:val="18"/>
          <w:szCs w:val="18"/>
          <w:lang w:eastAsia="pt-BR"/>
        </w:rPr>
        <w:t>4.3 No cadastramento da proposta inicial, o licitante declarará, em campo próprio do sistema, que:</w:t>
      </w:r>
      <w:bookmarkEnd w:id="2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4.3.1 está ciente e concorda com as condições contidas no Edital e seus Anexos, bem como que a proposta apresentada compreenderá a integralidade dos custos para atendimento dos direitos trabalhistas assegurados na </w:t>
      </w:r>
      <w:hyperlink r:id="rId33"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4.3.2 não emprega menor de 18 anos em trabalho noturno, perigoso ou insalubre e não emprega menor de 16 anos, salvo menor, a partir de 14 anos, na condição de aprendiz, nos termos do </w:t>
      </w:r>
      <w:hyperlink r:id="rId34" w:anchor="art7" w:tgtFrame="_blank" w:history="1">
        <w:r w:rsidRPr="00592295">
          <w:rPr>
            <w:rFonts w:ascii="Arial" w:eastAsia="Times New Roman" w:hAnsi="Arial" w:cs="Arial"/>
            <w:color w:val="0000FF"/>
            <w:sz w:val="18"/>
            <w:szCs w:val="18"/>
            <w:u w:val="single"/>
            <w:lang w:eastAsia="pt-BR"/>
          </w:rPr>
          <w:t>artigo 7°, XXXIII,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4.3.3 não possui empregados executando trabalho degradante ou forçado, observando o disposto nos </w:t>
      </w:r>
      <w:hyperlink r:id="rId35" w:tgtFrame="_blank" w:history="1">
        <w:r w:rsidRPr="00592295">
          <w:rPr>
            <w:rFonts w:ascii="Arial" w:eastAsia="Times New Roman" w:hAnsi="Arial" w:cs="Arial"/>
            <w:color w:val="0000FF"/>
            <w:sz w:val="18"/>
            <w:szCs w:val="18"/>
            <w:u w:val="single"/>
            <w:lang w:eastAsia="pt-BR"/>
          </w:rPr>
          <w:t>incisos III e IV do art. 1º e no inciso III do art. 5º da Constituição Federal</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4.3.4 cumpre as exigências de reserva de cargos para pessoa com deficiência e para reabilitado da Previdência Social, previstas em lei e em outras normas específicas.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4.4 O licitante organizado em cooperativa (se admitida a participação de cooperativa no item 3) deverá declarar, ainda, em campo próprio do sistema eletrônico, que cumpre os requisitos estabelecidos no </w:t>
      </w:r>
      <w:hyperlink r:id="rId36" w:anchor="art16" w:tgtFrame="_blank" w:history="1">
        <w:r w:rsidRPr="00592295">
          <w:rPr>
            <w:rFonts w:ascii="Arial" w:eastAsia="Times New Roman" w:hAnsi="Arial" w:cs="Arial"/>
            <w:color w:val="0000FF"/>
            <w:sz w:val="18"/>
            <w:szCs w:val="18"/>
            <w:u w:val="single"/>
            <w:lang w:eastAsia="pt-BR"/>
          </w:rPr>
          <w:t>artigo 16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5" w:name="_Ref117000019"/>
      <w:r w:rsidRPr="00592295">
        <w:rPr>
          <w:rFonts w:ascii="Arial" w:eastAsia="Times New Roman" w:hAnsi="Arial" w:cs="Arial"/>
          <w:color w:val="000000"/>
          <w:sz w:val="18"/>
          <w:szCs w:val="18"/>
          <w:lang w:eastAsia="pt-BR"/>
        </w:rPr>
        <w:t>4.5 O fornecedor enquadrado como microempresa, empresa de pequeno porte ou sociedade cooperativa que atenda ao disposto no art. 34 da </w:t>
      </w:r>
      <w:bookmarkEnd w:id="25"/>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"https://www.planalto.gov.br/ccivil_03/_ato2007-2010/2007/lei/l11488.htm"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11.488, de 2007</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(se admitida a participação de cooperativa no item 3) deverá declarar, ainda, em campo próprio do sistema eletrônico, que cumpre os requisitos estabelecidos no </w:t>
      </w:r>
      <w:hyperlink r:id="rId37" w:anchor="art3" w:tgtFrame="_blank" w:history="1">
        <w:r w:rsidRPr="00592295">
          <w:rPr>
            <w:rFonts w:ascii="Arial" w:eastAsia="Times New Roman" w:hAnsi="Arial" w:cs="Arial"/>
            <w:color w:val="0000FF"/>
            <w:sz w:val="18"/>
            <w:szCs w:val="18"/>
            <w:u w:val="single"/>
            <w:lang w:eastAsia="pt-BR"/>
          </w:rPr>
          <w:t>artigo 3° da Lei Complementar nº 123, de 2006</w:t>
        </w:r>
      </w:hyperlink>
      <w:r w:rsidRPr="00592295">
        <w:rPr>
          <w:rFonts w:ascii="Arial" w:eastAsia="Times New Roman" w:hAnsi="Arial" w:cs="Arial"/>
          <w:color w:val="000000"/>
          <w:sz w:val="18"/>
          <w:szCs w:val="18"/>
          <w:lang w:eastAsia="pt-BR"/>
        </w:rPr>
        <w:t>, estando apto a usufruir do tratamento favorecido estabelecido em seus </w:t>
      </w:r>
      <w:hyperlink r:id="rId38" w:anchor="art42" w:tgtFrame="_blank" w:history="1">
        <w:r w:rsidRPr="00592295">
          <w:rPr>
            <w:rFonts w:ascii="Arial" w:eastAsia="Times New Roman" w:hAnsi="Arial" w:cs="Arial"/>
            <w:color w:val="0000FF"/>
            <w:sz w:val="18"/>
            <w:szCs w:val="18"/>
            <w:u w:val="single"/>
            <w:lang w:eastAsia="pt-BR"/>
          </w:rPr>
          <w:t>arts. 42 a 49</w:t>
        </w:r>
      </w:hyperlink>
      <w:r w:rsidRPr="00592295">
        <w:rPr>
          <w:rFonts w:ascii="Arial" w:eastAsia="Times New Roman" w:hAnsi="Arial" w:cs="Arial"/>
          <w:color w:val="000000"/>
          <w:sz w:val="18"/>
          <w:szCs w:val="18"/>
          <w:lang w:eastAsia="pt-BR"/>
        </w:rPr>
        <w:t>, observado o disposto nos </w:t>
      </w:r>
      <w:hyperlink r:id="rId39" w:anchor="art4%C2%A71" w:tgtFrame="_blank" w:history="1">
        <w:r w:rsidRPr="00592295">
          <w:rPr>
            <w:rFonts w:ascii="Arial" w:eastAsia="Times New Roman" w:hAnsi="Arial" w:cs="Arial"/>
            <w:color w:val="0000FF"/>
            <w:sz w:val="18"/>
            <w:szCs w:val="18"/>
            <w:u w:val="single"/>
            <w:lang w:eastAsia="pt-BR"/>
          </w:rPr>
          <w:t>§§ 1º ao 3º do art. 4º da Lei n.º 14.133, de 2021</w:t>
        </w:r>
      </w:hyperlink>
      <w:r w:rsidRPr="00592295">
        <w:rPr>
          <w:rFonts w:ascii="Arial" w:eastAsia="Times New Roman" w:hAnsi="Arial" w:cs="Arial"/>
          <w:color w:val="000000"/>
          <w:sz w:val="18"/>
          <w:szCs w:val="18"/>
          <w:u w:val="single"/>
          <w:lang w:eastAsia="pt-BR"/>
        </w:rPr>
        <w:t>, excetuada a hipótese de se verificar uma das exceções dos </w:t>
      </w:r>
      <w:hyperlink r:id="rId40" w:tgtFrame="_blank" w:history="1">
        <w:r w:rsidRPr="00592295">
          <w:rPr>
            <w:rFonts w:ascii="Arial" w:eastAsia="Times New Roman" w:hAnsi="Arial" w:cs="Arial"/>
            <w:color w:val="0000FF"/>
            <w:sz w:val="18"/>
            <w:szCs w:val="18"/>
            <w:u w:val="single"/>
            <w:lang w:eastAsia="pt-BR"/>
          </w:rPr>
          <w:t>§§ 1º ao 3º do art. 4º supracitado</w:t>
        </w:r>
      </w:hyperlink>
      <w:r w:rsidRPr="00592295">
        <w:rPr>
          <w:rFonts w:ascii="Arial" w:eastAsia="Times New Roman" w:hAnsi="Arial" w:cs="Arial"/>
          <w:color w:val="000000"/>
          <w:sz w:val="18"/>
          <w:szCs w:val="18"/>
          <w:u w:val="single"/>
          <w:lang w:eastAsia="pt-BR"/>
        </w:rPr>
        <w:t>, conforme especificado nos subitens 4.5.1 e 4.5.2 subsequentes.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4.5.1 Não se aplica o tratamento favorecido estabelecido nos arts. 42 a 49 da </w:t>
      </w:r>
      <w:hyperlink r:id="rId41"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4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4.5.2 Não têm direito ao tratamento favorecido estabelecido nos arts. 42 a 49 da </w:t>
      </w:r>
      <w:hyperlink r:id="rId43"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4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4.5.3 Na hipótese de se verificar uma das exceções especificadas no subitem 4.5.1 ou no subitem 4.5.2, o licitante deverá assinalar o campo “não”, por não ter direito ao tratamento favorecido previsto na </w:t>
      </w:r>
      <w:hyperlink r:id="rId45"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4.5.4 No item exclusivo para participação de microempresas, empresas de pequeno porte e equiparadas, a assinalação do campo “não” impedirá o prosseguimento no certame, para aquele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4.5.5 Nos itens em que a participação não for exclusiva para microempresas, empresas de pequeno porte e equiparadas, a assinalação do campo “não” apenas produzirá o efeito de o licitante não ter direito ao tratamento favorecido previsto na </w:t>
      </w:r>
      <w:hyperlink r:id="rId46"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mesmo que microempresa, empresa de pequeno porte ou sociedade cooperativa equiparada (se admitida a participação de cooperativa).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4.6 A falsidade da declaração de que trata os subitens 4.3 a 4.5 sujeitará o licitante às sanções previstas na </w:t>
      </w:r>
      <w:hyperlink r:id="rId4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4.7 Os licitantes poderão retirar ou substituir a proposta anteriormente inserida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 Não haverá ordem de classificação na etapa de apresentação da proposta pelo licitante, o que ocorrerá somente após os procedimentos de abertura da sessão pública e da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4.9 Serão disponibilizados para acesso público os documentos que compõem a proposta dos licitantes convocados para apresentação de propostas, após 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6" w:name="_Ref116992247"/>
      <w:r w:rsidRPr="00592295">
        <w:rPr>
          <w:rFonts w:ascii="Arial" w:eastAsia="Times New Roman" w:hAnsi="Arial" w:cs="Arial"/>
          <w:color w:val="000000"/>
          <w:sz w:val="18"/>
          <w:szCs w:val="18"/>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4.10.1 A aplicação do intervalo mínimo de diferença de valores ou de percentuais entre os lances, que incidirá tanto em relação aos lances intermediários quanto em relação ao lance que cobrir a melhor oferta;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4.10.2 os lances serão de envio automático pelo sistema, respeitado o valor final mínimo, caso estabelecido, e o intervalo de que trata o subitem acima.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 O valor final mínimo ou o percentual de desconto final máximo parametrizado no sistema poderá ser alterado pelo fornecedor durante a fase de disputa, sendo vedado: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4.11.1 valor superior a lance já registrado pelo fornecedor no sistema, quando definido no início deste Edital o critério de julgamento por menor preço;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4.11.2 percentual de desconto inferior a lance já registrado pelo fornecedor no sistema, quando definido no início deste Edital o critério de julgamento por maior desconto.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4.14 O licitante deverá comunicar imediatamente ao provedor do sistema qualquer acontecimento que possa comprometer o sigilo ou a segurança, para imediato bloqueio de acesso.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7" w:name="_Toc135469227"/>
      <w:r w:rsidRPr="00592295">
        <w:rPr>
          <w:rFonts w:ascii="Arial" w:eastAsia="Times New Roman" w:hAnsi="Arial" w:cs="Arial"/>
          <w:b/>
          <w:bCs/>
          <w:color w:val="000000"/>
          <w:sz w:val="18"/>
          <w:szCs w:val="18"/>
          <w:lang w:eastAsia="pt-BR"/>
        </w:rPr>
        <w:t>5 DO PREENCHIMENTO DA PROPOSTA</w:t>
      </w:r>
      <w:bookmarkEnd w:id="2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licitante deverá enviar sua proposta mediante o preenchimento, no sistema eletrônico, dos seguintes campos: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Valor unitário e total do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Marca;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5.1.3 Fabricante;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Todas as especificações do objeto contidas na proposta vinculam 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5.2.1 Nesta licitação para registro de preços, o licitante NÃO poderá oferecer proposta em quantitativo inferior ao máximo previsto para futura contratação, nos termos da documentação que constitui Anexo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Nos valores propostos estarão inclusos todos os custos operacionais, encargos previdenciários, trabalhistas, tributários, comerciais e quaisquer outros que incidam direta ou indiretamente na execução do objeto.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As microempresas e empresas de pequeno porte impedidas de optar pelo Simples Nacional, ante as vedações previstas na </w:t>
      </w:r>
      <w:hyperlink r:id="rId48"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poderão aplicar os benefícios decorrentes desse regime tributário diferenciado em sua proposta, devendo elaborá-la de acordo com as normas aplicáveis às demais pessoas jurídicas.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inc. II, e § 1º, inc. II, da </w:t>
      </w:r>
      <w:hyperlink r:id="rId49"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apresentando à Administração a comprovação da exclusão ou o seu respectivo protocolo.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50"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O prazo de validade da proposta não será inferior a 60 (sessenta) dias</w:t>
      </w:r>
      <w:r w:rsidRPr="00592295">
        <w:rPr>
          <w:rFonts w:ascii="Arial" w:eastAsia="Times New Roman" w:hAnsi="Arial" w:cs="Arial"/>
          <w:b/>
          <w:bCs/>
          <w:color w:val="000000"/>
          <w:sz w:val="18"/>
          <w:szCs w:val="18"/>
          <w:lang w:eastAsia="pt-BR"/>
        </w:rPr>
        <w:t>,</w:t>
      </w:r>
      <w:r w:rsidRPr="00592295">
        <w:rPr>
          <w:rFonts w:ascii="Arial" w:eastAsia="Times New Roman" w:hAnsi="Arial" w:cs="Arial"/>
          <w:color w:val="000000"/>
          <w:sz w:val="18"/>
          <w:szCs w:val="18"/>
          <w:lang w:eastAsia="pt-BR"/>
        </w:rPr>
        <w:t> a contar da data de sua apresentação.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Os licitantes devem respeitar os preços máximos estabelecidos nas normas de regência de contratações públicas, quando participarem de licitações públicas.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5.9.1 Caso seja definido no início deste Edital o critério de julgamento por maior desconto, o preço já decorrente da aplicação do desconto ofertado deverá respeitar os preços máximos previstos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51" w:tgtFrame="_blank" w:history="1">
        <w:r w:rsidRPr="00592295">
          <w:rPr>
            <w:rFonts w:ascii="Arial" w:eastAsia="Times New Roman" w:hAnsi="Arial" w:cs="Arial"/>
            <w:color w:val="0000FF"/>
            <w:sz w:val="18"/>
            <w:szCs w:val="18"/>
            <w:u w:val="single"/>
            <w:lang w:eastAsia="pt-BR"/>
          </w:rPr>
          <w:t>art. 71, inciso IX,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 e do art. 33, inc. X, da </w:t>
      </w:r>
      <w:hyperlink r:id="rId52" w:tgtFrame="_blank" w:history="1">
        <w:r w:rsidRPr="00592295">
          <w:rPr>
            <w:rFonts w:ascii="Arial" w:eastAsia="Times New Roman" w:hAnsi="Arial" w:cs="Arial"/>
            <w:color w:val="0000FF"/>
            <w:sz w:val="18"/>
            <w:szCs w:val="18"/>
            <w:u w:val="single"/>
            <w:lang w:eastAsia="pt-BR"/>
          </w:rPr>
          <w:t>Constituição do Estado de São Paulo</w:t>
        </w:r>
      </w:hyperlink>
      <w:r w:rsidRPr="00592295">
        <w:rPr>
          <w:rFonts w:ascii="Arial" w:eastAsia="Times New Roman" w:hAnsi="Arial" w:cs="Arial"/>
          <w:color w:val="000000"/>
          <w:sz w:val="18"/>
          <w:szCs w:val="18"/>
          <w:lang w:eastAsia="pt-BR"/>
        </w:rPr>
        <w:t>; ou condenação dos agentes públicos responsáveis e do contratado ao pagamento de indenização pelos prejuízos ao erário, caso verificada a ocorrência de superfaturamento por sobre preço na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8" w:name="_Toc135469228"/>
      <w:r w:rsidRPr="00592295">
        <w:rPr>
          <w:rFonts w:ascii="Arial" w:eastAsia="Times New Roman" w:hAnsi="Arial" w:cs="Arial"/>
          <w:b/>
          <w:bCs/>
          <w:color w:val="000000"/>
          <w:sz w:val="18"/>
          <w:szCs w:val="18"/>
          <w:lang w:eastAsia="pt-BR"/>
        </w:rPr>
        <w:t>6 DA ABERTURA DA SESSÃO, CLASSIFICAÇÃO DAS PROPOSTAS E FORMULAÇÃO DE LANCES</w:t>
      </w:r>
      <w:bookmarkEnd w:id="2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9" w:name="_Hlk114646655"/>
      <w:r w:rsidRPr="00592295">
        <w:rPr>
          <w:rFonts w:ascii="Arial" w:eastAsia="Times New Roman" w:hAnsi="Arial" w:cs="Arial"/>
          <w:color w:val="000000"/>
          <w:sz w:val="18"/>
          <w:szCs w:val="18"/>
          <w:lang w:eastAsia="pt-BR"/>
        </w:rPr>
        <w:t>6.1 A abertura da presente licitação dar-se-á automaticamente em sessão pública, por meio de sistema eletrônico, na data, horário e local indicados neste Edital.</w:t>
      </w:r>
      <w:bookmarkEnd w:id="2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Os licitantes poderão retirar ou substituir a proposta anteriormente inserida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O sistema disponibilizará campo próprio para troca de mensagens entre o pregoeiro e os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6.4 Iniciada a etapa competitiva, os licitantes deverão encaminhar lances exclusivamente por meio de sistema eletrônico, sendo imediatamente informados do seu recebimento e do valor consignado no registro.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6.5 O lance deverá ser ofertado pelo valor unitário do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6.6 Os licitantes poderão oferecer lances sucessivos, observando o horário fixado para abertura da sessão e as regras estabelecidas no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6.8 O intervalo mínimo de diferença de valores ou percentuais entre os lances, que incidirá tanto em relação aos lances intermediários quanto em relação à proposta que cobrir a melhor oferta deverá ser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1,3% (um virgula três por cento).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6.9 O licitante poderá, uma única vez, excluir seu último lance ofertado, no intervalo de quinze segundos após o registro no sistema, na hipótese de lance inconsistente ou inexequível.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6.10 O procedimento seguirá de acordo com o modo de disputa adotado, definido no início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0" w:name="_Hlk113697759"/>
      <w:r w:rsidRPr="00592295">
        <w:rPr>
          <w:rFonts w:ascii="Arial" w:eastAsia="Times New Roman" w:hAnsi="Arial" w:cs="Arial"/>
          <w:color w:val="000000"/>
          <w:sz w:val="18"/>
          <w:szCs w:val="18"/>
          <w:lang w:eastAsia="pt-BR"/>
        </w:rPr>
        <w:t>6.11 Caso seja adotado para o envio de lances no pregão eletrônico o modo de disputa “aberto”, os licitantes apresentarão lances públicos e sucessivos, com prorrogações.</w:t>
      </w:r>
      <w:bookmarkEnd w:id="3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1" w:name="_Hlk113697816"/>
      <w:r w:rsidRPr="00592295">
        <w:rPr>
          <w:rFonts w:ascii="Arial" w:eastAsia="Times New Roman" w:hAnsi="Arial" w:cs="Arial"/>
          <w:color w:val="000000"/>
          <w:sz w:val="18"/>
          <w:szCs w:val="18"/>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3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6.11.3 Não havendo novos lances na forma estabelecida nos subitens anteriores, a sessão pública encerrar-se-á automaticamente, e o sistema ordenará e divulgará os lances conforme a ordem final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6.11.5 Após o reinício previsto no subitem supra, os licitantes serão convocados para apresentar lances intermediários.</w:t>
      </w:r>
      <w:bookmarkStart w:id="32" w:name="_Hlk113631522"/>
      <w:bookmarkEnd w:id="3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 Caso seja adotado para o envio de lances no pregão eletrônico o modo de disputa “aberto e fechado”, os licitantes apresentarão lances públicos e sucessivos, com lance final e fechado.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6.12.3 No procedimento de que trata o subitem supra, o licitante poderá optar por manter o seu último lance da etapa aberta, ou por ofertar melhor lance.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3" w:name="_Hlk113698144"/>
      <w:r w:rsidRPr="00592295">
        <w:rPr>
          <w:rFonts w:ascii="Arial" w:eastAsia="Times New Roman" w:hAnsi="Arial" w:cs="Arial"/>
          <w:color w:val="000000"/>
          <w:sz w:val="18"/>
          <w:szCs w:val="18"/>
          <w:lang w:eastAsia="pt-BR"/>
        </w:rPr>
        <w:t>6.12.5 Após o término dos prazos estabelecidos nos subitens anteriores, o sistema ordenará e divulgará os lances segundo a ordem crescente de valores.</w:t>
      </w:r>
      <w:bookmarkEnd w:id="3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4" w:name="_Ref116973524"/>
      <w:r w:rsidRPr="00592295">
        <w:rPr>
          <w:rFonts w:ascii="Arial" w:eastAsia="Times New Roman" w:hAnsi="Arial" w:cs="Arial"/>
          <w:color w:val="000000"/>
          <w:sz w:val="18"/>
          <w:szCs w:val="18"/>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6.13.1 Não havendo pelo menos 3 (três) propostas nas condições definidas no subitem anterior, poderão os licitantes que apresentaram as três melhores propostas, consideradas as empatadas, oferecer novos lances sucessivos.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6.13.2 A etapa de lances da sessão pública terá duração de dez minutos e, após isso, será prorrogada automaticamente pelo sistema quando houver lance ofertado nos últimos dois minutos do período de duração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6.13.4 Não havendo novos lances na forma estabelecida nos subitens anteriores, a sessão pública encerrar-se-á automaticamente, e o sistema ordenará e divulgará os lances conforme a ordem final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6.13.6 Após o reinício previsto no subitem supra, os licitantes serão convocados para apresentar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6.14 Após o término dos prazos estabelecidos nos subitens anteriores, o sistema ordenará e divulgará os lances segundo a ordem crescente de valores.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6.15 Não serão aceitos dois ou mais lances de mesmo valor, prevalecendo aquele que for recebido e registrado em primeiro lugar.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6.16 Durante o transcurso da sessão pública, os licitantes serão informados, em tempo real, do valor do menor lance registrado, vedada a identificação do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6.17 No caso de desconexão com o pregoeiro, no decorrer da etapa competitiva do Pregão, o sistema eletrônico poderá permanecer acessível aos licitantes para a recepção dos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6.19 Caso o licitante não apresente lances, concorrerá com o valor de sua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53" w:anchor="art44" w:tgtFrame="_blank" w:history="1">
        <w:r w:rsidRPr="00592295">
          <w:rPr>
            <w:rFonts w:ascii="Arial" w:eastAsia="Times New Roman" w:hAnsi="Arial" w:cs="Arial"/>
            <w:color w:val="0000FF"/>
            <w:sz w:val="18"/>
            <w:szCs w:val="18"/>
            <w:u w:val="single"/>
            <w:lang w:eastAsia="pt-BR"/>
          </w:rPr>
          <w:t>arts. 44 e 45 da 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6.20.1 Nessas condições, as propostas de microempresas e empresas de pequeno porte que se encontrarem na faixa de até 5% (cinco por cento) acima da melhor proposta ou melhor lance serão consideradas empatadas com a primeira colocada.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6.20.5 Não se aplica o tratamento favorecido estabelecido nos arts. 44 e 45 da </w:t>
      </w:r>
      <w:hyperlink r:id="rId54"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5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Só poderá haver empate entre propostas iguais (não seguidas de lances), ou entre lances finais da fase fechada do modo de disputa aberto e fechado.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 Havendo eventual empate entre propostas ou lances, o critério de desempate será aquele previsto no </w:t>
      </w:r>
      <w:hyperlink r:id="rId56" w:anchor="art60" w:tgtFrame="_blank" w:history="1">
        <w:r w:rsidRPr="00592295">
          <w:rPr>
            <w:rFonts w:ascii="Arial" w:eastAsia="Times New Roman" w:hAnsi="Arial" w:cs="Arial"/>
            <w:color w:val="0000FF"/>
            <w:sz w:val="18"/>
            <w:szCs w:val="18"/>
            <w:u w:val="single"/>
            <w:lang w:eastAsia="pt-BR"/>
          </w:rPr>
          <w:t>art. 60 da Lei nº 14.133, de 2021</w:t>
        </w:r>
      </w:hyperlink>
      <w:r w:rsidRPr="00592295">
        <w:rPr>
          <w:rFonts w:ascii="Arial" w:eastAsia="Times New Roman" w:hAnsi="Arial" w:cs="Arial"/>
          <w:color w:val="000000"/>
          <w:sz w:val="18"/>
          <w:szCs w:val="18"/>
          <w:lang w:eastAsia="pt-BR"/>
        </w:rPr>
        <w:t>, nesta ordem: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6.21.1.1 disputa final, hipótese em que os licitantes empatados poderão apresentar nova proposta em ato contínuo à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6.21.1.2 avaliação do desempenho contratual prévio dos licitantes, para a qual deverão preferencialmente ser utilizados registros cadastrais para efeito de atesto de cumprimento de obrigações previstos na </w:t>
      </w:r>
      <w:hyperlink r:id="rId5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6.21.1.3 desenvolvimento pelo licitante de ações de equidade entre homens e mulheres no ambiente de trabalho, conforme regulamento;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6.21.1.4 desenvolvimento pelo licitante de programa de integridade, conforme orientações dos órgãos de controle.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6.21.2 Persistindo o empate, será assegurada preferência, nos termos do § 1º do art. 60 da </w:t>
      </w:r>
      <w:hyperlink r:id="rId5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sucessivamente, aos bens e serviços produzidos ou prestados por: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5" w:name="art60§1i"/>
      <w:bookmarkEnd w:id="35"/>
      <w:r w:rsidRPr="00592295">
        <w:rPr>
          <w:rFonts w:ascii="Arial" w:eastAsia="Times New Roman" w:hAnsi="Arial" w:cs="Arial"/>
          <w:color w:val="000000"/>
          <w:sz w:val="18"/>
          <w:szCs w:val="18"/>
          <w:lang w:eastAsia="pt-BR"/>
        </w:rPr>
        <w:t>6.21.2.1 empresas estabelecidas no território do Estado de São Paulo;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6" w:name="art60§1ii"/>
      <w:bookmarkEnd w:id="36"/>
      <w:r w:rsidRPr="00592295">
        <w:rPr>
          <w:rFonts w:ascii="Arial" w:eastAsia="Times New Roman" w:hAnsi="Arial" w:cs="Arial"/>
          <w:color w:val="000000"/>
          <w:sz w:val="18"/>
          <w:szCs w:val="18"/>
          <w:lang w:eastAsia="pt-BR"/>
        </w:rPr>
        <w:t>6.21.2.2 empresas brasileiras;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7" w:name="art60§1iii"/>
      <w:bookmarkEnd w:id="37"/>
      <w:r w:rsidRPr="00592295">
        <w:rPr>
          <w:rFonts w:ascii="Arial" w:eastAsia="Times New Roman" w:hAnsi="Arial" w:cs="Arial"/>
          <w:color w:val="000000"/>
          <w:sz w:val="18"/>
          <w:szCs w:val="18"/>
          <w:lang w:eastAsia="pt-BR"/>
        </w:rPr>
        <w:t>6.21.2.3 empresas que invistam em pesquisa e no desenvolvimento de tecnologia no País;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8" w:name="art60§1iv"/>
      <w:bookmarkEnd w:id="38"/>
      <w:r w:rsidRPr="00592295">
        <w:rPr>
          <w:rFonts w:ascii="Arial" w:eastAsia="Times New Roman" w:hAnsi="Arial" w:cs="Arial"/>
          <w:color w:val="000000"/>
          <w:sz w:val="18"/>
          <w:szCs w:val="18"/>
          <w:lang w:eastAsia="pt-BR"/>
        </w:rPr>
        <w:t>6.21.2.4 empresas que comprovem a prática de mitigação, nos termos da </w:t>
      </w:r>
      <w:hyperlink r:id="rId59" w:anchor=":~:text=LEI%20N%C2%BA%2012.187%2C%20DE%2029%20DE%20DEZEMBRO%20DE%202009.&amp;text=Institui%20a%20Pol%C3%ADtica%20Nacional%20sobre,PNMC%20e%20d%C3%A1%20outras%20provid%C3%AAncias." w:tgtFrame="_blank" w:history="1">
        <w:r w:rsidRPr="00592295">
          <w:rPr>
            <w:rFonts w:ascii="Arial" w:eastAsia="Times New Roman" w:hAnsi="Arial" w:cs="Arial"/>
            <w:color w:val="0000FF"/>
            <w:sz w:val="18"/>
            <w:szCs w:val="18"/>
            <w:u w:val="single"/>
            <w:lang w:eastAsia="pt-BR"/>
          </w:rPr>
          <w:t>Lei nº 12.187, de 29 de dezembro de 2009</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6.22.1 Nesta licitação para registro de preços, não será admitida a previsão de preços diferentes em razão de local de realização ou entrega, tamanho de lote ou qualquer outro motivo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6.22.3 A negociação será realizada por meio do sistema, podendo ser acompanhada pelos demais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6.22.4 O resultado da negociação será divulgado a todos os licitantes e anexado aos autos do processo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9" w:name="_Hlk117016948"/>
      <w:bookmarkEnd w:id="3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6.23 Após a negociação do preço, o pregoeiro iniciará a fase de aceitação e julgamento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0" w:name="_Toc135469229"/>
      <w:r w:rsidRPr="00592295">
        <w:rPr>
          <w:rFonts w:ascii="Arial" w:eastAsia="Times New Roman" w:hAnsi="Arial" w:cs="Arial"/>
          <w:b/>
          <w:bCs/>
          <w:color w:val="000000"/>
          <w:sz w:val="18"/>
          <w:szCs w:val="18"/>
          <w:lang w:eastAsia="pt-BR"/>
        </w:rPr>
        <w:t>7 DA FASE DE JULGAMENTO</w:t>
      </w:r>
      <w:bookmarkEnd w:id="4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1" w:name="_Ref117019424"/>
      <w:r w:rsidRPr="00592295">
        <w:rPr>
          <w:rFonts w:ascii="Arial" w:eastAsia="Times New Roman" w:hAnsi="Arial" w:cs="Arial"/>
          <w:color w:val="000000"/>
          <w:sz w:val="18"/>
          <w:szCs w:val="18"/>
          <w:lang w:eastAsia="pt-BR"/>
        </w:rPr>
        <w:t>7.1 Encerrada a etapa de negociação, o pregoeiro verificará se o licitante provisoriamente classificado em primeiro lugar atende às condições de participação no certame, conforme previsto no </w:t>
      </w:r>
      <w:bookmarkEnd w:id="41"/>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"http://www.planalto.gov.br/ccivil_03/_ato2019-2022/2021/lei/L14133.htm" \l "art14"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14 da 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legislação correlata e no subitem 3.6 deste Edital, especialmente quanto à existência de sanção que impeça a participação no certame ou a futura contratação, mediante a consulta aos seguintes cadastros: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SICAF;</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Cadastro Nacional de Empresas Inidôneas e Suspensas - CEIS, mantido pela Controladoria-Geral da União (</w:t>
      </w:r>
      <w:hyperlink r:id="rId60" w:tgtFrame="_blank" w:history="1">
        <w:r w:rsidRPr="00592295">
          <w:rPr>
            <w:rFonts w:ascii="Arial" w:eastAsia="Times New Roman" w:hAnsi="Arial" w:cs="Arial"/>
            <w:color w:val="0000FF"/>
            <w:sz w:val="18"/>
            <w:szCs w:val="18"/>
            <w:u w:val="single"/>
            <w:lang w:eastAsia="pt-BR"/>
          </w:rPr>
          <w:t>https://portaldatransparencia.gov.br/sancoes/consulta</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 Cadastro Nacional de Empresas Punidas – CNEP, mantido pela Controladoria-Geral da União (</w:t>
      </w:r>
      <w:hyperlink r:id="rId61" w:tgtFrame="_blank" w:history="1">
        <w:r w:rsidRPr="00592295">
          <w:rPr>
            <w:rFonts w:ascii="Arial" w:eastAsia="Times New Roman" w:hAnsi="Arial" w:cs="Arial"/>
            <w:color w:val="0000FF"/>
            <w:sz w:val="18"/>
            <w:szCs w:val="18"/>
            <w:u w:val="single"/>
            <w:lang w:eastAsia="pt-BR"/>
          </w:rPr>
          <w:t>https://portaldatransparencia.gov.br/sancoes/consulta</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7.1.4 Cadastro Nacional de Condenações Cíveis por Ato de Improbidade Administrativa e Inelegibilidade – CNCIAI, do Conselho Nacional de Justiça (</w:t>
      </w:r>
      <w:hyperlink r:id="rId62" w:tgtFrame="_blank" w:history="1">
        <w:r w:rsidRPr="00592295">
          <w:rPr>
            <w:rFonts w:ascii="Arial" w:eastAsia="Times New Roman" w:hAnsi="Arial" w:cs="Arial"/>
            <w:color w:val="0000FF"/>
            <w:sz w:val="18"/>
            <w:szCs w:val="18"/>
            <w:u w:val="single"/>
            <w:lang w:eastAsia="pt-BR"/>
          </w:rPr>
          <w:t>http://www.cnj.jus.br/improbidade_adm/consultar_requerido.php</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 Sistema Eletrônico de Aplicação e Registro de Sanções Administrativas – e-Sanções (</w:t>
      </w:r>
      <w:hyperlink r:id="rId63" w:tgtFrame="_blank" w:history="1">
        <w:r w:rsidRPr="00592295">
          <w:rPr>
            <w:rFonts w:ascii="Arial" w:eastAsia="Times New Roman" w:hAnsi="Arial" w:cs="Arial"/>
            <w:color w:val="0000FF"/>
            <w:sz w:val="18"/>
            <w:szCs w:val="18"/>
            <w:u w:val="single"/>
            <w:lang w:eastAsia="pt-BR"/>
          </w:rPr>
          <w:t>http://www.esancoes.sp.gov.br</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7.1.6 Cadastro Estadual de Empresas Punidas – CEEP (</w:t>
      </w:r>
      <w:r w:rsidRPr="00592295">
        <w:rPr>
          <w:rFonts w:ascii="Arial" w:eastAsia="Times New Roman" w:hAnsi="Arial" w:cs="Arial"/>
          <w:color w:val="000000"/>
          <w:sz w:val="18"/>
          <w:szCs w:val="18"/>
          <w:u w:val="single"/>
          <w:lang w:eastAsia="pt-BR"/>
        </w:rPr>
        <w:t>http://www.servicos.controladoriageral.sp.gov.br/PesquisaCEEP.aspx</w:t>
      </w:r>
      <w:r w:rsidRPr="00592295">
        <w:rPr>
          <w:rFonts w:ascii="Arial" w:eastAsia="Times New Roman" w:hAnsi="Arial" w:cs="Arial"/>
          <w:color w:val="000000"/>
          <w:sz w:val="18"/>
          <w:szCs w:val="18"/>
          <w:lang w:eastAsia="pt-BR"/>
        </w:rPr>
        <w:t>);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7.1.7 Relação de apenados publicada pelo Tribunal de Contas do Estado de São Paulo (</w:t>
      </w:r>
      <w:hyperlink r:id="rId64" w:tgtFrame="_blank" w:history="1">
        <w:r w:rsidRPr="00592295">
          <w:rPr>
            <w:rFonts w:ascii="Arial" w:eastAsia="Times New Roman" w:hAnsi="Arial" w:cs="Arial"/>
            <w:color w:val="0000FF"/>
            <w:sz w:val="18"/>
            <w:szCs w:val="18"/>
            <w:u w:val="single"/>
            <w:lang w:eastAsia="pt-BR"/>
          </w:rPr>
          <w:t>https://www.tce.sp.gov.br/apenados</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A consulta ao cadastro CNCIAI será realizada em nome da pessoa jurídica licitante e também de seu sócio majoritário, por força do </w:t>
      </w:r>
      <w:hyperlink r:id="rId65" w:anchor=":~:text=%C3%A0s%20seguintes%20comina%C3%A7%C3%B5es%3A-,Art.,n%C2%BA%2012.120%2C%20de%202009)." w:tgtFrame="_blank" w:history="1">
        <w:r w:rsidRPr="00592295">
          <w:rPr>
            <w:rFonts w:ascii="Arial" w:eastAsia="Times New Roman" w:hAnsi="Arial" w:cs="Arial"/>
            <w:color w:val="0000FF"/>
            <w:sz w:val="18"/>
            <w:szCs w:val="18"/>
            <w:u w:val="single"/>
            <w:lang w:eastAsia="pt-BR"/>
          </w:rPr>
          <w:t>artigo 12 da Lei n° 8.429, de 1992</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66" w:anchor="art29" w:tgtFrame="_blank" w:history="1">
        <w:r w:rsidRPr="00592295">
          <w:rPr>
            <w:rFonts w:ascii="Arial" w:eastAsia="Times New Roman" w:hAnsi="Arial" w:cs="Arial"/>
            <w:color w:val="0000FF"/>
            <w:sz w:val="18"/>
            <w:szCs w:val="18"/>
            <w:u w:val="single"/>
            <w:lang w:eastAsia="pt-BR"/>
          </w:rPr>
          <w:t>Instrução Normativa SEGES/MPDG nº 3, de 2018, art. 29, </w:t>
        </w:r>
        <w:r w:rsidRPr="00592295">
          <w:rPr>
            <w:rFonts w:ascii="Arial" w:eastAsia="Times New Roman" w:hAnsi="Arial" w:cs="Arial"/>
            <w:i/>
            <w:iCs/>
            <w:color w:val="0000FF"/>
            <w:sz w:val="18"/>
            <w:szCs w:val="18"/>
            <w:u w:val="single"/>
            <w:lang w:eastAsia="pt-BR"/>
          </w:rPr>
          <w:t>caput</w:t>
        </w:r>
      </w:hyperlink>
      <w:r w:rsidRPr="00592295">
        <w:rPr>
          <w:rFonts w:ascii="Arial" w:eastAsia="Times New Roman" w:hAnsi="Arial" w:cs="Arial"/>
          <w:color w:val="000000"/>
          <w:sz w:val="18"/>
          <w:szCs w:val="18"/>
          <w:lang w:eastAsia="pt-BR"/>
        </w:rPr>
        <w:t>, c/c </w:t>
      </w:r>
      <w:hyperlink r:id="rId67"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7.3.1 A tentativa de burla será verificada por meio dos vínculos societários, linhas de fornecimento similares, dentre outros. (</w:t>
      </w:r>
      <w:hyperlink r:id="rId68" w:tgtFrame="_blank" w:history="1">
        <w:r w:rsidRPr="00592295">
          <w:rPr>
            <w:rFonts w:ascii="Arial" w:eastAsia="Times New Roman" w:hAnsi="Arial" w:cs="Arial"/>
            <w:color w:val="0000FF"/>
            <w:sz w:val="18"/>
            <w:szCs w:val="18"/>
            <w:u w:val="single"/>
            <w:lang w:eastAsia="pt-BR"/>
          </w:rPr>
          <w:t>Instrução Normativa SEGES/MPDG nº 3, de 2018, art. 29, § 1º</w:t>
        </w:r>
      </w:hyperlink>
      <w:r w:rsidRPr="00592295">
        <w:rPr>
          <w:rFonts w:ascii="Arial" w:eastAsia="Times New Roman" w:hAnsi="Arial" w:cs="Arial"/>
          <w:color w:val="000000"/>
          <w:sz w:val="18"/>
          <w:szCs w:val="18"/>
          <w:lang w:eastAsia="pt-BR"/>
        </w:rPr>
        <w:t>, c/c </w:t>
      </w:r>
      <w:hyperlink r:id="rId69"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7.3.2 O licitante será convocado para manifestação previamente a uma eventual desclassificação. (</w:t>
      </w:r>
      <w:hyperlink r:id="rId70" w:tgtFrame="_blank" w:history="1">
        <w:r w:rsidRPr="00592295">
          <w:rPr>
            <w:rFonts w:ascii="Arial" w:eastAsia="Times New Roman" w:hAnsi="Arial" w:cs="Arial"/>
            <w:color w:val="0000FF"/>
            <w:sz w:val="18"/>
            <w:szCs w:val="18"/>
            <w:u w:val="single"/>
            <w:lang w:eastAsia="pt-BR"/>
          </w:rPr>
          <w:t>Instrução Normativa SEGES/MPDG nº 3, de 2018, art. 29, § 2º</w:t>
        </w:r>
      </w:hyperlink>
      <w:r w:rsidRPr="00592295">
        <w:rPr>
          <w:rFonts w:ascii="Arial" w:eastAsia="Times New Roman" w:hAnsi="Arial" w:cs="Arial"/>
          <w:color w:val="000000"/>
          <w:sz w:val="18"/>
          <w:szCs w:val="18"/>
          <w:lang w:eastAsia="pt-BR"/>
        </w:rPr>
        <w:t>, c/c </w:t>
      </w:r>
      <w:hyperlink r:id="rId71"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7.3.3 Constatada a existência de sanção, o licitante será considerado inabilitado, por falta de condição de participação.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2" w:name="_Hlk135317550"/>
      <w:r w:rsidRPr="00592295">
        <w:rPr>
          <w:rFonts w:ascii="Arial" w:eastAsia="Times New Roman" w:hAnsi="Arial" w:cs="Arial"/>
          <w:color w:val="000000"/>
          <w:sz w:val="18"/>
          <w:szCs w:val="18"/>
          <w:lang w:eastAsia="pt-BR"/>
        </w:rPr>
        <w:t>7.4 Caso atendidas as condições de participação, prosseguirá a análise da fase de julgamento da proposta classificada em primeiro lugar.</w:t>
      </w:r>
      <w:bookmarkEnd w:id="4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7.6.1 Se a proposta vencedora for desclassificada, o pregoeiro examinará a proposta subsequente, e, assim sucessivamente, na ordem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Será desclassificada a proposta vencedora que: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7.7.1 contiver vícios insanáveis;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7.7.2 não obedecer às especificações técnicas pormenorizadas neste Edital ou em seus Anexos;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7.7.3 apresentar preços inexequíveis ou permanecer acima do preço máximo definido para 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7.7.4 não tiver sua exequibilidade demonstrada, quando exigido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7.7.5 apresentar desconformidade com quaisquer outras exigências deste Edital ou seus Anexos, desde que insanável.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 A inexequibilidade, na hipótese de que trata o subitem anterior, só será considerada após diligência do pregoeiro, que comprove: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7.8.1.1 que o custo do licitante ultrapassa o valor da proposta;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7.8.1.2 inexistirem custos de oportunidade capazes de justificar o vulto da oferta.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 Caso seja definido no item 1 que o objeto da licitação consiste em prestação de serviços de engenharia, além das disposições acima, a análise de exequibilidade e sobre preço considerará o seguinte: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7.9.1 Caso seja definido pela documentação que integra este Edital que o regime de execução será contratação por tarefa, empreitada por preço global ou empreitada integral, a caracterização do sobre preço se dará pela superação do valor global estimado.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7.9.2 Caso seja definido pela documentação que integra este Edital que o regime de execução será empreitada por preço unitário, a caracterização do sobre preço se dará pela superação do valor global estimado e pela superação de custo unitário tido como relevante, conforme documentação e planilha anexadas a este Edital</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7.9.3 Serão consideradas inexequíveis as propostas cujos valores forem inferiores a 75% (setenta e cinco por cento) do valor orçado pela Administração, observado o disposto no subitem subsequente.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3" w:name="_Hlk135304834"/>
      <w:r w:rsidRPr="00592295">
        <w:rPr>
          <w:rFonts w:ascii="Arial" w:eastAsia="Times New Roman" w:hAnsi="Arial" w:cs="Arial"/>
          <w:color w:val="000000"/>
          <w:sz w:val="18"/>
          <w:szCs w:val="18"/>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3"/>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 A fim de assegurar o tratamento isonômico entre os licitantes, informa-se que foi (ram) utilizado (s) o (s) seguinte (s) acordo(s), dissídio(s) ou convenção(ões) coletiva(s) de trabalho no cálculo do valor estimado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Este subitem não se aplica no presente procedimento, por não se tratar de prestação de serviços contínuos com regime de dedicação exclusiva ou predominância de mão de obra;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7.10.3.1 O (s) sindicato (s)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7.10.4 É vedado ao licitante incluir na planilha de custos e formação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7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item relativo a despesas decorrentes de disposições contidas em acordos, convenções ou dissídios coletivos de trabalho que tratem de obrigações e direitos que somente se aplicam aos contratos com a Administração Pública (art. 135, § 2º, da </w:t>
      </w:r>
      <w:hyperlink r:id="rId7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7.10.5 A inclusão na proposta de item de custo vedado não acarretará a desclassificação do licitante, devendo o pregoeiro determinar que o respectivo custo seja excluído da planilha, observando-se o disposto no inciso III do art. 12 da </w:t>
      </w:r>
      <w:hyperlink r:id="rId7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7.10.6 Na hipótese de contratação com a previsão de itens de custos vedados, tais valores serão glosados e os itens serão excluídos da planilha, garantidos ampla defesa e contraditório.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7.10.8 Em todo caso, deverá ser garantido o pagamento do salário normativo previsto no instrumento coletivo aplicável ou do salário-mínimo vigente, o que for maior.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7.10.9.3 Para efeito do subitem anterior, admite-se a adequação técnica da metodologia empregada pelo licitante, visando assegurar a execução do objeto, desde que mantidas as condições para a justa remuneração do serviço.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Se houver indícios de inexequibilidade da proposta de preço, ou em caso da necessidade de esclarecimentos complementares, poderão ser efetuadas diligências, para que o licitante comprove a exequibilidade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4" w:name="_Hlk126568356"/>
      <w:r w:rsidRPr="00592295">
        <w:rPr>
          <w:rFonts w:ascii="Arial" w:eastAsia="Times New Roman" w:hAnsi="Arial" w:cs="Arial"/>
          <w:color w:val="000000"/>
          <w:sz w:val="18"/>
          <w:szCs w:val="18"/>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4"/>
      <w:r w:rsidRPr="00592295">
        <w:rPr>
          <w:rFonts w:ascii="Arial" w:eastAsia="Times New Roman" w:hAnsi="Arial" w:cs="Arial"/>
          <w:color w:val="000000"/>
          <w:sz w:val="18"/>
          <w:szCs w:val="18"/>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7.13.1 O ajuste de que trata o subitem anterior se limita a sanar erros ou falhas que não alterem a substância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7.13.2 Considera-se erro no preenchimento da planilha passível de correção a indicação de recolhimento de impostos e contribuições na forma do Simples Nacional, quando não cabível esse regime.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7.14 Para fins de análise da proposta quanto ao cumprimento das especificações do objeto, poderá ser colhida a manifestação escrita do setor requisitante do serviço ou da área especializada no objeto.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7.15.2 Os resultados das avaliações serão divulgados por meio de mensagem no sistema.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7.15.4.1 No caso de desclassificação do licitante, o pregoeiro convocará o próximo licitante, obedecida a ordem de classificação, sucessivamente, até que um licitante cumpra os requisitos e funcionalidades previstas na prova de conceito.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5" w:name="_Toc135469230"/>
      <w:r w:rsidRPr="00592295">
        <w:rPr>
          <w:rFonts w:ascii="Arial" w:eastAsia="Times New Roman" w:hAnsi="Arial" w:cs="Arial"/>
          <w:b/>
          <w:bCs/>
          <w:color w:val="000000"/>
          <w:sz w:val="18"/>
          <w:szCs w:val="18"/>
          <w:lang w:eastAsia="pt-BR"/>
        </w:rPr>
        <w:t>8 DA FASE DE HABILITAÇÃO</w:t>
      </w:r>
      <w:bookmarkEnd w:id="4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76" w:anchor="art62" w:tgtFrame="_blank" w:history="1">
        <w:r w:rsidRPr="00592295">
          <w:rPr>
            <w:rFonts w:ascii="Arial" w:eastAsia="Times New Roman" w:hAnsi="Arial" w:cs="Arial"/>
            <w:color w:val="0000FF"/>
            <w:sz w:val="18"/>
            <w:szCs w:val="18"/>
            <w:u w:val="single"/>
            <w:lang w:eastAsia="pt-BR"/>
          </w:rPr>
          <w:t>arts. 62 a 70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6" w:name="_Ref114663777"/>
      <w:r w:rsidRPr="00592295">
        <w:rPr>
          <w:rFonts w:ascii="Arial" w:eastAsia="Times New Roman" w:hAnsi="Arial" w:cs="Arial"/>
          <w:color w:val="000000"/>
          <w:sz w:val="18"/>
          <w:szCs w:val="18"/>
          <w:lang w:eastAsia="pt-BR"/>
        </w:rPr>
        <w:t>8.1.1 A documentação exigida para fins de habilitação jurídica, fiscal, social e trabalhista e econômico-ﬁnanceira, poderá ser substituída pelo registro cadastral no SICAF.</w:t>
      </w:r>
      <w:bookmarkEnd w:id="4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Os documentos exigidos para fins de habilitação poderão ser apresentados em original ou por cópia.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Os documentos exigidos para fins de habilitação poderão ser substituídos por registro cadastral emitido por órgão ou entidade pública, desde que o registro tenha sido feito em obediência ao disposto na </w:t>
      </w:r>
      <w:hyperlink r:id="rId7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Será verificado se o licitante apresentou declaração de que atende aos requisitos de habilitação, e o declarante responderá pela veracidade das informações prestadas, na forma da lei (</w:t>
      </w:r>
      <w:hyperlink r:id="rId78" w:anchor="art63" w:tgtFrame="_blank" w:history="1">
        <w:r w:rsidRPr="00592295">
          <w:rPr>
            <w:rFonts w:ascii="Arial" w:eastAsia="Times New Roman" w:hAnsi="Arial" w:cs="Arial"/>
            <w:color w:val="0000FF"/>
            <w:sz w:val="18"/>
            <w:szCs w:val="18"/>
            <w:u w:val="single"/>
            <w:lang w:eastAsia="pt-BR"/>
          </w:rPr>
          <w:t>art. 63, I,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O licitante deverá apresentar, sob pena de desclassificação, declaração de que suas propostas econômicas compreendem a integralidade dos custos para atendimento dos direitos trabalhistas assegurados na </w:t>
      </w:r>
      <w:hyperlink r:id="rId79"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entrega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 habilitação será verificada por meio do Sicaf, nos documentos por ele abrangidos.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80" w:anchor="art4" w:tgtFrame="_blank" w:history="1">
        <w:r w:rsidRPr="00592295">
          <w:rPr>
            <w:rFonts w:ascii="Arial" w:eastAsia="Times New Roman" w:hAnsi="Arial" w:cs="Arial"/>
            <w:color w:val="0000FF"/>
            <w:sz w:val="18"/>
            <w:szCs w:val="18"/>
            <w:u w:val="single"/>
            <w:lang w:eastAsia="pt-BR"/>
          </w:rPr>
          <w:t>Instrução Normativa SEGES/MPDG nº 3, de 2018, art. 4º, § 1º, e art. 6º, § 4º</w:t>
        </w:r>
      </w:hyperlink>
      <w:r w:rsidRPr="00592295">
        <w:rPr>
          <w:rFonts w:ascii="Arial" w:eastAsia="Times New Roman" w:hAnsi="Arial" w:cs="Arial"/>
          <w:color w:val="000000"/>
          <w:sz w:val="18"/>
          <w:szCs w:val="18"/>
          <w:lang w:eastAsia="pt-BR"/>
        </w:rPr>
        <w:t>, c/c </w:t>
      </w:r>
      <w:hyperlink r:id="rId81"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82" w:tgtFrame="_blank" w:history="1">
        <w:r w:rsidRPr="00592295">
          <w:rPr>
            <w:rFonts w:ascii="Arial" w:eastAsia="Times New Roman" w:hAnsi="Arial" w:cs="Arial"/>
            <w:color w:val="0000FF"/>
            <w:sz w:val="18"/>
            <w:szCs w:val="18"/>
            <w:u w:val="single"/>
            <w:lang w:eastAsia="pt-BR"/>
          </w:rPr>
          <w:t>Instrução Normativa SEGES/MPDG nº 3, de 2018, art. 7º, </w:t>
        </w:r>
        <w:r w:rsidRPr="00592295">
          <w:rPr>
            <w:rFonts w:ascii="Arial" w:eastAsia="Times New Roman" w:hAnsi="Arial" w:cs="Arial"/>
            <w:i/>
            <w:iCs/>
            <w:color w:val="0000FF"/>
            <w:sz w:val="18"/>
            <w:szCs w:val="18"/>
            <w:u w:val="single"/>
            <w:lang w:eastAsia="pt-BR"/>
          </w:rPr>
          <w:t>caput</w:t>
        </w:r>
      </w:hyperlink>
      <w:r w:rsidRPr="00592295">
        <w:rPr>
          <w:rFonts w:ascii="Arial" w:eastAsia="Times New Roman" w:hAnsi="Arial" w:cs="Arial"/>
          <w:color w:val="000000"/>
          <w:sz w:val="18"/>
          <w:szCs w:val="18"/>
          <w:lang w:eastAsia="pt-BR"/>
        </w:rPr>
        <w:t>, c/c </w:t>
      </w:r>
      <w:hyperlink r:id="rId83"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8.8.1 A não observância do disposto no subitem anterior poderá ensejar desclassificação no momento da habilitação. (</w:t>
      </w:r>
      <w:hyperlink r:id="rId84" w:tgtFrame="_blank" w:history="1">
        <w:r w:rsidRPr="00592295">
          <w:rPr>
            <w:rFonts w:ascii="Arial" w:eastAsia="Times New Roman" w:hAnsi="Arial" w:cs="Arial"/>
            <w:color w:val="0000FF"/>
            <w:sz w:val="18"/>
            <w:szCs w:val="18"/>
            <w:u w:val="single"/>
            <w:lang w:eastAsia="pt-BR"/>
          </w:rPr>
          <w:t>Instrução Normativa SEGES/MPDG nº 3, de 2018, art. 7º, parágrafo único</w:t>
        </w:r>
      </w:hyperlink>
      <w:r w:rsidRPr="00592295">
        <w:rPr>
          <w:rFonts w:ascii="Arial" w:eastAsia="Times New Roman" w:hAnsi="Arial" w:cs="Arial"/>
          <w:color w:val="000000"/>
          <w:sz w:val="18"/>
          <w:szCs w:val="18"/>
          <w:lang w:eastAsia="pt-BR"/>
        </w:rPr>
        <w:t>, c/c </w:t>
      </w:r>
      <w:hyperlink r:id="rId85"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A verificação pelo pregoeiro, em sítios eletrônicos oficiais de órgãos e entidades emissores de certidões constitui meio legal de prova, para fins de habilitação.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7" w:name="_Ref114663151"/>
      <w:r w:rsidRPr="00592295">
        <w:rPr>
          <w:rFonts w:ascii="Arial" w:eastAsia="Times New Roman" w:hAnsi="Arial" w:cs="Arial"/>
          <w:color w:val="000000"/>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bookmarkEnd w:id="4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A verificação no Sicaf ou a exigência dos documentos nele não contidos somente será feita em relação ao licitante vencedor.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Após a entrega dos documentos para habilitação, não será permitida a substituição ou a apresentação de novos documentos, salvo em sede de diligência, para (</w:t>
      </w:r>
      <w:hyperlink r:id="rId86" w:anchor="art64" w:tgtFrame="_blank" w:history="1">
        <w:r w:rsidRPr="00592295">
          <w:rPr>
            <w:rFonts w:ascii="Arial" w:eastAsia="Times New Roman" w:hAnsi="Arial" w:cs="Arial"/>
            <w:color w:val="0000FF"/>
            <w:sz w:val="18"/>
            <w:szCs w:val="18"/>
            <w:u w:val="single"/>
            <w:lang w:eastAsia="pt-BR"/>
          </w:rPr>
          <w:t>Lei nº 14.133, de 2021, art. 64</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8.11.1 complementação de informações acerca dos documentos já apresentados pelos licitantes e desde que necessária para apurar fatos existentes à época da abertura do certame;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8.11.2 atualização de documentos cuja validade tenha expirado após a data de recebimento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8" w:name="_Ref114670319"/>
      <w:r w:rsidRPr="00592295">
        <w:rPr>
          <w:rFonts w:ascii="Arial" w:eastAsia="Times New Roman" w:hAnsi="Arial" w:cs="Arial"/>
          <w:color w:val="000000"/>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9" w:name="_Ref114665528"/>
      <w:r w:rsidRPr="00592295">
        <w:rPr>
          <w:rFonts w:ascii="Arial" w:eastAsia="Times New Roman" w:hAnsi="Arial" w:cs="Arial"/>
          <w:color w:val="000000"/>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0" w:name="_Ref114665515"/>
      <w:r w:rsidRPr="00592295">
        <w:rPr>
          <w:rFonts w:ascii="Arial" w:eastAsia="Times New Roman" w:hAnsi="Arial" w:cs="Arial"/>
          <w:color w:val="000000"/>
          <w:sz w:val="18"/>
          <w:szCs w:val="18"/>
          <w:lang w:eastAsia="pt-BR"/>
        </w:rPr>
        <w:t>8.14 Somente serão disponibilizados para acesso público os documentos de habilitação do licitante cuja proposta atenda ao Edital de licitação, após concluídos os procedimentos de que trata o subitem anterior</w:t>
      </w:r>
      <w:bookmarkEnd w:id="50"/>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 A comprovação de regularidade fiscal e trabalhista das microempresas, das empresas de pequeno porte e das cooperativas que atendam ao disposto no art. 34 da </w:t>
      </w:r>
      <w:hyperlink r:id="rId87" w:tgtFrame="_blank" w:history="1">
        <w:r w:rsidRPr="00592295">
          <w:rPr>
            <w:rFonts w:ascii="Arial" w:eastAsia="Times New Roman" w:hAnsi="Arial" w:cs="Arial"/>
            <w:color w:val="0000FF"/>
            <w:sz w:val="18"/>
            <w:szCs w:val="18"/>
            <w:u w:val="single"/>
            <w:lang w:eastAsia="pt-BR"/>
          </w:rPr>
          <w:t>Lei n° 11.488, de 2007</w:t>
        </w:r>
      </w:hyperlink>
      <w:r w:rsidRPr="00592295">
        <w:rPr>
          <w:rFonts w:ascii="Arial" w:eastAsia="Times New Roman" w:hAnsi="Arial" w:cs="Arial"/>
          <w:color w:val="000000"/>
          <w:sz w:val="18"/>
          <w:szCs w:val="18"/>
          <w:lang w:eastAsia="pt-BR"/>
        </w:rPr>
        <w:t>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8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8.17 A disciplina da adjudicação, da homologação e da contratação (esta última não aplicável a licitações para registro de preços) encontra-se no item 14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1" w:name="_Toc135469231"/>
      <w:r w:rsidRPr="00592295">
        <w:rPr>
          <w:rFonts w:ascii="Arial" w:eastAsia="Times New Roman" w:hAnsi="Arial" w:cs="Arial"/>
          <w:b/>
          <w:bCs/>
          <w:color w:val="000000"/>
          <w:sz w:val="18"/>
          <w:szCs w:val="18"/>
          <w:lang w:eastAsia="pt-BR"/>
        </w:rPr>
        <w:t>9. DA ATA DE REGISTRO DE PREÇOS</w:t>
      </w:r>
      <w:bookmarkStart w:id="52" w:name="_Hlk157601450"/>
      <w:bookmarkEnd w:id="51"/>
      <w:bookmarkEnd w:id="5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w:t>
      </w:r>
      <w:hyperlink r:id="rId8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O prazo de convocação poderá ser prorrogado uma vez, por igual período, mediante solicitação do licitante mais bem classificado ou do fornecedor convocado, desde que: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solicitação seja devidamente justificada e apresentada dentro do prazo;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justificativa apresentada seja aceita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A ata de registro de preços será assinada com a utilização de meio eletrônico, nos termos da legislação aplicável, e disponibilizada no sistema de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preço registrado, com a indicação dos fornecedores, será divulgado no PNCP e disponibilizado durante a vigência da ata de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3" w:name="_Toc135469232"/>
      <w:r w:rsidRPr="00592295">
        <w:rPr>
          <w:rFonts w:ascii="Arial" w:eastAsia="Times New Roman" w:hAnsi="Arial" w:cs="Arial"/>
          <w:b/>
          <w:bCs/>
          <w:color w:val="000000"/>
          <w:sz w:val="18"/>
          <w:szCs w:val="18"/>
          <w:lang w:eastAsia="pt-BR"/>
        </w:rPr>
        <w:t>10 DA FORMAÇÃO DO CADASTRO DE RESERVA</w:t>
      </w:r>
      <w:bookmarkEnd w:id="5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Após a homologação da licitação, será incluído na ata, na forma de anexo, o registro: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dos licitantes </w:t>
      </w:r>
      <w:bookmarkStart w:id="54" w:name="_Hlk132991372"/>
      <w:r w:rsidRPr="00592295">
        <w:rPr>
          <w:rFonts w:ascii="Arial" w:eastAsia="Times New Roman" w:hAnsi="Arial" w:cs="Arial"/>
          <w:color w:val="000000"/>
          <w:sz w:val="18"/>
          <w:szCs w:val="18"/>
          <w:lang w:eastAsia="pt-BR"/>
        </w:rPr>
        <w:t>que </w:t>
      </w:r>
      <w:bookmarkStart w:id="55" w:name="_Hlk132989696"/>
      <w:bookmarkEnd w:id="54"/>
      <w:r w:rsidRPr="00592295">
        <w:rPr>
          <w:rFonts w:ascii="Arial" w:eastAsia="Times New Roman" w:hAnsi="Arial" w:cs="Arial"/>
          <w:color w:val="000000"/>
          <w:sz w:val="18"/>
          <w:szCs w:val="18"/>
          <w:lang w:eastAsia="pt-BR"/>
        </w:rPr>
        <w:t>aceitarem cotar o objeto com preço igual ao do adjudicatário</w:t>
      </w:r>
      <w:bookmarkEnd w:id="55"/>
      <w:r w:rsidRPr="00592295">
        <w:rPr>
          <w:rFonts w:ascii="Arial" w:eastAsia="Times New Roman" w:hAnsi="Arial" w:cs="Arial"/>
          <w:color w:val="000000"/>
          <w:sz w:val="18"/>
          <w:szCs w:val="18"/>
          <w:lang w:eastAsia="pt-BR"/>
        </w:rPr>
        <w:t>, observada a classificação na licitação;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dos licitantes que mantiverem sua proposta original.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As contratações respeitarão a ordem de classificação dos licitantes registrados na ata.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10.2.2 Os licitantes que aceitarem cotar o objeto com preço igual ao do adjudicatário antecederão, na ordem de classificação, aqueles que mantiverem sua proposta original.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quando o licitante vencedor não assinar a ata de registro de preços no prazo e nas condições estabelecidos neste Edital; ou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quando houver o cancelamento do registro do fornecedor ou do registro de preços, nas hipóteses previstas no item 9 da Ata de Registro de Preços, conforme minuta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convocar os licitantes que mantiveram sua proposta original para negociação, na ordem de classificação, com vistas à obtenção de preço melhor, mesmo que acima do preço do adjudicatário;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adjudicar e celebrar a contratação nas condições ofertadas pelos licitantes remanescentes, observados o disposto neste item 10 e a ordem de classificação, quando frustrada a negociação de melhor condição.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6" w:name="_Toc135469233"/>
      <w:r w:rsidRPr="00592295">
        <w:rPr>
          <w:rFonts w:ascii="Arial" w:eastAsia="Times New Roman" w:hAnsi="Arial" w:cs="Arial"/>
          <w:b/>
          <w:bCs/>
          <w:color w:val="000000"/>
          <w:sz w:val="18"/>
          <w:szCs w:val="18"/>
          <w:lang w:eastAsia="pt-BR"/>
        </w:rPr>
        <w:t>11 DOS RECURSOS</w:t>
      </w:r>
      <w:bookmarkEnd w:id="5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A interposição de recurso referente ao julgamento das propostas, à habilitação ou inabilitação de licitantes, à anulação ou revogação da licitação, observará o disposto no </w:t>
      </w:r>
      <w:hyperlink r:id="rId90" w:anchor="art165" w:tgtFrame="_blank" w:history="1">
        <w:r w:rsidRPr="00592295">
          <w:rPr>
            <w:rFonts w:ascii="Arial" w:eastAsia="Times New Roman" w:hAnsi="Arial" w:cs="Arial"/>
            <w:color w:val="0000FF"/>
            <w:sz w:val="18"/>
            <w:szCs w:val="18"/>
            <w:u w:val="single"/>
            <w:lang w:eastAsia="pt-BR"/>
          </w:rPr>
          <w:t>art. 165 da Lei nº 14.133, de 2021</w:t>
        </w:r>
      </w:hyperlink>
      <w:r w:rsidRPr="00592295">
        <w:rPr>
          <w:rFonts w:ascii="Arial" w:eastAsia="Times New Roman" w:hAnsi="Arial" w:cs="Arial"/>
          <w:color w:val="000000"/>
          <w:sz w:val="18"/>
          <w:szCs w:val="18"/>
          <w:lang w:eastAsia="pt-BR"/>
        </w:rPr>
        <w:t>.O prazo recursal é de 3 (três) dias úteis, contados da data de intimação ou de lavratura da ata.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Quando o recurso apresentado impugnar o julgamento das propostas ou o ato de habilitação ou inabilitação do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11.3.1 A intenção de recorrer deverá ser manifestada imediatamente, sob pena de preclusão;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7" w:name="_Hlk135315794"/>
      <w:bookmarkStart w:id="58" w:name="_Hlk135318381"/>
      <w:bookmarkEnd w:id="57"/>
      <w:r w:rsidRPr="00592295">
        <w:rPr>
          <w:rFonts w:ascii="Arial" w:eastAsia="Times New Roman" w:hAnsi="Arial" w:cs="Arial"/>
          <w:color w:val="000000"/>
          <w:sz w:val="18"/>
          <w:szCs w:val="18"/>
          <w:lang w:eastAsia="pt-BR"/>
        </w:rPr>
        <w:t>11.3.2 O prazo para a manifestação da intenção de recorrer não será inferior a 10 (dez) minutos;</w:t>
      </w:r>
      <w:bookmarkEnd w:id="5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O prazo para apresentação das razões recursais será iniciado na data de intimação ou de lavratura da ata de habilitação ou inabilitação;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11.3.4. Em exceção ao disposto no subitem 11.3.3, se for definido no subitem 4.1 que a fase de habilitação antecede a fase de apresentação de propostas e lances, o prazo para apresentação das razões recursais será iniciado na data de intimação da ata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Os recursos deverão ser encaminhados em campo próprio do sistema.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autos11.6. Os recursos interpostos fora do prazo não serão conhecidos. 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 recurso terá efeito suspensivo do ato ou da decisão recorrida até que sobrevenha decisão final da autoridade competente.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O acolhimento do recurso invalida tão somente os atos insuscetíveis de aproveitamento.11.10. Os autos do processo permanecerão com vista franqueada aos interessados pelo meio eletrônico</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Sistema Eletrônico de Informações – SEI do Estado de São Paulo (https://portal.sei.sp.gov.br/sei).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9" w:name="_Toc135469234"/>
      <w:r w:rsidRPr="00592295">
        <w:rPr>
          <w:rFonts w:ascii="Arial" w:eastAsia="Times New Roman" w:hAnsi="Arial" w:cs="Arial"/>
          <w:b/>
          <w:bCs/>
          <w:color w:val="000000"/>
          <w:sz w:val="18"/>
          <w:szCs w:val="18"/>
          <w:lang w:eastAsia="pt-BR"/>
        </w:rPr>
        <w:t>12 DAS INFRAÇÕES ADMINISTRATIVAS E SANÇÕES</w:t>
      </w:r>
      <w:bookmarkEnd w:id="5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Comete infração administrativa, nos termos da lei, o licitante ou contratado que, com dolo ou culpa: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0" w:name="_Hlk114652595"/>
      <w:bookmarkStart w:id="61" w:name="_Ref114668085"/>
      <w:bookmarkEnd w:id="60"/>
      <w:r w:rsidRPr="00592295">
        <w:rPr>
          <w:rFonts w:ascii="Arial" w:eastAsia="Times New Roman" w:hAnsi="Arial" w:cs="Arial"/>
          <w:color w:val="000000"/>
          <w:sz w:val="18"/>
          <w:szCs w:val="18"/>
          <w:lang w:eastAsia="pt-BR"/>
        </w:rPr>
        <w:t>12.1.1.Der causa à inexecução parcial do contrato;12.1.2. Der causa à inexecução parcial do contrato que cause grave dano à Administração ou ao funcionamento dos serviços públicos ou ao interesse coletivo;</w:t>
      </w:r>
      <w:bookmarkEnd w:id="6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Der causa à inexecução total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Deixar de entregar a documentação exigida para o certame, inclusive não entregar qualquer documento que tenha sido solicitado pelo pregoeiro durante 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2" w:name="_Ref114668108"/>
      <w:r w:rsidRPr="00592295">
        <w:rPr>
          <w:rFonts w:ascii="Arial" w:eastAsia="Times New Roman" w:hAnsi="Arial" w:cs="Arial"/>
          <w:color w:val="000000"/>
          <w:sz w:val="18"/>
          <w:szCs w:val="18"/>
          <w:lang w:eastAsia="pt-BR"/>
        </w:rPr>
        <w:t>12.1.5. Salvo em decorrência de fato superveniente devidamente justificado, não mantiver a proposta, em especial quando:</w:t>
      </w:r>
      <w:bookmarkEnd w:id="6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12.1.5.1 Não enviar a proposta adequada ao último lance ofertado ou após a negociação;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12.1.5.2 Recusar-se a enviar o detalhamento da proposta quando exigível;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12.1.5.3 Pedir para ser desclassificado quando encerrada a etapa competitiva;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12.1.5.4 Deixar de apresentar amostra, caso exigida na documentação que integra este Edital; ou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12.1.5.5 Caso exigida na documentação que integra este Edital, apresentar amostra em desacordo com as especificações do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3" w:name="_Ref114668139"/>
      <w:r w:rsidRPr="00592295">
        <w:rPr>
          <w:rFonts w:ascii="Arial" w:eastAsia="Times New Roman" w:hAnsi="Arial" w:cs="Arial"/>
          <w:color w:val="000000"/>
          <w:sz w:val="18"/>
          <w:szCs w:val="18"/>
          <w:lang w:eastAsia="pt-BR"/>
        </w:rPr>
        <w:t>12.1.6. Não celebrar o contrato ou não entregar a documentação exigida para a contratação, quando convocado dentro do prazo de validade de sua proposta;</w:t>
      </w:r>
      <w:bookmarkEnd w:id="6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12.1.6.1 Recusar-se, sem justificativa, a formalizar a contratação ou a ata de registro de preço (caso o item 1 defina licitação para registro de preços) no prazo e condições estabelecidos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4" w:name="_Ref114668249"/>
      <w:r w:rsidRPr="00592295">
        <w:rPr>
          <w:rFonts w:ascii="Arial" w:eastAsia="Times New Roman" w:hAnsi="Arial" w:cs="Arial"/>
          <w:color w:val="000000"/>
          <w:sz w:val="18"/>
          <w:szCs w:val="18"/>
          <w:lang w:eastAsia="pt-BR"/>
        </w:rPr>
        <w:t>12.1.7 O retardamento da execução ou da entrega do objeto da contratação sem motivo justificado;</w:t>
      </w:r>
      <w:bookmarkEnd w:id="6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Apresentar declaração ou documentação falsa exigida para o certame ou prestar declaração falsa durante a licitação ou 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5" w:name="_Ref114668245"/>
      <w:r w:rsidRPr="00592295">
        <w:rPr>
          <w:rFonts w:ascii="Arial" w:eastAsia="Times New Roman" w:hAnsi="Arial" w:cs="Arial"/>
          <w:color w:val="000000"/>
          <w:sz w:val="18"/>
          <w:szCs w:val="18"/>
          <w:lang w:eastAsia="pt-BR"/>
        </w:rPr>
        <w:t>12.1.9 Fraudar a licitação</w:t>
      </w:r>
      <w:bookmarkEnd w:id="65"/>
      <w:r w:rsidRPr="00592295">
        <w:rPr>
          <w:rFonts w:ascii="Arial" w:eastAsia="Times New Roman" w:hAnsi="Arial" w:cs="Arial"/>
          <w:color w:val="000000"/>
          <w:sz w:val="18"/>
          <w:szCs w:val="18"/>
          <w:lang w:eastAsia="pt-BR"/>
        </w:rPr>
        <w:t> ou praticar ato fraudulento na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6" w:name="_Ref114668247"/>
      <w:r w:rsidRPr="00592295">
        <w:rPr>
          <w:rFonts w:ascii="Arial" w:eastAsia="Times New Roman" w:hAnsi="Arial" w:cs="Arial"/>
          <w:color w:val="000000"/>
          <w:sz w:val="18"/>
          <w:szCs w:val="18"/>
          <w:lang w:eastAsia="pt-BR"/>
        </w:rPr>
        <w:t>12.1.10 Comportar-se de modo inidôneo ou cometer fraude de qualquer natureza, em especial quando:</w:t>
      </w:r>
      <w:bookmarkEnd w:id="6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12.1.10.1 Agir em conluio ou em desconformidade com a lei;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12.1.10.2 Induzir deliberadamente a erro no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12.1.10.3Caso exigida na documentação que integra este Edital, apresentar amostra falsificada ou deteriorada;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7" w:name="_Ref114668251"/>
      <w:r w:rsidRPr="00592295">
        <w:rPr>
          <w:rFonts w:ascii="Arial" w:eastAsia="Times New Roman" w:hAnsi="Arial" w:cs="Arial"/>
          <w:color w:val="000000"/>
          <w:sz w:val="18"/>
          <w:szCs w:val="18"/>
          <w:lang w:eastAsia="pt-BR"/>
        </w:rPr>
        <w:t>12.1.11 Praticar atos ilícitos com vistas a frustrar os objetivos da licitação</w:t>
      </w:r>
      <w:bookmarkStart w:id="68" w:name="_Ref114668252"/>
      <w:bookmarkEnd w:id="67"/>
      <w:r w:rsidRPr="00592295">
        <w:rPr>
          <w:rFonts w:ascii="Arial" w:eastAsia="Times New Roman" w:hAnsi="Arial" w:cs="Arial"/>
          <w:color w:val="000000"/>
          <w:sz w:val="18"/>
          <w:szCs w:val="18"/>
          <w:lang w:eastAsia="pt-BR"/>
        </w:rPr>
        <w:t> 12.1.12 Praticar ato lesivo previsto no </w:t>
      </w:r>
      <w:bookmarkEnd w:id="68"/>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"https://www.planalto.gov.br/ccivil_03/_ato2011-2014/2013/lei/l12846.htm" \l "art5"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5º da Lei n.º 12.846, de 2013</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Com fundamento na </w:t>
      </w:r>
      <w:hyperlink r:id="rId9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a Administração poderá, garantida a prévia defesa, aplicar aos licitantes, adjudicatários e/ou contratado as seguintes sanções, sem prejuízo das responsabilidades civil e criminal: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Advertência;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Multa;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Impedimento de licitar e contratar;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12.2.4 Declaração de inidoneidade para licitar ou contratar.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Na aplicação das sanções serão considerados: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12.3.1 A natureza e a gravidade da infração cometida;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12.3.2 As peculiaridades do caso concreto;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12.3.3 As circunstâncias agravantes ou atenuantes;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12.3.4 Os danos que dela provierem para a Administração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12.3.5 A implantação ou o aperfeiçoamento de programa de integridade, conforme normas e orientações dos órgãos de controle.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A sanção de multa será calculada em conformidade com a documentação que integra este instrumento, e aplicada após regular processo administrativo</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12.6 Antes da aplicação da sanção de multa será facultada a defesa do interessado no prazo de 15 (quinze) dias úteis, contado da data de sua intimação.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grave.12.8 A sanção de impedimento de licitar e contratar será aplicada, após regular processo administrativo, ao responsável em decorrência das infrações administrativas relacionadas nos subitens12.1.2, 12.1.3, 12.1.4, 12.1.5, 12.1.6 e 12.1.7, quando não se justificar a imposição de penalidade mais grave, e impedirá o responsável de licitar ou contratar no âmbito da Administração Pública direta e indireta do Estado de São Paulo, pelo prazo máximo de 3 (três) anos.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92"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12.10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w:t>
      </w:r>
      <w:hyperlink r:id="rId9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9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que avaliará fatos e circunstâncias conhecidos e intimará o licitante, o adjudicatário ou o contratado para, no prazo de 15 (quinze) dias úteis, contado da data de sua intimação, apresentar defesa escrita e especificar as provas que pretenda produzir.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As sanções são autônomas e a aplicação de uma não exclui a de outra.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Da aplicação das sanções de advertência, multa e impedimento de licitar e contratar, caberá recurso no prazo de 15 (quinze) dias úteis, contado da data da intimação, observando-se o disposto no art. 166 da </w:t>
      </w:r>
      <w:hyperlink r:id="rId9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w:t>
      </w:r>
      <w:hyperlink r:id="rId9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 O recurso e o pedido de reconsideração terão efeito suspensivo do ato ou da decisão recorrida até que sobrevenha decisão final da autoridade competente.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 A aplicação das sanções previstas neste Edital não exclui, em hipótese alguma, a obrigação de reparação integral dos danos causados à Administração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12.17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w:t>
      </w:r>
      <w:hyperlink r:id="rId9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Os atos previstos como infrações administrativas na lei de licitações e contratos da Administração Pública que também sejam tipificados como atos lesivos na </w:t>
      </w:r>
      <w:hyperlink r:id="rId98"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 autoridade competente definidos na referida Lei.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12.19 A personalidade jurídica poderá ser desconsiderada sempre que utilizada com abuso do direito para facilitar, encobrir ou dissimular a prática dos atos ilícitos previstos na </w:t>
      </w:r>
      <w:hyperlink r:id="rId9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10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Caso o item 1 defina licitação para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12.21.3 O órgão ou entidade participante deverá informar ao órgão ou entidade gerenciadora as ocorrências descritas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9" w:name="_Toc135469235"/>
      <w:r w:rsidRPr="00592295">
        <w:rPr>
          <w:rFonts w:ascii="Arial" w:eastAsia="Times New Roman" w:hAnsi="Arial" w:cs="Arial"/>
          <w:b/>
          <w:bCs/>
          <w:color w:val="000000"/>
          <w:sz w:val="18"/>
          <w:szCs w:val="18"/>
          <w:lang w:eastAsia="pt-BR"/>
        </w:rPr>
        <w:t>13 DA IMPUGNAÇÃO AO EDITAL E DO PEDIDO DE ESCLARECIMENTO</w:t>
      </w:r>
      <w:bookmarkEnd w:id="6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Qualquer pessoa é parte legítima para impugnar este Edital por irregularidade na aplicação da </w:t>
      </w:r>
      <w:hyperlink r:id="rId10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solicitar esclarecimento sobre os seus termos, devendo protocolar a impugnação ou o pedido de esclarecimento até 3 (três) dias úteis antes da data da abertura do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A impugnação e o pedido de esclarecimento poderão ser realizados por forma eletrônica, pelo(s) seguinte(s) meio(s): no endereço de correio eletrônico: </w:t>
      </w:r>
      <w:r w:rsidR="0040266D">
        <w:rPr>
          <w:rFonts w:ascii="Arial" w:eastAsia="Times New Roman" w:hAnsi="Arial" w:cs="Arial"/>
          <w:b/>
          <w:bCs/>
          <w:color w:val="000000"/>
          <w:sz w:val="18"/>
          <w:szCs w:val="18"/>
          <w:lang w:eastAsia="pt-BR"/>
        </w:rPr>
        <w:t>edital.matmedico@hc.fm.usp.br</w:t>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As impugnações e pedidos de esclarecimentos não suspendem os prazos previstos no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13.3.1 A concessão de efeito suspensivo à impugnação é medida excepcional, e, caso ocorra, será motivada nos autos do processo de licitação.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13.4.1 As decisões das impugnações e as respostas aos pedidos de esclarecimento serão juntadas aos autos do processo licitatório, ficarão disponíveis para consulta por qualquer interessado, e serão publicadas no sistema e no(s) endereço(s) eletrônico(s) na Internet:</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www.compras.gov.br, sem informar a identidade do responsável pela impugnação ou pelo pedido de esclarecimento.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13.5 Acolhida a impugnação, será definida e publicada nova data para a realização do certame, exceto quando a alteração não comprometer a formulação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13.6 A ausência de impugnação implicará na aceitação tácita, pelo licitante, das condições previstas neste Edital e em seus Anexos.13.7 A ausência de pedido de esclarecimento implicará na presunção de que os interessados não tiveram dúvidas a respeito da presente licitação, razão pela qual não serão admitidos questionamentos extemporâneos.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0" w:name="_Toc135469236"/>
      <w:r w:rsidRPr="00592295">
        <w:rPr>
          <w:rFonts w:ascii="Arial" w:eastAsia="Times New Roman" w:hAnsi="Arial" w:cs="Arial"/>
          <w:b/>
          <w:bCs/>
          <w:color w:val="000000"/>
          <w:sz w:val="18"/>
          <w:szCs w:val="18"/>
          <w:lang w:eastAsia="pt-BR"/>
        </w:rPr>
        <w:t>14 DAS DISPOSIÇÕES GERAIS</w:t>
      </w:r>
      <w:bookmarkEnd w:id="7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1" w:name="_Hlk82473550"/>
      <w:r w:rsidRPr="00592295">
        <w:rPr>
          <w:rFonts w:ascii="Arial" w:eastAsia="Times New Roman" w:hAnsi="Arial" w:cs="Arial"/>
          <w:color w:val="000000"/>
          <w:sz w:val="18"/>
          <w:szCs w:val="18"/>
          <w:lang w:eastAsia="pt-BR"/>
        </w:rPr>
        <w:t>14.1 Exaurida a fase recursal, será observado o disposto no art. 71 da </w:t>
      </w:r>
      <w:bookmarkEnd w:id="71"/>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Constatada a regularidade dos atos praticados, a autoridade superior adjudicará o objeto da licitação ao licitante vencedor e homologará o procedimento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 A Unidade Contratante irá efetuar o envio por meio eletrônico e adjudicatário terá o prazo de 02 (dois) dias úteis, contados a partir da data do envio para sua confirmação de recebimento, sob pena de decadência do direito, sem prejuízo das sanções previstas </w:t>
      </w:r>
      <w:hyperlink r:id="rId10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14.2.1 O prazo para confirmação do recebimento previsto no subitem anterior poderá ser prorrogado por igual período, por solicitação justificada do adjudicatário e aceita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14.2.2 A ausência de envio de confirmação de recebimento dentro do prazo previsto no subitem acima importará na recusa à contratação, sujeita à aplicação das sanções cabíveis.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 O envio de confirmação de recebimento, implica o reconhecimento pelo adjudicatário: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14.2.3.1 de que referida Nota está substituindo o instrumento de contrato, aplicando-se à relação jurídica ali estabelecida as disposições da </w:t>
      </w:r>
      <w:hyperlink r:id="rId10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14.2.3.2 De que está vinculado às previsões contidas neste Edital e seus Anexos e à sua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14.2.3.3 De que se aplicam às omissões as disposições da </w:t>
      </w:r>
      <w:hyperlink r:id="rId10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normas regulamentares pertinentes, e, subsidiariamente, as disposições da </w:t>
      </w:r>
      <w:hyperlink r:id="rId105"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14.2.3.4 de que as hipóteses de extinção da contratação são aquelas previstas nos </w:t>
      </w:r>
      <w:hyperlink r:id="rId106" w:anchor="art137" w:tgtFrame="_blank" w:history="1">
        <w:r w:rsidRPr="00592295">
          <w:rPr>
            <w:rFonts w:ascii="Arial" w:eastAsia="Times New Roman" w:hAnsi="Arial" w:cs="Arial"/>
            <w:color w:val="0000FF"/>
            <w:sz w:val="18"/>
            <w:szCs w:val="18"/>
            <w:u w:val="single"/>
            <w:lang w:eastAsia="pt-BR"/>
          </w:rPr>
          <w:t>artigos 137 e 138 da Lei nº 14.133, de 2021</w:t>
        </w:r>
      </w:hyperlink>
      <w:r w:rsidRPr="00592295">
        <w:rPr>
          <w:rFonts w:ascii="Arial" w:eastAsia="Times New Roman" w:hAnsi="Arial" w:cs="Arial"/>
          <w:color w:val="000000"/>
          <w:sz w:val="18"/>
          <w:szCs w:val="18"/>
          <w:u w:val="single"/>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14.2.3.5 dos direitos da Administração previstos nos </w:t>
      </w:r>
      <w:hyperlink r:id="rId107" w:anchor="art137" w:tgtFrame="_blank" w:history="1">
        <w:r w:rsidRPr="00592295">
          <w:rPr>
            <w:rFonts w:ascii="Arial" w:eastAsia="Times New Roman" w:hAnsi="Arial" w:cs="Arial"/>
            <w:color w:val="0000FF"/>
            <w:sz w:val="18"/>
            <w:szCs w:val="18"/>
            <w:u w:val="single"/>
            <w:lang w:eastAsia="pt-BR"/>
          </w:rPr>
          <w:t>artigos 137 a 139 da Lei</w:t>
        </w:r>
      </w:hyperlink>
      <w:r w:rsidRPr="00592295">
        <w:rPr>
          <w:rFonts w:ascii="Arial" w:eastAsia="Times New Roman" w:hAnsi="Arial" w:cs="Arial"/>
          <w:color w:val="000000"/>
          <w:sz w:val="18"/>
          <w:szCs w:val="18"/>
          <w:u w:val="single"/>
          <w:lang w:eastAsia="pt-BR"/>
        </w:rPr>
        <w:t> nº 14.133, de 2021;</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14.2.3.6 De que as condições de habilitação e contratação consignadas neste Edital deverão ser mantidas pelo fornecedor durante a vigência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14.2.4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0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14.2.5 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0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14.3 Será divulgada ata da sessão pública no sistema eletrônico.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14.5. Todas as referências de tempo no Edital, no aviso e durante a sessão pública observarão o horário de Brasília - DF.</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14.6. A homologação do resultado desta licitação não implicará direito à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14.8. Os casos omissos serão solucionados pelo pregoeiro.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14.10. Na contagem dos prazos estabelecidos neste Edital e seus Anexos, excluir-se-á o dia do início e incluir-se-á o do vencimento. Só se iniciam e vencem os prazos em dias de expediente na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w:t>
      </w:r>
      <w:hyperlink r:id="rId11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14.13 O Edital e seus anexos estão disponíveis, na íntegra, no Portal Nacional de Contratações Públicas (PNCP)</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 acessível no endereço eletrônico: www.hc.fm.usp.br/transparência..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14.14. Para dirimir quaisquer questões decorrentes da licitação, não resolvidas na esfera administrativa, será competente o foro da Comarca da Capital do Estado de São Paulo.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14.15. Integram este Edital, para todos os fins e efeitos, os seguintes Anexos:</w:t>
      </w:r>
    </w:p>
    <w:p w:rsidR="003D577F" w:rsidRPr="000A393C" w:rsidRDefault="003D577F" w:rsidP="000A393C">
      <w:pPr>
        <w:rPr>
          <w:rFonts w:ascii="Arial" w:hAnsi="Arial" w:cs="Arial"/>
          <w:sz w:val="18"/>
          <w:szCs w:val="18"/>
          <w:lang w:eastAsia="pt-BR"/>
        </w:rPr>
      </w:pPr>
      <w:r w:rsidRPr="000A393C">
        <w:rPr>
          <w:rFonts w:ascii="Arial" w:hAnsi="Arial" w:cs="Arial"/>
          <w:i/>
          <w:iCs/>
          <w:sz w:val="18"/>
          <w:szCs w:val="18"/>
          <w:lang w:eastAsia="pt-BR"/>
        </w:rPr>
        <w:t>14.15</w:t>
      </w:r>
      <w:r w:rsidRPr="000A393C">
        <w:rPr>
          <w:rFonts w:ascii="Arial" w:hAnsi="Arial" w:cs="Arial"/>
          <w:sz w:val="18"/>
          <w:szCs w:val="18"/>
          <w:lang w:eastAsia="pt-BR"/>
        </w:rPr>
        <w:t>.1 ANEXO I - Termo de Referência;</w:t>
      </w:r>
    </w:p>
    <w:p w:rsidR="003D577F" w:rsidRPr="000A393C" w:rsidRDefault="003D577F" w:rsidP="000A393C">
      <w:pPr>
        <w:rPr>
          <w:rFonts w:ascii="Arial" w:hAnsi="Arial" w:cs="Arial"/>
          <w:sz w:val="18"/>
          <w:szCs w:val="18"/>
          <w:lang w:eastAsia="pt-BR"/>
        </w:rPr>
      </w:pPr>
      <w:r w:rsidRPr="000A393C">
        <w:rPr>
          <w:rFonts w:ascii="Arial" w:hAnsi="Arial" w:cs="Arial"/>
          <w:i/>
          <w:iCs/>
          <w:sz w:val="18"/>
          <w:szCs w:val="18"/>
          <w:lang w:eastAsia="pt-BR"/>
        </w:rPr>
        <w:t>14.15</w:t>
      </w:r>
      <w:r w:rsidRPr="000A393C">
        <w:rPr>
          <w:rFonts w:ascii="Arial" w:hAnsi="Arial" w:cs="Arial"/>
          <w:sz w:val="18"/>
          <w:szCs w:val="18"/>
          <w:lang w:eastAsia="pt-BR"/>
        </w:rPr>
        <w:t>.1.1. APÊNDICE.1 – Estudo Técnico Preliminar;</w:t>
      </w:r>
    </w:p>
    <w:p w:rsidR="003D577F" w:rsidRPr="000A393C" w:rsidRDefault="003D577F" w:rsidP="000A393C">
      <w:pPr>
        <w:rPr>
          <w:rFonts w:ascii="Arial" w:hAnsi="Arial" w:cs="Arial"/>
          <w:sz w:val="18"/>
          <w:szCs w:val="18"/>
          <w:lang w:eastAsia="pt-BR"/>
        </w:rPr>
      </w:pPr>
      <w:r w:rsidRPr="000A393C">
        <w:rPr>
          <w:rFonts w:ascii="Arial" w:hAnsi="Arial" w:cs="Arial"/>
          <w:i/>
          <w:iCs/>
          <w:sz w:val="18"/>
          <w:szCs w:val="18"/>
          <w:lang w:eastAsia="pt-BR"/>
        </w:rPr>
        <w:t>14.15</w:t>
      </w:r>
      <w:r w:rsidRPr="000A393C">
        <w:rPr>
          <w:rFonts w:ascii="Arial" w:hAnsi="Arial" w:cs="Arial"/>
          <w:sz w:val="18"/>
          <w:szCs w:val="18"/>
          <w:lang w:eastAsia="pt-BR"/>
        </w:rPr>
        <w:t xml:space="preserve">.1.2. APÊNDICE.2 </w:t>
      </w:r>
      <w:r w:rsidRPr="000A393C">
        <w:rPr>
          <w:rFonts w:ascii="Arial" w:hAnsi="Arial" w:cs="Arial"/>
          <w:sz w:val="18"/>
          <w:szCs w:val="18"/>
          <w:lang w:eastAsia="pt-BR"/>
        </w:rPr>
        <w:softHyphen/>
      </w:r>
      <w:r w:rsidRPr="000A393C">
        <w:rPr>
          <w:rFonts w:ascii="Arial" w:hAnsi="Arial" w:cs="Arial"/>
          <w:sz w:val="18"/>
          <w:szCs w:val="18"/>
          <w:lang w:eastAsia="pt-BR"/>
        </w:rPr>
        <w:softHyphen/>
        <w:t xml:space="preserve"> Protocolo de Avaliação Técnica de Amostra;</w:t>
      </w:r>
    </w:p>
    <w:p w:rsidR="003D577F" w:rsidRPr="000A393C" w:rsidRDefault="003D577F" w:rsidP="000A393C">
      <w:pPr>
        <w:rPr>
          <w:rFonts w:ascii="Arial" w:hAnsi="Arial" w:cs="Arial"/>
          <w:sz w:val="18"/>
          <w:szCs w:val="18"/>
          <w:lang w:eastAsia="pt-BR"/>
        </w:rPr>
      </w:pPr>
      <w:r w:rsidRPr="000A393C">
        <w:rPr>
          <w:rFonts w:ascii="Arial" w:hAnsi="Arial" w:cs="Arial"/>
          <w:sz w:val="18"/>
          <w:szCs w:val="18"/>
          <w:lang w:eastAsia="pt-BR"/>
        </w:rPr>
        <w:t>14.15.1.2. APÊNDICE.2.1 – Requisitos a serem avaliados nas amostras;</w:t>
      </w:r>
    </w:p>
    <w:p w:rsidR="003D577F" w:rsidRPr="000A393C" w:rsidRDefault="003D577F" w:rsidP="000A393C">
      <w:pPr>
        <w:rPr>
          <w:rFonts w:ascii="Arial" w:hAnsi="Arial" w:cs="Arial"/>
          <w:sz w:val="18"/>
          <w:szCs w:val="18"/>
          <w:lang w:eastAsia="pt-BR"/>
        </w:rPr>
      </w:pPr>
      <w:r w:rsidRPr="000A393C">
        <w:rPr>
          <w:rFonts w:ascii="Arial" w:hAnsi="Arial" w:cs="Arial"/>
          <w:i/>
          <w:iCs/>
          <w:sz w:val="18"/>
          <w:szCs w:val="18"/>
          <w:lang w:eastAsia="pt-BR"/>
        </w:rPr>
        <w:t>14.15</w:t>
      </w:r>
      <w:r w:rsidRPr="000A393C">
        <w:rPr>
          <w:rFonts w:ascii="Arial" w:hAnsi="Arial" w:cs="Arial"/>
          <w:sz w:val="18"/>
          <w:szCs w:val="18"/>
          <w:lang w:eastAsia="pt-BR"/>
        </w:rPr>
        <w:t>.2. ANEXO II – Minuta de Termo de Contrato;</w:t>
      </w:r>
    </w:p>
    <w:p w:rsidR="003D577F" w:rsidRPr="000A393C" w:rsidRDefault="003D577F" w:rsidP="000A393C">
      <w:pPr>
        <w:rPr>
          <w:rFonts w:ascii="Arial" w:hAnsi="Arial" w:cs="Arial"/>
          <w:sz w:val="18"/>
          <w:szCs w:val="18"/>
          <w:lang w:eastAsia="pt-BR"/>
        </w:rPr>
      </w:pPr>
      <w:r w:rsidRPr="000A393C">
        <w:rPr>
          <w:rFonts w:ascii="Arial" w:hAnsi="Arial" w:cs="Arial"/>
          <w:i/>
          <w:iCs/>
          <w:sz w:val="18"/>
          <w:szCs w:val="18"/>
          <w:lang w:eastAsia="pt-BR"/>
        </w:rPr>
        <w:t>14.15</w:t>
      </w:r>
      <w:r w:rsidRPr="000A393C">
        <w:rPr>
          <w:rFonts w:ascii="Arial" w:hAnsi="Arial" w:cs="Arial"/>
          <w:sz w:val="18"/>
          <w:szCs w:val="18"/>
          <w:lang w:eastAsia="pt-BR"/>
        </w:rPr>
        <w:t>.3. ANEXO III – Cópia do ato normativo sobre sanções aplicável; (</w:t>
      </w:r>
      <w:r w:rsidRPr="000A393C">
        <w:rPr>
          <w:rFonts w:ascii="Arial" w:hAnsi="Arial" w:cs="Arial"/>
          <w:i/>
          <w:iCs/>
          <w:sz w:val="18"/>
          <w:szCs w:val="18"/>
          <w:lang w:eastAsia="pt-BR"/>
        </w:rPr>
        <w:t>Resolução SS - 65, de 01/04/2024);</w:t>
      </w:r>
    </w:p>
    <w:p w:rsidR="003D577F" w:rsidRPr="000A393C" w:rsidRDefault="003D577F" w:rsidP="000A393C">
      <w:pPr>
        <w:rPr>
          <w:rFonts w:ascii="Arial" w:hAnsi="Arial" w:cs="Arial"/>
          <w:sz w:val="18"/>
          <w:szCs w:val="18"/>
          <w:lang w:eastAsia="pt-BR"/>
        </w:rPr>
      </w:pPr>
      <w:r w:rsidRPr="000A393C">
        <w:rPr>
          <w:rFonts w:ascii="Arial" w:hAnsi="Arial" w:cs="Arial"/>
          <w:i/>
          <w:iCs/>
          <w:sz w:val="18"/>
          <w:szCs w:val="18"/>
          <w:lang w:eastAsia="pt-BR"/>
        </w:rPr>
        <w:t>14.15</w:t>
      </w:r>
      <w:r w:rsidRPr="000A393C">
        <w:rPr>
          <w:rFonts w:ascii="Arial" w:hAnsi="Arial" w:cs="Arial"/>
          <w:sz w:val="18"/>
          <w:szCs w:val="18"/>
          <w:lang w:eastAsia="pt-BR"/>
        </w:rPr>
        <w:t>.4. ANEXO IV – Modelos (s) referente (s) a planilha de proposta;</w:t>
      </w:r>
    </w:p>
    <w:p w:rsidR="003D577F" w:rsidRPr="000A393C" w:rsidRDefault="003D577F" w:rsidP="000A393C">
      <w:pPr>
        <w:rPr>
          <w:rFonts w:ascii="Arial" w:hAnsi="Arial" w:cs="Arial"/>
          <w:sz w:val="18"/>
          <w:szCs w:val="18"/>
          <w:lang w:eastAsia="pt-BR"/>
        </w:rPr>
      </w:pPr>
      <w:r w:rsidRPr="000A393C">
        <w:rPr>
          <w:rFonts w:ascii="Arial" w:hAnsi="Arial" w:cs="Arial"/>
          <w:i/>
          <w:iCs/>
          <w:sz w:val="18"/>
          <w:szCs w:val="18"/>
          <w:lang w:eastAsia="pt-BR"/>
        </w:rPr>
        <w:t>14.15</w:t>
      </w:r>
      <w:r w:rsidRPr="000A393C">
        <w:rPr>
          <w:rFonts w:ascii="Arial" w:hAnsi="Arial" w:cs="Arial"/>
          <w:sz w:val="18"/>
          <w:szCs w:val="18"/>
          <w:lang w:eastAsia="pt-BR"/>
        </w:rPr>
        <w:t>.5. ANEXO V – Minuta de Ata de Registro de Preços.</w:t>
      </w:r>
    </w:p>
    <w:p w:rsidR="003D577F" w:rsidRPr="000A393C" w:rsidRDefault="003D577F" w:rsidP="000A393C">
      <w:pPr>
        <w:rPr>
          <w:rFonts w:ascii="Arial" w:eastAsia="Times New Roman" w:hAnsi="Arial" w:cs="Arial"/>
          <w:color w:val="000000"/>
          <w:sz w:val="18"/>
          <w:szCs w:val="18"/>
          <w:lang w:eastAsia="pt-BR"/>
        </w:rPr>
      </w:pPr>
      <w:r w:rsidRPr="000A393C">
        <w:rPr>
          <w:rFonts w:ascii="Arial" w:eastAsia="Times New Roman" w:hAnsi="Arial" w:cs="Arial"/>
          <w:color w:val="000000"/>
          <w:sz w:val="18"/>
          <w:szCs w:val="18"/>
          <w:lang w:eastAsia="pt-BR"/>
        </w:rPr>
        <w:t> </w:t>
      </w:r>
    </w:p>
    <w:p w:rsidR="003D577F" w:rsidRPr="000A393C" w:rsidRDefault="003D577F" w:rsidP="000A393C">
      <w:pPr>
        <w:jc w:val="center"/>
        <w:rPr>
          <w:rFonts w:ascii="Arial" w:eastAsia="Times New Roman" w:hAnsi="Arial" w:cs="Arial"/>
          <w:color w:val="000000"/>
          <w:sz w:val="18"/>
          <w:szCs w:val="18"/>
          <w:lang w:eastAsia="pt-BR"/>
        </w:rPr>
      </w:pPr>
      <w:r w:rsidRPr="000A393C">
        <w:rPr>
          <w:rFonts w:ascii="Arial" w:eastAsia="Times New Roman" w:hAnsi="Arial" w:cs="Arial"/>
          <w:color w:val="000000"/>
          <w:sz w:val="18"/>
          <w:szCs w:val="18"/>
          <w:lang w:eastAsia="pt-BR"/>
        </w:rPr>
        <w:t>Sulai N</w:t>
      </w:r>
      <w:r w:rsidR="00F9232C" w:rsidRPr="000A393C">
        <w:rPr>
          <w:rFonts w:ascii="Arial" w:eastAsia="Times New Roman" w:hAnsi="Arial" w:cs="Arial"/>
          <w:color w:val="000000"/>
          <w:sz w:val="18"/>
          <w:szCs w:val="18"/>
          <w:lang w:eastAsia="pt-BR"/>
        </w:rPr>
        <w:t>.</w:t>
      </w:r>
      <w:r w:rsidRPr="000A393C">
        <w:rPr>
          <w:rFonts w:ascii="Arial" w:eastAsia="Times New Roman" w:hAnsi="Arial" w:cs="Arial"/>
          <w:color w:val="000000"/>
          <w:sz w:val="18"/>
          <w:szCs w:val="18"/>
          <w:lang w:eastAsia="pt-BR"/>
        </w:rPr>
        <w:t>Souto</w:t>
      </w:r>
    </w:p>
    <w:p w:rsidR="003D577F" w:rsidRPr="000A393C" w:rsidRDefault="003D577F" w:rsidP="000A393C">
      <w:pPr>
        <w:jc w:val="center"/>
        <w:rPr>
          <w:rFonts w:ascii="Arial" w:eastAsia="Times New Roman" w:hAnsi="Arial" w:cs="Arial"/>
          <w:color w:val="000000"/>
          <w:sz w:val="18"/>
          <w:szCs w:val="18"/>
          <w:lang w:eastAsia="pt-BR"/>
        </w:rPr>
      </w:pPr>
      <w:r w:rsidRPr="000A393C">
        <w:rPr>
          <w:rFonts w:ascii="Arial" w:eastAsia="Times New Roman" w:hAnsi="Arial" w:cs="Arial"/>
          <w:color w:val="000000"/>
          <w:sz w:val="18"/>
          <w:szCs w:val="18"/>
          <w:lang w:eastAsia="pt-BR"/>
        </w:rPr>
        <w:t>Assistente Técnico II</w:t>
      </w:r>
    </w:p>
    <w:p w:rsidR="001270FF" w:rsidRDefault="001270FF" w:rsidP="002C2824">
      <w:pPr>
        <w:spacing w:after="165" w:line="240" w:lineRule="auto"/>
        <w:jc w:val="center"/>
        <w:rPr>
          <w:rFonts w:ascii="Arial" w:eastAsia="Times New Roman" w:hAnsi="Arial" w:cs="Arial"/>
          <w:color w:val="000000"/>
          <w:sz w:val="18"/>
          <w:szCs w:val="18"/>
          <w:lang w:eastAsia="pt-BR"/>
        </w:rPr>
      </w:pPr>
    </w:p>
    <w:p w:rsidR="000A393C" w:rsidRDefault="000A393C" w:rsidP="002C2824">
      <w:pPr>
        <w:spacing w:after="165" w:line="240" w:lineRule="auto"/>
        <w:jc w:val="center"/>
        <w:rPr>
          <w:rFonts w:ascii="Arial" w:eastAsia="Times New Roman" w:hAnsi="Arial" w:cs="Arial"/>
          <w:color w:val="000000"/>
          <w:sz w:val="18"/>
          <w:szCs w:val="18"/>
          <w:lang w:eastAsia="pt-BR"/>
        </w:rPr>
      </w:pPr>
    </w:p>
    <w:p w:rsidR="000A393C" w:rsidRDefault="000A393C" w:rsidP="002C2824">
      <w:pPr>
        <w:spacing w:after="165" w:line="240" w:lineRule="auto"/>
        <w:jc w:val="center"/>
        <w:rPr>
          <w:rFonts w:ascii="Arial" w:eastAsia="Times New Roman" w:hAnsi="Arial" w:cs="Arial"/>
          <w:color w:val="000000"/>
          <w:sz w:val="18"/>
          <w:szCs w:val="18"/>
          <w:lang w:eastAsia="pt-BR"/>
        </w:rPr>
      </w:pPr>
    </w:p>
    <w:p w:rsidR="000A393C" w:rsidRDefault="000A393C" w:rsidP="002C2824">
      <w:pPr>
        <w:spacing w:after="165" w:line="240" w:lineRule="auto"/>
        <w:jc w:val="center"/>
        <w:rPr>
          <w:rFonts w:ascii="Arial" w:eastAsia="Times New Roman" w:hAnsi="Arial" w:cs="Arial"/>
          <w:color w:val="000000"/>
          <w:sz w:val="18"/>
          <w:szCs w:val="18"/>
          <w:lang w:eastAsia="pt-BR"/>
        </w:rPr>
      </w:pPr>
    </w:p>
    <w:p w:rsidR="000A393C" w:rsidRDefault="000A393C" w:rsidP="002C2824">
      <w:pPr>
        <w:spacing w:after="165" w:line="240" w:lineRule="auto"/>
        <w:jc w:val="center"/>
        <w:rPr>
          <w:rFonts w:ascii="Arial" w:eastAsia="Times New Roman" w:hAnsi="Arial" w:cs="Arial"/>
          <w:color w:val="000000"/>
          <w:sz w:val="18"/>
          <w:szCs w:val="18"/>
          <w:lang w:eastAsia="pt-BR"/>
        </w:rPr>
      </w:pPr>
    </w:p>
    <w:p w:rsidR="000A393C" w:rsidRDefault="000A393C" w:rsidP="002C2824">
      <w:pPr>
        <w:spacing w:after="165" w:line="240" w:lineRule="auto"/>
        <w:jc w:val="center"/>
        <w:rPr>
          <w:rFonts w:ascii="Arial" w:eastAsia="Times New Roman" w:hAnsi="Arial" w:cs="Arial"/>
          <w:color w:val="000000"/>
          <w:sz w:val="18"/>
          <w:szCs w:val="18"/>
          <w:lang w:eastAsia="pt-BR"/>
        </w:rPr>
      </w:pPr>
    </w:p>
    <w:p w:rsidR="000A393C" w:rsidRDefault="000A393C" w:rsidP="002C2824">
      <w:pPr>
        <w:spacing w:after="165" w:line="240" w:lineRule="auto"/>
        <w:jc w:val="center"/>
        <w:rPr>
          <w:rFonts w:ascii="Arial" w:eastAsia="Times New Roman" w:hAnsi="Arial" w:cs="Arial"/>
          <w:color w:val="000000"/>
          <w:sz w:val="18"/>
          <w:szCs w:val="18"/>
          <w:lang w:eastAsia="pt-BR"/>
        </w:rPr>
      </w:pPr>
    </w:p>
    <w:p w:rsidR="000A393C" w:rsidRDefault="000A393C" w:rsidP="002C2824">
      <w:pPr>
        <w:spacing w:after="165" w:line="240" w:lineRule="auto"/>
        <w:jc w:val="center"/>
        <w:rPr>
          <w:rFonts w:ascii="Arial" w:eastAsia="Times New Roman" w:hAnsi="Arial" w:cs="Arial"/>
          <w:color w:val="000000"/>
          <w:sz w:val="18"/>
          <w:szCs w:val="18"/>
          <w:lang w:eastAsia="pt-BR"/>
        </w:rPr>
      </w:pPr>
    </w:p>
    <w:p w:rsidR="000A393C" w:rsidRDefault="000A393C" w:rsidP="002C2824">
      <w:pPr>
        <w:spacing w:after="165" w:line="240" w:lineRule="auto"/>
        <w:jc w:val="center"/>
        <w:rPr>
          <w:rFonts w:ascii="Arial" w:eastAsia="Times New Roman" w:hAnsi="Arial" w:cs="Arial"/>
          <w:color w:val="000000"/>
          <w:sz w:val="18"/>
          <w:szCs w:val="18"/>
          <w:lang w:eastAsia="pt-BR"/>
        </w:rPr>
      </w:pPr>
    </w:p>
    <w:p w:rsidR="000A393C" w:rsidRDefault="000A393C" w:rsidP="002C2824">
      <w:pPr>
        <w:spacing w:after="165" w:line="240" w:lineRule="auto"/>
        <w:jc w:val="center"/>
        <w:rPr>
          <w:rFonts w:ascii="Arial" w:eastAsia="Times New Roman" w:hAnsi="Arial" w:cs="Arial"/>
          <w:color w:val="000000"/>
          <w:sz w:val="18"/>
          <w:szCs w:val="18"/>
          <w:lang w:eastAsia="pt-BR"/>
        </w:rPr>
      </w:pPr>
    </w:p>
    <w:p w:rsidR="000A393C" w:rsidRDefault="000A393C" w:rsidP="002C2824">
      <w:pPr>
        <w:spacing w:after="165" w:line="240" w:lineRule="auto"/>
        <w:jc w:val="center"/>
        <w:rPr>
          <w:rFonts w:ascii="Arial" w:eastAsia="Times New Roman" w:hAnsi="Arial" w:cs="Arial"/>
          <w:color w:val="000000"/>
          <w:sz w:val="18"/>
          <w:szCs w:val="18"/>
          <w:lang w:eastAsia="pt-BR"/>
        </w:rPr>
      </w:pPr>
    </w:p>
    <w:p w:rsidR="000A393C" w:rsidRDefault="000A393C" w:rsidP="002C2824">
      <w:pPr>
        <w:spacing w:after="165" w:line="240" w:lineRule="auto"/>
        <w:jc w:val="center"/>
        <w:rPr>
          <w:rFonts w:ascii="Arial" w:eastAsia="Times New Roman" w:hAnsi="Arial" w:cs="Arial"/>
          <w:color w:val="000000"/>
          <w:sz w:val="18"/>
          <w:szCs w:val="18"/>
          <w:lang w:eastAsia="pt-BR"/>
        </w:rPr>
      </w:pPr>
    </w:p>
    <w:p w:rsidR="000A393C" w:rsidRDefault="000A393C" w:rsidP="002C2824">
      <w:pPr>
        <w:spacing w:after="165" w:line="240" w:lineRule="auto"/>
        <w:jc w:val="center"/>
        <w:rPr>
          <w:rFonts w:ascii="Arial" w:eastAsia="Times New Roman" w:hAnsi="Arial" w:cs="Arial"/>
          <w:color w:val="000000"/>
          <w:sz w:val="18"/>
          <w:szCs w:val="18"/>
          <w:lang w:eastAsia="pt-BR"/>
        </w:rPr>
      </w:pPr>
    </w:p>
    <w:p w:rsidR="000A393C" w:rsidRDefault="000A393C" w:rsidP="002C2824">
      <w:pPr>
        <w:spacing w:after="165" w:line="240" w:lineRule="auto"/>
        <w:jc w:val="center"/>
        <w:rPr>
          <w:rFonts w:ascii="Arial" w:eastAsia="Times New Roman" w:hAnsi="Arial" w:cs="Arial"/>
          <w:color w:val="000000"/>
          <w:sz w:val="18"/>
          <w:szCs w:val="18"/>
          <w:lang w:eastAsia="pt-BR"/>
        </w:rPr>
      </w:pPr>
    </w:p>
    <w:p w:rsidR="000A393C" w:rsidRDefault="000A393C" w:rsidP="002C2824">
      <w:pPr>
        <w:spacing w:after="165" w:line="240" w:lineRule="auto"/>
        <w:jc w:val="center"/>
        <w:rPr>
          <w:rFonts w:ascii="Arial" w:eastAsia="Times New Roman" w:hAnsi="Arial" w:cs="Arial"/>
          <w:color w:val="000000"/>
          <w:sz w:val="18"/>
          <w:szCs w:val="18"/>
          <w:lang w:eastAsia="pt-BR"/>
        </w:rPr>
      </w:pPr>
    </w:p>
    <w:p w:rsidR="000A393C" w:rsidRDefault="000A393C" w:rsidP="002C2824">
      <w:pPr>
        <w:spacing w:after="165" w:line="240" w:lineRule="auto"/>
        <w:jc w:val="center"/>
        <w:rPr>
          <w:rFonts w:ascii="Arial" w:eastAsia="Times New Roman" w:hAnsi="Arial" w:cs="Arial"/>
          <w:color w:val="000000"/>
          <w:sz w:val="18"/>
          <w:szCs w:val="18"/>
          <w:lang w:eastAsia="pt-BR"/>
        </w:rPr>
      </w:pPr>
    </w:p>
    <w:p w:rsidR="000A393C" w:rsidRDefault="000A393C" w:rsidP="002C2824">
      <w:pPr>
        <w:spacing w:after="165" w:line="240" w:lineRule="auto"/>
        <w:jc w:val="center"/>
        <w:rPr>
          <w:rFonts w:ascii="Arial" w:eastAsia="Times New Roman" w:hAnsi="Arial" w:cs="Arial"/>
          <w:color w:val="000000"/>
          <w:sz w:val="18"/>
          <w:szCs w:val="18"/>
          <w:lang w:eastAsia="pt-BR"/>
        </w:rPr>
      </w:pPr>
    </w:p>
    <w:p w:rsidR="000A393C" w:rsidRDefault="000A393C" w:rsidP="002C2824">
      <w:pPr>
        <w:spacing w:after="165" w:line="240" w:lineRule="auto"/>
        <w:jc w:val="center"/>
        <w:rPr>
          <w:rFonts w:ascii="Arial" w:eastAsia="Times New Roman" w:hAnsi="Arial" w:cs="Arial"/>
          <w:color w:val="000000"/>
          <w:sz w:val="18"/>
          <w:szCs w:val="18"/>
          <w:lang w:eastAsia="pt-BR"/>
        </w:rPr>
      </w:pPr>
    </w:p>
    <w:p w:rsidR="000A393C" w:rsidRDefault="000A393C" w:rsidP="002C2824">
      <w:pPr>
        <w:spacing w:after="165" w:line="240" w:lineRule="auto"/>
        <w:jc w:val="center"/>
        <w:rPr>
          <w:rFonts w:ascii="Arial" w:eastAsia="Times New Roman" w:hAnsi="Arial" w:cs="Arial"/>
          <w:color w:val="000000"/>
          <w:sz w:val="18"/>
          <w:szCs w:val="18"/>
          <w:lang w:eastAsia="pt-BR"/>
        </w:rPr>
      </w:pPr>
    </w:p>
    <w:p w:rsidR="000A393C" w:rsidRDefault="000A393C" w:rsidP="002C2824">
      <w:pPr>
        <w:spacing w:after="165" w:line="240" w:lineRule="auto"/>
        <w:jc w:val="center"/>
        <w:rPr>
          <w:rFonts w:ascii="Arial" w:eastAsia="Times New Roman" w:hAnsi="Arial" w:cs="Arial"/>
          <w:color w:val="000000"/>
          <w:sz w:val="18"/>
          <w:szCs w:val="18"/>
          <w:lang w:eastAsia="pt-BR"/>
        </w:rPr>
      </w:pPr>
    </w:p>
    <w:p w:rsidR="000A393C" w:rsidRDefault="000A393C" w:rsidP="002C2824">
      <w:pPr>
        <w:spacing w:after="165" w:line="240" w:lineRule="auto"/>
        <w:jc w:val="center"/>
        <w:rPr>
          <w:rFonts w:ascii="Arial" w:eastAsia="Times New Roman" w:hAnsi="Arial" w:cs="Arial"/>
          <w:color w:val="000000"/>
          <w:sz w:val="18"/>
          <w:szCs w:val="18"/>
          <w:lang w:eastAsia="pt-BR"/>
        </w:rPr>
      </w:pPr>
    </w:p>
    <w:p w:rsidR="000A393C" w:rsidRDefault="000A393C" w:rsidP="002C2824">
      <w:pPr>
        <w:spacing w:after="165" w:line="240" w:lineRule="auto"/>
        <w:jc w:val="center"/>
        <w:rPr>
          <w:rFonts w:ascii="Arial" w:eastAsia="Times New Roman" w:hAnsi="Arial" w:cs="Arial"/>
          <w:color w:val="000000"/>
          <w:sz w:val="18"/>
          <w:szCs w:val="18"/>
          <w:lang w:eastAsia="pt-BR"/>
        </w:rPr>
      </w:pPr>
    </w:p>
    <w:p w:rsidR="000A393C" w:rsidRDefault="000A393C" w:rsidP="002C2824">
      <w:pPr>
        <w:spacing w:after="165" w:line="240" w:lineRule="auto"/>
        <w:jc w:val="center"/>
        <w:rPr>
          <w:rFonts w:ascii="Arial" w:eastAsia="Times New Roman" w:hAnsi="Arial" w:cs="Arial"/>
          <w:color w:val="000000"/>
          <w:sz w:val="18"/>
          <w:szCs w:val="18"/>
          <w:lang w:eastAsia="pt-BR"/>
        </w:rPr>
      </w:pPr>
    </w:p>
    <w:p w:rsidR="000A393C" w:rsidRDefault="000A393C" w:rsidP="002C2824">
      <w:pPr>
        <w:spacing w:after="165" w:line="240" w:lineRule="auto"/>
        <w:jc w:val="center"/>
        <w:rPr>
          <w:rFonts w:ascii="Arial" w:eastAsia="Times New Roman" w:hAnsi="Arial" w:cs="Arial"/>
          <w:color w:val="000000"/>
          <w:sz w:val="18"/>
          <w:szCs w:val="18"/>
          <w:lang w:eastAsia="pt-BR"/>
        </w:rPr>
      </w:pPr>
    </w:p>
    <w:p w:rsidR="000A393C" w:rsidRDefault="000A393C" w:rsidP="002C2824">
      <w:pPr>
        <w:spacing w:after="165" w:line="240" w:lineRule="auto"/>
        <w:jc w:val="center"/>
        <w:rPr>
          <w:rFonts w:ascii="Arial" w:eastAsia="Times New Roman" w:hAnsi="Arial" w:cs="Arial"/>
          <w:color w:val="000000"/>
          <w:sz w:val="18"/>
          <w:szCs w:val="18"/>
          <w:lang w:eastAsia="pt-BR"/>
        </w:rPr>
      </w:pPr>
    </w:p>
    <w:p w:rsidR="000A393C" w:rsidRDefault="000A393C" w:rsidP="002C2824">
      <w:pPr>
        <w:spacing w:after="165" w:line="240" w:lineRule="auto"/>
        <w:jc w:val="center"/>
        <w:rPr>
          <w:rFonts w:ascii="Arial" w:eastAsia="Times New Roman" w:hAnsi="Arial" w:cs="Arial"/>
          <w:color w:val="000000"/>
          <w:sz w:val="18"/>
          <w:szCs w:val="18"/>
          <w:lang w:eastAsia="pt-BR"/>
        </w:rPr>
      </w:pPr>
    </w:p>
    <w:p w:rsidR="000A393C" w:rsidRDefault="000A393C" w:rsidP="002C2824">
      <w:pPr>
        <w:spacing w:after="165" w:line="240" w:lineRule="auto"/>
        <w:jc w:val="center"/>
        <w:rPr>
          <w:rFonts w:ascii="Arial" w:eastAsia="Times New Roman" w:hAnsi="Arial" w:cs="Arial"/>
          <w:color w:val="000000"/>
          <w:sz w:val="18"/>
          <w:szCs w:val="18"/>
          <w:lang w:eastAsia="pt-BR"/>
        </w:rPr>
      </w:pPr>
    </w:p>
    <w:p w:rsidR="000A393C" w:rsidRDefault="000A393C" w:rsidP="002C2824">
      <w:pPr>
        <w:spacing w:after="165" w:line="240" w:lineRule="auto"/>
        <w:jc w:val="center"/>
        <w:rPr>
          <w:rFonts w:ascii="Arial" w:eastAsia="Times New Roman" w:hAnsi="Arial" w:cs="Arial"/>
          <w:color w:val="000000"/>
          <w:sz w:val="18"/>
          <w:szCs w:val="18"/>
          <w:lang w:eastAsia="pt-BR"/>
        </w:rPr>
      </w:pPr>
    </w:p>
    <w:p w:rsidR="000A393C" w:rsidRDefault="000A393C" w:rsidP="002C2824">
      <w:pPr>
        <w:spacing w:after="165" w:line="240" w:lineRule="auto"/>
        <w:jc w:val="center"/>
        <w:rPr>
          <w:rFonts w:ascii="Arial" w:eastAsia="Times New Roman" w:hAnsi="Arial" w:cs="Arial"/>
          <w:color w:val="000000"/>
          <w:sz w:val="18"/>
          <w:szCs w:val="18"/>
          <w:lang w:eastAsia="pt-BR"/>
        </w:rPr>
      </w:pPr>
    </w:p>
    <w:p w:rsidR="000A393C" w:rsidRDefault="000A393C" w:rsidP="002C2824">
      <w:pPr>
        <w:spacing w:after="165" w:line="240" w:lineRule="auto"/>
        <w:jc w:val="center"/>
        <w:rPr>
          <w:rFonts w:ascii="Arial" w:eastAsia="Times New Roman" w:hAnsi="Arial" w:cs="Arial"/>
          <w:color w:val="000000"/>
          <w:sz w:val="18"/>
          <w:szCs w:val="18"/>
          <w:lang w:eastAsia="pt-BR"/>
        </w:rPr>
      </w:pPr>
    </w:p>
    <w:p w:rsidR="000A393C" w:rsidRDefault="000A393C" w:rsidP="002C2824">
      <w:pPr>
        <w:spacing w:after="165" w:line="240" w:lineRule="auto"/>
        <w:jc w:val="center"/>
        <w:rPr>
          <w:rFonts w:ascii="Arial" w:eastAsia="Times New Roman" w:hAnsi="Arial" w:cs="Arial"/>
          <w:color w:val="000000"/>
          <w:sz w:val="18"/>
          <w:szCs w:val="18"/>
          <w:lang w:eastAsia="pt-BR"/>
        </w:rPr>
      </w:pPr>
    </w:p>
    <w:p w:rsidR="000A393C" w:rsidRDefault="000A393C" w:rsidP="002C2824">
      <w:pPr>
        <w:spacing w:after="165" w:line="240" w:lineRule="auto"/>
        <w:jc w:val="center"/>
        <w:rPr>
          <w:rFonts w:ascii="Arial" w:eastAsia="Times New Roman" w:hAnsi="Arial" w:cs="Arial"/>
          <w:color w:val="000000"/>
          <w:sz w:val="18"/>
          <w:szCs w:val="18"/>
          <w:lang w:eastAsia="pt-BR"/>
        </w:rPr>
      </w:pPr>
    </w:p>
    <w:p w:rsidR="000A393C" w:rsidRDefault="000A393C" w:rsidP="002C2824">
      <w:pPr>
        <w:spacing w:after="165" w:line="240" w:lineRule="auto"/>
        <w:jc w:val="center"/>
        <w:rPr>
          <w:rFonts w:ascii="Arial" w:eastAsia="Times New Roman" w:hAnsi="Arial" w:cs="Arial"/>
          <w:color w:val="000000"/>
          <w:sz w:val="18"/>
          <w:szCs w:val="18"/>
          <w:lang w:eastAsia="pt-BR"/>
        </w:rPr>
      </w:pPr>
    </w:p>
    <w:p w:rsidR="000A393C" w:rsidRPr="009C5F23" w:rsidRDefault="000A393C" w:rsidP="002C2824">
      <w:pPr>
        <w:spacing w:after="165" w:line="240" w:lineRule="auto"/>
        <w:jc w:val="center"/>
        <w:rPr>
          <w:rFonts w:ascii="Arial" w:eastAsia="Times New Roman" w:hAnsi="Arial" w:cs="Arial"/>
          <w:sz w:val="18"/>
          <w:szCs w:val="18"/>
          <w:lang w:eastAsia="pt-BR"/>
        </w:rPr>
      </w:pPr>
    </w:p>
    <w:p w:rsidR="003D577F" w:rsidRPr="009C5F23" w:rsidRDefault="003D577F" w:rsidP="000B359E">
      <w:pPr>
        <w:spacing w:after="0" w:line="240" w:lineRule="auto"/>
        <w:ind w:left="60" w:right="858"/>
        <w:jc w:val="center"/>
        <w:rPr>
          <w:rFonts w:ascii="Arial" w:eastAsia="Times New Roman" w:hAnsi="Arial" w:cs="Arial"/>
          <w:b/>
          <w:bCs/>
          <w:sz w:val="18"/>
          <w:szCs w:val="18"/>
          <w:lang w:eastAsia="pt-BR"/>
        </w:rPr>
      </w:pPr>
      <w:r w:rsidRPr="009C5F23">
        <w:rPr>
          <w:rFonts w:ascii="Arial" w:eastAsia="Times New Roman" w:hAnsi="Arial" w:cs="Arial"/>
          <w:b/>
          <w:bCs/>
          <w:sz w:val="18"/>
          <w:szCs w:val="18"/>
          <w:lang w:eastAsia="pt-BR"/>
        </w:rPr>
        <w:t>ANEXO I</w:t>
      </w:r>
    </w:p>
    <w:p w:rsidR="00517E90" w:rsidRPr="009C5F23" w:rsidRDefault="00517E90" w:rsidP="00517E90">
      <w:pPr>
        <w:spacing w:after="0" w:line="240" w:lineRule="auto"/>
        <w:ind w:left="60" w:right="60"/>
        <w:jc w:val="center"/>
        <w:rPr>
          <w:rFonts w:ascii="Arial" w:eastAsia="Times New Roman" w:hAnsi="Arial" w:cs="Arial"/>
          <w:b/>
          <w:sz w:val="18"/>
          <w:szCs w:val="18"/>
          <w:lang w:eastAsia="pt-BR"/>
        </w:rPr>
      </w:pPr>
    </w:p>
    <w:p w:rsidR="00DA03FC" w:rsidRPr="009C5F23" w:rsidRDefault="00DA03FC" w:rsidP="00517E90">
      <w:pPr>
        <w:spacing w:after="165" w:line="240" w:lineRule="auto"/>
        <w:jc w:val="center"/>
        <w:rPr>
          <w:rFonts w:ascii="Arial" w:hAnsi="Arial" w:cs="Arial"/>
          <w:b/>
          <w:sz w:val="18"/>
          <w:szCs w:val="18"/>
        </w:rPr>
      </w:pPr>
      <w:r w:rsidRPr="009C5F23">
        <w:rPr>
          <w:rFonts w:ascii="Arial" w:hAnsi="Arial" w:cs="Arial"/>
          <w:b/>
          <w:sz w:val="18"/>
          <w:szCs w:val="18"/>
        </w:rPr>
        <w:t>Termo</w:t>
      </w:r>
      <w:r w:rsidRPr="009C5F23">
        <w:rPr>
          <w:rFonts w:ascii="Arial" w:hAnsi="Arial" w:cs="Arial"/>
          <w:b/>
          <w:spacing w:val="-5"/>
          <w:sz w:val="18"/>
          <w:szCs w:val="18"/>
        </w:rPr>
        <w:t xml:space="preserve"> </w:t>
      </w:r>
      <w:r w:rsidRPr="009C5F23">
        <w:rPr>
          <w:rFonts w:ascii="Arial" w:hAnsi="Arial" w:cs="Arial"/>
          <w:b/>
          <w:sz w:val="18"/>
          <w:szCs w:val="18"/>
        </w:rPr>
        <w:t>de</w:t>
      </w:r>
      <w:r w:rsidRPr="009C5F23">
        <w:rPr>
          <w:rFonts w:ascii="Arial" w:hAnsi="Arial" w:cs="Arial"/>
          <w:b/>
          <w:spacing w:val="-4"/>
          <w:sz w:val="18"/>
          <w:szCs w:val="18"/>
        </w:rPr>
        <w:t xml:space="preserve"> </w:t>
      </w:r>
      <w:r w:rsidRPr="009C5F23">
        <w:rPr>
          <w:rFonts w:ascii="Arial" w:hAnsi="Arial" w:cs="Arial"/>
          <w:b/>
          <w:sz w:val="18"/>
          <w:szCs w:val="18"/>
        </w:rPr>
        <w:t>Referência</w:t>
      </w:r>
      <w:r w:rsidRPr="009C5F23">
        <w:rPr>
          <w:rFonts w:ascii="Arial" w:hAnsi="Arial" w:cs="Arial"/>
          <w:b/>
          <w:spacing w:val="-4"/>
          <w:sz w:val="18"/>
          <w:szCs w:val="18"/>
        </w:rPr>
        <w:t xml:space="preserve"> </w:t>
      </w:r>
      <w:r w:rsidR="0081215E" w:rsidRPr="009C5F23">
        <w:rPr>
          <w:rFonts w:ascii="Arial" w:hAnsi="Arial" w:cs="Arial"/>
          <w:b/>
          <w:spacing w:val="-4"/>
          <w:sz w:val="18"/>
          <w:szCs w:val="18"/>
        </w:rPr>
        <w:t xml:space="preserve"> </w:t>
      </w:r>
      <w:r w:rsidR="00DA2A49" w:rsidRPr="009C5F23">
        <w:rPr>
          <w:rFonts w:ascii="Arial" w:hAnsi="Arial" w:cs="Arial"/>
          <w:b/>
          <w:spacing w:val="-4"/>
          <w:sz w:val="18"/>
          <w:szCs w:val="18"/>
        </w:rPr>
        <w:t>64</w:t>
      </w:r>
      <w:r w:rsidR="000F6A54" w:rsidRPr="009C5F23">
        <w:rPr>
          <w:rFonts w:ascii="Arial" w:hAnsi="Arial" w:cs="Arial"/>
          <w:b/>
          <w:spacing w:val="-4"/>
          <w:sz w:val="18"/>
          <w:szCs w:val="18"/>
        </w:rPr>
        <w:t>7</w:t>
      </w:r>
      <w:r w:rsidRPr="009C5F23">
        <w:rPr>
          <w:rFonts w:ascii="Arial" w:hAnsi="Arial" w:cs="Arial"/>
          <w:b/>
          <w:sz w:val="18"/>
          <w:szCs w:val="18"/>
        </w:rPr>
        <w:t>/2024</w:t>
      </w:r>
    </w:p>
    <w:p w:rsidR="00DA03FC" w:rsidRPr="009C5F23" w:rsidRDefault="0081215E" w:rsidP="00517E90">
      <w:pPr>
        <w:pStyle w:val="Corpodetexto"/>
        <w:jc w:val="both"/>
        <w:rPr>
          <w:rFonts w:ascii="Arial" w:hAnsi="Arial" w:cs="Arial"/>
          <w:sz w:val="18"/>
          <w:szCs w:val="18"/>
        </w:rPr>
      </w:pPr>
      <w:r w:rsidRPr="009C5F23">
        <w:rPr>
          <w:rFonts w:ascii="Arial" w:hAnsi="Arial" w:cs="Arial"/>
          <w:sz w:val="18"/>
          <w:szCs w:val="18"/>
        </w:rPr>
        <w:t xml:space="preserve">   </w:t>
      </w:r>
      <w:r w:rsidR="002C2824" w:rsidRPr="009C5F23">
        <w:rPr>
          <w:rFonts w:ascii="Arial" w:hAnsi="Arial" w:cs="Arial"/>
          <w:sz w:val="18"/>
          <w:szCs w:val="18"/>
        </w:rPr>
        <w:t>Informações Básicas</w:t>
      </w:r>
    </w:p>
    <w:p w:rsidR="00517E90" w:rsidRPr="009C5F23" w:rsidRDefault="00517E90" w:rsidP="00517E90">
      <w:pPr>
        <w:pStyle w:val="Corpodetexto"/>
        <w:jc w:val="both"/>
        <w:rPr>
          <w:rFonts w:ascii="Arial" w:hAnsi="Arial" w:cs="Arial"/>
          <w:sz w:val="18"/>
          <w:szCs w:val="18"/>
        </w:rPr>
      </w:pPr>
    </w:p>
    <w:p w:rsidR="00DA03FC" w:rsidRPr="009C5F23" w:rsidRDefault="00DA03FC" w:rsidP="009F5B81">
      <w:pPr>
        <w:pStyle w:val="Corpodetexto"/>
        <w:spacing w:before="5"/>
        <w:ind w:left="142"/>
        <w:jc w:val="both"/>
        <w:rPr>
          <w:rFonts w:ascii="Arial" w:hAnsi="Arial" w:cs="Arial"/>
          <w:b/>
          <w:sz w:val="18"/>
          <w:szCs w:val="18"/>
        </w:rPr>
      </w:pPr>
    </w:p>
    <w:p w:rsidR="009F5B81" w:rsidRPr="009C5F23" w:rsidRDefault="009F5B81" w:rsidP="00DE121F">
      <w:pPr>
        <w:pStyle w:val="Ttulo3"/>
        <w:numPr>
          <w:ilvl w:val="0"/>
          <w:numId w:val="3"/>
        </w:numPr>
        <w:tabs>
          <w:tab w:val="left" w:pos="432"/>
        </w:tabs>
        <w:spacing w:before="5"/>
        <w:ind w:left="142" w:right="0" w:firstLine="0"/>
        <w:jc w:val="left"/>
        <w:rPr>
          <w:rFonts w:ascii="Arial" w:hAnsi="Arial" w:cs="Arial"/>
          <w:sz w:val="18"/>
          <w:szCs w:val="18"/>
        </w:rPr>
      </w:pPr>
      <w:r w:rsidRPr="009C5F23">
        <w:rPr>
          <w:rFonts w:ascii="Arial" w:hAnsi="Arial" w:cs="Arial"/>
          <w:sz w:val="18"/>
          <w:szCs w:val="18"/>
        </w:rPr>
        <w:t>CONDIÇÕES</w:t>
      </w:r>
      <w:r w:rsidRPr="009C5F23">
        <w:rPr>
          <w:rFonts w:ascii="Arial" w:hAnsi="Arial" w:cs="Arial"/>
          <w:spacing w:val="-7"/>
          <w:sz w:val="18"/>
          <w:szCs w:val="18"/>
        </w:rPr>
        <w:t xml:space="preserve"> </w:t>
      </w:r>
      <w:r w:rsidRPr="009C5F23">
        <w:rPr>
          <w:rFonts w:ascii="Arial" w:hAnsi="Arial" w:cs="Arial"/>
          <w:sz w:val="18"/>
          <w:szCs w:val="18"/>
        </w:rPr>
        <w:t>GERAIS</w:t>
      </w:r>
      <w:r w:rsidRPr="009C5F23">
        <w:rPr>
          <w:rFonts w:ascii="Arial" w:hAnsi="Arial" w:cs="Arial"/>
          <w:spacing w:val="-7"/>
          <w:sz w:val="18"/>
          <w:szCs w:val="18"/>
        </w:rPr>
        <w:t xml:space="preserve"> </w:t>
      </w:r>
      <w:r w:rsidRPr="009C5F23">
        <w:rPr>
          <w:rFonts w:ascii="Arial" w:hAnsi="Arial" w:cs="Arial"/>
          <w:sz w:val="18"/>
          <w:szCs w:val="18"/>
        </w:rPr>
        <w:t>DA</w:t>
      </w:r>
      <w:r w:rsidRPr="009C5F23">
        <w:rPr>
          <w:rFonts w:ascii="Arial" w:hAnsi="Arial" w:cs="Arial"/>
          <w:spacing w:val="-7"/>
          <w:sz w:val="18"/>
          <w:szCs w:val="18"/>
        </w:rPr>
        <w:t xml:space="preserve"> </w:t>
      </w:r>
      <w:r w:rsidRPr="009C5F23">
        <w:rPr>
          <w:rFonts w:ascii="Arial" w:hAnsi="Arial" w:cs="Arial"/>
          <w:sz w:val="18"/>
          <w:szCs w:val="18"/>
        </w:rPr>
        <w:t>CONTRATAÇÃO</w:t>
      </w:r>
    </w:p>
    <w:p w:rsidR="00AE76D7" w:rsidRPr="009C5F23" w:rsidRDefault="00AE76D7" w:rsidP="00285392">
      <w:pPr>
        <w:pStyle w:val="Corpodetexto"/>
        <w:spacing w:before="5" w:line="360" w:lineRule="auto"/>
        <w:rPr>
          <w:rFonts w:ascii="Arial" w:hAnsi="Arial" w:cs="Arial"/>
          <w:b/>
          <w:sz w:val="18"/>
          <w:szCs w:val="18"/>
        </w:rPr>
      </w:pPr>
    </w:p>
    <w:p w:rsidR="00AE76D7" w:rsidRPr="009C5F23" w:rsidRDefault="00AE76D7" w:rsidP="00DA2A49">
      <w:pPr>
        <w:pStyle w:val="PargrafodaLista"/>
        <w:numPr>
          <w:ilvl w:val="1"/>
          <w:numId w:val="4"/>
        </w:numPr>
        <w:tabs>
          <w:tab w:val="left" w:pos="415"/>
        </w:tabs>
        <w:spacing w:before="1" w:line="360" w:lineRule="auto"/>
        <w:ind w:left="142" w:right="1003" w:hanging="46"/>
        <w:rPr>
          <w:rFonts w:ascii="Arial" w:hAnsi="Arial" w:cs="Arial"/>
          <w:sz w:val="18"/>
          <w:szCs w:val="18"/>
        </w:rPr>
      </w:pPr>
      <w:r w:rsidRPr="009C5F23">
        <w:rPr>
          <w:rFonts w:ascii="Arial" w:hAnsi="Arial" w:cs="Arial"/>
          <w:spacing w:val="-1"/>
          <w:w w:val="105"/>
          <w:sz w:val="18"/>
          <w:szCs w:val="18"/>
        </w:rPr>
        <w:t>Constituição</w:t>
      </w:r>
      <w:r w:rsidRPr="009C5F23">
        <w:rPr>
          <w:rFonts w:ascii="Arial" w:hAnsi="Arial" w:cs="Arial"/>
          <w:spacing w:val="-10"/>
          <w:w w:val="105"/>
          <w:sz w:val="18"/>
          <w:szCs w:val="18"/>
        </w:rPr>
        <w:t xml:space="preserve"> </w:t>
      </w:r>
      <w:r w:rsidRPr="009C5F23">
        <w:rPr>
          <w:rFonts w:ascii="Arial" w:hAnsi="Arial" w:cs="Arial"/>
          <w:spacing w:val="-1"/>
          <w:w w:val="105"/>
          <w:sz w:val="18"/>
          <w:szCs w:val="18"/>
        </w:rPr>
        <w:t>de</w:t>
      </w:r>
      <w:r w:rsidRPr="009C5F23">
        <w:rPr>
          <w:rFonts w:ascii="Arial" w:hAnsi="Arial" w:cs="Arial"/>
          <w:spacing w:val="-10"/>
          <w:w w:val="105"/>
          <w:sz w:val="18"/>
          <w:szCs w:val="18"/>
        </w:rPr>
        <w:t xml:space="preserve"> </w:t>
      </w:r>
      <w:r w:rsidRPr="009C5F23">
        <w:rPr>
          <w:rFonts w:ascii="Arial" w:hAnsi="Arial" w:cs="Arial"/>
          <w:spacing w:val="-1"/>
          <w:w w:val="105"/>
          <w:sz w:val="18"/>
          <w:szCs w:val="18"/>
        </w:rPr>
        <w:t>Sistema</w:t>
      </w:r>
      <w:r w:rsidRPr="009C5F23">
        <w:rPr>
          <w:rFonts w:ascii="Arial" w:hAnsi="Arial" w:cs="Arial"/>
          <w:spacing w:val="-10"/>
          <w:w w:val="105"/>
          <w:sz w:val="18"/>
          <w:szCs w:val="18"/>
        </w:rPr>
        <w:t xml:space="preserve"> </w:t>
      </w:r>
      <w:r w:rsidRPr="009C5F23">
        <w:rPr>
          <w:rFonts w:ascii="Arial" w:hAnsi="Arial" w:cs="Arial"/>
          <w:spacing w:val="-1"/>
          <w:w w:val="105"/>
          <w:sz w:val="18"/>
          <w:szCs w:val="18"/>
        </w:rPr>
        <w:t>de</w:t>
      </w:r>
      <w:r w:rsidRPr="009C5F23">
        <w:rPr>
          <w:rFonts w:ascii="Arial" w:hAnsi="Arial" w:cs="Arial"/>
          <w:spacing w:val="-10"/>
          <w:w w:val="105"/>
          <w:sz w:val="18"/>
          <w:szCs w:val="18"/>
        </w:rPr>
        <w:t xml:space="preserve"> </w:t>
      </w:r>
      <w:r w:rsidRPr="009C5F23">
        <w:rPr>
          <w:rFonts w:ascii="Arial" w:hAnsi="Arial" w:cs="Arial"/>
          <w:spacing w:val="-1"/>
          <w:w w:val="105"/>
          <w:sz w:val="18"/>
          <w:szCs w:val="18"/>
        </w:rPr>
        <w:t>Registro</w:t>
      </w:r>
      <w:r w:rsidRPr="009C5F23">
        <w:rPr>
          <w:rFonts w:ascii="Arial" w:hAnsi="Arial" w:cs="Arial"/>
          <w:spacing w:val="-10"/>
          <w:w w:val="105"/>
          <w:sz w:val="18"/>
          <w:szCs w:val="18"/>
        </w:rPr>
        <w:t xml:space="preserve"> </w:t>
      </w:r>
      <w:r w:rsidRPr="009C5F23">
        <w:rPr>
          <w:rFonts w:ascii="Arial" w:hAnsi="Arial" w:cs="Arial"/>
          <w:spacing w:val="-1"/>
          <w:w w:val="105"/>
          <w:sz w:val="18"/>
          <w:szCs w:val="18"/>
        </w:rPr>
        <w:t>de</w:t>
      </w:r>
      <w:r w:rsidRPr="009C5F23">
        <w:rPr>
          <w:rFonts w:ascii="Arial" w:hAnsi="Arial" w:cs="Arial"/>
          <w:spacing w:val="-9"/>
          <w:w w:val="105"/>
          <w:sz w:val="18"/>
          <w:szCs w:val="18"/>
        </w:rPr>
        <w:t xml:space="preserve"> </w:t>
      </w:r>
      <w:r w:rsidRPr="009C5F23">
        <w:rPr>
          <w:rFonts w:ascii="Arial" w:hAnsi="Arial" w:cs="Arial"/>
          <w:spacing w:val="-1"/>
          <w:w w:val="105"/>
          <w:sz w:val="18"/>
          <w:szCs w:val="18"/>
        </w:rPr>
        <w:t>Preços</w:t>
      </w:r>
      <w:r w:rsidRPr="009C5F23">
        <w:rPr>
          <w:rFonts w:ascii="Arial" w:hAnsi="Arial" w:cs="Arial"/>
          <w:spacing w:val="-11"/>
          <w:w w:val="105"/>
          <w:sz w:val="18"/>
          <w:szCs w:val="18"/>
        </w:rPr>
        <w:t xml:space="preserve"> </w:t>
      </w:r>
      <w:r w:rsidRPr="009C5F23">
        <w:rPr>
          <w:rFonts w:ascii="Arial" w:hAnsi="Arial" w:cs="Arial"/>
          <w:spacing w:val="-1"/>
          <w:w w:val="105"/>
          <w:sz w:val="18"/>
          <w:szCs w:val="18"/>
        </w:rPr>
        <w:t>–</w:t>
      </w:r>
      <w:r w:rsidRPr="009C5F23">
        <w:rPr>
          <w:rFonts w:ascii="Arial" w:hAnsi="Arial" w:cs="Arial"/>
          <w:spacing w:val="-9"/>
          <w:w w:val="105"/>
          <w:sz w:val="18"/>
          <w:szCs w:val="18"/>
        </w:rPr>
        <w:t xml:space="preserve"> </w:t>
      </w:r>
      <w:r w:rsidRPr="009C5F23">
        <w:rPr>
          <w:rFonts w:ascii="Arial" w:hAnsi="Arial" w:cs="Arial"/>
          <w:spacing w:val="-1"/>
          <w:w w:val="105"/>
          <w:sz w:val="18"/>
          <w:szCs w:val="18"/>
        </w:rPr>
        <w:t>SRP</w:t>
      </w:r>
      <w:r w:rsidRPr="009C5F23">
        <w:rPr>
          <w:rFonts w:ascii="Arial" w:hAnsi="Arial" w:cs="Arial"/>
          <w:spacing w:val="-11"/>
          <w:w w:val="105"/>
          <w:sz w:val="18"/>
          <w:szCs w:val="18"/>
        </w:rPr>
        <w:t xml:space="preserve"> </w:t>
      </w:r>
      <w:r w:rsidRPr="009C5F23">
        <w:rPr>
          <w:rFonts w:ascii="Arial" w:hAnsi="Arial" w:cs="Arial"/>
          <w:spacing w:val="-1"/>
          <w:w w:val="105"/>
          <w:sz w:val="18"/>
          <w:szCs w:val="18"/>
        </w:rPr>
        <w:t>para</w:t>
      </w:r>
      <w:r w:rsidRPr="009C5F23">
        <w:rPr>
          <w:rFonts w:ascii="Arial" w:hAnsi="Arial" w:cs="Arial"/>
          <w:spacing w:val="-10"/>
          <w:w w:val="105"/>
          <w:sz w:val="18"/>
          <w:szCs w:val="18"/>
        </w:rPr>
        <w:t xml:space="preserve"> </w:t>
      </w:r>
      <w:r w:rsidRPr="009C5F23">
        <w:rPr>
          <w:rFonts w:ascii="Arial" w:hAnsi="Arial" w:cs="Arial"/>
          <w:w w:val="105"/>
          <w:sz w:val="18"/>
          <w:szCs w:val="18"/>
        </w:rPr>
        <w:t>Aquisição</w:t>
      </w:r>
      <w:r w:rsidR="000F6A54" w:rsidRPr="009C5F23">
        <w:rPr>
          <w:rFonts w:ascii="Arial" w:hAnsi="Arial"/>
          <w:b/>
          <w:w w:val="105"/>
          <w:sz w:val="16"/>
        </w:rPr>
        <w:t xml:space="preserve"> </w:t>
      </w:r>
      <w:r w:rsidR="00DA2A49" w:rsidRPr="009C5F23">
        <w:rPr>
          <w:rFonts w:ascii="Arial" w:hAnsi="Arial"/>
          <w:b/>
          <w:sz w:val="16"/>
        </w:rPr>
        <w:t>MICROPARTÍCULA</w:t>
      </w:r>
      <w:r w:rsidR="00DA2A49" w:rsidRPr="009C5F23">
        <w:rPr>
          <w:rFonts w:ascii="Arial" w:hAnsi="Arial"/>
          <w:b/>
          <w:spacing w:val="5"/>
          <w:sz w:val="16"/>
        </w:rPr>
        <w:t xml:space="preserve"> </w:t>
      </w:r>
      <w:r w:rsidR="00DA2A49" w:rsidRPr="009C5F23">
        <w:rPr>
          <w:rFonts w:ascii="Arial" w:hAnsi="Arial"/>
          <w:b/>
          <w:sz w:val="16"/>
        </w:rPr>
        <w:t>DE</w:t>
      </w:r>
      <w:r w:rsidR="00DA2A49" w:rsidRPr="009C5F23">
        <w:rPr>
          <w:rFonts w:ascii="Arial" w:hAnsi="Arial"/>
          <w:b/>
          <w:spacing w:val="5"/>
          <w:sz w:val="16"/>
        </w:rPr>
        <w:t xml:space="preserve"> </w:t>
      </w:r>
      <w:r w:rsidR="00DA2A49" w:rsidRPr="009C5F23">
        <w:rPr>
          <w:rFonts w:ascii="Arial" w:hAnsi="Arial"/>
          <w:b/>
          <w:sz w:val="16"/>
        </w:rPr>
        <w:t>ÁLCOOL,</w:t>
      </w:r>
      <w:r w:rsidR="00DA2A49" w:rsidRPr="009C5F23">
        <w:rPr>
          <w:rFonts w:ascii="Arial" w:hAnsi="Arial"/>
          <w:b/>
          <w:spacing w:val="5"/>
          <w:sz w:val="16"/>
        </w:rPr>
        <w:t xml:space="preserve"> </w:t>
      </w:r>
      <w:r w:rsidR="00DA2A49" w:rsidRPr="009C5F23">
        <w:rPr>
          <w:rFonts w:ascii="Arial" w:hAnsi="Arial"/>
          <w:b/>
          <w:sz w:val="16"/>
        </w:rPr>
        <w:t>CURETA</w:t>
      </w:r>
      <w:r w:rsidR="00DA2A49" w:rsidRPr="009C5F23">
        <w:rPr>
          <w:rFonts w:ascii="Arial" w:hAnsi="Arial"/>
          <w:b/>
          <w:spacing w:val="1"/>
          <w:sz w:val="16"/>
        </w:rPr>
        <w:t xml:space="preserve"> </w:t>
      </w:r>
      <w:r w:rsidR="00DA2A49" w:rsidRPr="009C5F23">
        <w:rPr>
          <w:rFonts w:ascii="Arial" w:hAnsi="Arial"/>
          <w:b/>
          <w:sz w:val="16"/>
        </w:rPr>
        <w:t>MATOLOGICA DESCARTAVEL</w:t>
      </w:r>
      <w:r w:rsidR="00DA2A49" w:rsidRPr="009C5F23">
        <w:rPr>
          <w:rFonts w:ascii="Arial" w:hAnsi="Arial"/>
          <w:b/>
          <w:spacing w:val="7"/>
          <w:sz w:val="16"/>
        </w:rPr>
        <w:t xml:space="preserve"> </w:t>
      </w:r>
      <w:r w:rsidR="00DA2A49" w:rsidRPr="009C5F23">
        <w:rPr>
          <w:rFonts w:ascii="Arial" w:hAnsi="Arial"/>
          <w:b/>
          <w:sz w:val="16"/>
        </w:rPr>
        <w:t>2</w:t>
      </w:r>
      <w:r w:rsidR="00DA2A49" w:rsidRPr="009C5F23">
        <w:rPr>
          <w:rFonts w:ascii="Arial" w:hAnsi="Arial"/>
          <w:b/>
          <w:spacing w:val="8"/>
          <w:sz w:val="16"/>
        </w:rPr>
        <w:t xml:space="preserve"> </w:t>
      </w:r>
      <w:r w:rsidR="00DA2A49" w:rsidRPr="009C5F23">
        <w:rPr>
          <w:rFonts w:ascii="Arial" w:hAnsi="Arial"/>
          <w:b/>
          <w:sz w:val="16"/>
        </w:rPr>
        <w:t>MM,</w:t>
      </w:r>
      <w:r w:rsidR="00DA2A49" w:rsidRPr="009C5F23">
        <w:rPr>
          <w:rFonts w:ascii="Arial" w:hAnsi="Arial"/>
          <w:b/>
          <w:spacing w:val="11"/>
          <w:sz w:val="16"/>
        </w:rPr>
        <w:t xml:space="preserve"> </w:t>
      </w:r>
      <w:r w:rsidR="00DA2A49" w:rsidRPr="009C5F23">
        <w:rPr>
          <w:rFonts w:ascii="Arial" w:hAnsi="Arial"/>
          <w:b/>
          <w:sz w:val="16"/>
        </w:rPr>
        <w:t>etc..,</w:t>
      </w:r>
      <w:r w:rsidR="00DA2A49" w:rsidRPr="009C5F23">
        <w:rPr>
          <w:rFonts w:ascii="Arial" w:hAnsi="Arial" w:cs="Arial"/>
          <w:b/>
          <w:w w:val="105"/>
          <w:sz w:val="18"/>
          <w:szCs w:val="18"/>
        </w:rPr>
        <w:t xml:space="preserve"> </w:t>
      </w:r>
      <w:r w:rsidR="00C518AF" w:rsidRPr="009C5F23">
        <w:rPr>
          <w:rFonts w:ascii="Arial" w:hAnsi="Arial" w:cs="Arial"/>
          <w:b/>
          <w:w w:val="105"/>
          <w:sz w:val="18"/>
          <w:szCs w:val="18"/>
        </w:rPr>
        <w:t>n</w:t>
      </w:r>
      <w:r w:rsidRPr="009C5F23">
        <w:rPr>
          <w:rFonts w:ascii="Arial" w:hAnsi="Arial" w:cs="Arial"/>
          <w:w w:val="105"/>
          <w:sz w:val="18"/>
          <w:szCs w:val="18"/>
        </w:rPr>
        <w:t>os</w:t>
      </w:r>
      <w:r w:rsidRPr="009C5F23">
        <w:rPr>
          <w:rFonts w:ascii="Arial" w:hAnsi="Arial" w:cs="Arial"/>
          <w:spacing w:val="-10"/>
          <w:w w:val="105"/>
          <w:sz w:val="18"/>
          <w:szCs w:val="18"/>
        </w:rPr>
        <w:t xml:space="preserve"> </w:t>
      </w:r>
      <w:r w:rsidRPr="009C5F23">
        <w:rPr>
          <w:rFonts w:ascii="Arial" w:hAnsi="Arial" w:cs="Arial"/>
          <w:w w:val="105"/>
          <w:sz w:val="18"/>
          <w:szCs w:val="18"/>
        </w:rPr>
        <w:t>termos</w:t>
      </w:r>
      <w:r w:rsidRPr="009C5F23">
        <w:rPr>
          <w:rFonts w:ascii="Arial" w:hAnsi="Arial" w:cs="Arial"/>
          <w:spacing w:val="-10"/>
          <w:w w:val="105"/>
          <w:sz w:val="18"/>
          <w:szCs w:val="18"/>
        </w:rPr>
        <w:t xml:space="preserve"> </w:t>
      </w:r>
      <w:r w:rsidRPr="009C5F23">
        <w:rPr>
          <w:rFonts w:ascii="Arial" w:hAnsi="Arial" w:cs="Arial"/>
          <w:w w:val="105"/>
          <w:sz w:val="18"/>
          <w:szCs w:val="18"/>
        </w:rPr>
        <w:t>da</w:t>
      </w:r>
      <w:r w:rsidRPr="009C5F23">
        <w:rPr>
          <w:rFonts w:ascii="Arial" w:hAnsi="Arial" w:cs="Arial"/>
          <w:spacing w:val="1"/>
          <w:w w:val="105"/>
          <w:sz w:val="18"/>
          <w:szCs w:val="18"/>
        </w:rPr>
        <w:t xml:space="preserve"> </w:t>
      </w:r>
      <w:r w:rsidRPr="009C5F23">
        <w:rPr>
          <w:rFonts w:ascii="Arial" w:hAnsi="Arial" w:cs="Arial"/>
          <w:w w:val="105"/>
          <w:sz w:val="18"/>
          <w:szCs w:val="18"/>
        </w:rPr>
        <w:t>tabela</w:t>
      </w:r>
      <w:r w:rsidRPr="009C5F23">
        <w:rPr>
          <w:rFonts w:ascii="Arial" w:hAnsi="Arial" w:cs="Arial"/>
          <w:spacing w:val="-5"/>
          <w:w w:val="105"/>
          <w:sz w:val="18"/>
          <w:szCs w:val="18"/>
        </w:rPr>
        <w:t xml:space="preserve"> </w:t>
      </w:r>
      <w:r w:rsidRPr="009C5F23">
        <w:rPr>
          <w:rFonts w:ascii="Arial" w:hAnsi="Arial" w:cs="Arial"/>
          <w:w w:val="105"/>
          <w:sz w:val="18"/>
          <w:szCs w:val="18"/>
        </w:rPr>
        <w:t>abaixo,</w:t>
      </w:r>
      <w:r w:rsidRPr="009C5F23">
        <w:rPr>
          <w:rFonts w:ascii="Arial" w:hAnsi="Arial" w:cs="Arial"/>
          <w:spacing w:val="-3"/>
          <w:w w:val="105"/>
          <w:sz w:val="18"/>
          <w:szCs w:val="18"/>
        </w:rPr>
        <w:t xml:space="preserve"> </w:t>
      </w:r>
      <w:r w:rsidRPr="009C5F23">
        <w:rPr>
          <w:rFonts w:ascii="Arial" w:hAnsi="Arial" w:cs="Arial"/>
          <w:w w:val="105"/>
          <w:sz w:val="18"/>
          <w:szCs w:val="18"/>
        </w:rPr>
        <w:t>conforme</w:t>
      </w:r>
      <w:r w:rsidRPr="009C5F23">
        <w:rPr>
          <w:rFonts w:ascii="Arial" w:hAnsi="Arial" w:cs="Arial"/>
          <w:spacing w:val="-4"/>
          <w:w w:val="105"/>
          <w:sz w:val="18"/>
          <w:szCs w:val="18"/>
        </w:rPr>
        <w:t xml:space="preserve"> </w:t>
      </w:r>
      <w:r w:rsidRPr="009C5F23">
        <w:rPr>
          <w:rFonts w:ascii="Arial" w:hAnsi="Arial" w:cs="Arial"/>
          <w:w w:val="105"/>
          <w:sz w:val="18"/>
          <w:szCs w:val="18"/>
        </w:rPr>
        <w:t>condições</w:t>
      </w:r>
      <w:r w:rsidRPr="009C5F23">
        <w:rPr>
          <w:rFonts w:ascii="Arial" w:hAnsi="Arial" w:cs="Arial"/>
          <w:spacing w:val="-3"/>
          <w:w w:val="105"/>
          <w:sz w:val="18"/>
          <w:szCs w:val="18"/>
        </w:rPr>
        <w:t xml:space="preserve"> </w:t>
      </w:r>
      <w:r w:rsidRPr="009C5F23">
        <w:rPr>
          <w:rFonts w:ascii="Arial" w:hAnsi="Arial" w:cs="Arial"/>
          <w:w w:val="105"/>
          <w:sz w:val="18"/>
          <w:szCs w:val="18"/>
        </w:rPr>
        <w:t>e</w:t>
      </w:r>
      <w:r w:rsidRPr="009C5F23">
        <w:rPr>
          <w:rFonts w:ascii="Arial" w:hAnsi="Arial" w:cs="Arial"/>
          <w:spacing w:val="-4"/>
          <w:w w:val="105"/>
          <w:sz w:val="18"/>
          <w:szCs w:val="18"/>
        </w:rPr>
        <w:t xml:space="preserve"> </w:t>
      </w:r>
      <w:r w:rsidRPr="009C5F23">
        <w:rPr>
          <w:rFonts w:ascii="Arial" w:hAnsi="Arial" w:cs="Arial"/>
          <w:w w:val="105"/>
          <w:sz w:val="18"/>
          <w:szCs w:val="18"/>
        </w:rPr>
        <w:t>exigências</w:t>
      </w:r>
      <w:r w:rsidRPr="009C5F23">
        <w:rPr>
          <w:rFonts w:ascii="Arial" w:hAnsi="Arial" w:cs="Arial"/>
          <w:spacing w:val="-3"/>
          <w:w w:val="105"/>
          <w:sz w:val="18"/>
          <w:szCs w:val="18"/>
        </w:rPr>
        <w:t xml:space="preserve"> </w:t>
      </w:r>
      <w:r w:rsidRPr="009C5F23">
        <w:rPr>
          <w:rFonts w:ascii="Arial" w:hAnsi="Arial" w:cs="Arial"/>
          <w:w w:val="105"/>
          <w:sz w:val="18"/>
          <w:szCs w:val="18"/>
        </w:rPr>
        <w:t>estabelecidas</w:t>
      </w:r>
      <w:r w:rsidRPr="009C5F23">
        <w:rPr>
          <w:rFonts w:ascii="Arial" w:hAnsi="Arial" w:cs="Arial"/>
          <w:spacing w:val="-4"/>
          <w:w w:val="105"/>
          <w:sz w:val="18"/>
          <w:szCs w:val="18"/>
        </w:rPr>
        <w:t xml:space="preserve"> </w:t>
      </w:r>
      <w:r w:rsidRPr="009C5F23">
        <w:rPr>
          <w:rFonts w:ascii="Arial" w:hAnsi="Arial" w:cs="Arial"/>
          <w:w w:val="105"/>
          <w:sz w:val="18"/>
          <w:szCs w:val="18"/>
        </w:rPr>
        <w:t>neste</w:t>
      </w:r>
      <w:r w:rsidRPr="009C5F23">
        <w:rPr>
          <w:rFonts w:ascii="Arial" w:hAnsi="Arial" w:cs="Arial"/>
          <w:spacing w:val="-3"/>
          <w:w w:val="105"/>
          <w:sz w:val="18"/>
          <w:szCs w:val="18"/>
        </w:rPr>
        <w:t xml:space="preserve"> </w:t>
      </w:r>
      <w:r w:rsidRPr="009C5F23">
        <w:rPr>
          <w:rFonts w:ascii="Arial" w:hAnsi="Arial" w:cs="Arial"/>
          <w:w w:val="105"/>
          <w:sz w:val="18"/>
          <w:szCs w:val="18"/>
        </w:rPr>
        <w:t>instrumento.</w:t>
      </w:r>
    </w:p>
    <w:p w:rsidR="002A72F7" w:rsidRPr="009C5F23" w:rsidRDefault="000F6A54" w:rsidP="009C5F23">
      <w:pPr>
        <w:ind w:left="185"/>
        <w:rPr>
          <w:rFonts w:ascii="Arial"/>
          <w:b/>
        </w:rPr>
      </w:pPr>
      <w:r w:rsidRPr="009C5F23">
        <w:rPr>
          <w:rFonts w:ascii="Arial" w:hAnsi="Arial" w:cs="Arial"/>
          <w:sz w:val="18"/>
          <w:szCs w:val="18"/>
        </w:rPr>
        <w:t xml:space="preserve">  </w:t>
      </w:r>
      <w:r w:rsidR="00AE76D7" w:rsidRPr="009C5F23">
        <w:rPr>
          <w:rFonts w:ascii="Arial" w:hAnsi="Arial" w:cs="Arial"/>
          <w:sz w:val="18"/>
          <w:szCs w:val="18"/>
        </w:rPr>
        <w:t>1.2.</w:t>
      </w:r>
      <w:r w:rsidR="00AE76D7" w:rsidRPr="009C5F23">
        <w:rPr>
          <w:rFonts w:ascii="Arial" w:hAnsi="Arial" w:cs="Arial"/>
          <w:spacing w:val="6"/>
          <w:sz w:val="18"/>
          <w:szCs w:val="18"/>
        </w:rPr>
        <w:t xml:space="preserve"> </w:t>
      </w:r>
      <w:r w:rsidR="00AE76D7" w:rsidRPr="009C5F23">
        <w:rPr>
          <w:rFonts w:ascii="Arial" w:hAnsi="Arial" w:cs="Arial"/>
          <w:sz w:val="18"/>
          <w:szCs w:val="18"/>
        </w:rPr>
        <w:t>A</w:t>
      </w:r>
      <w:r w:rsidR="00AE76D7" w:rsidRPr="009C5F23">
        <w:rPr>
          <w:rFonts w:ascii="Arial" w:hAnsi="Arial" w:cs="Arial"/>
          <w:spacing w:val="6"/>
          <w:sz w:val="18"/>
          <w:szCs w:val="18"/>
        </w:rPr>
        <w:t xml:space="preserve"> </w:t>
      </w:r>
      <w:r w:rsidR="00AE76D7" w:rsidRPr="009C5F23">
        <w:rPr>
          <w:rFonts w:ascii="Arial" w:hAnsi="Arial" w:cs="Arial"/>
          <w:sz w:val="18"/>
          <w:szCs w:val="18"/>
        </w:rPr>
        <w:t>licitação</w:t>
      </w:r>
      <w:r w:rsidR="00AE76D7" w:rsidRPr="009C5F23">
        <w:rPr>
          <w:rFonts w:ascii="Arial" w:hAnsi="Arial" w:cs="Arial"/>
          <w:spacing w:val="7"/>
          <w:sz w:val="18"/>
          <w:szCs w:val="18"/>
        </w:rPr>
        <w:t xml:space="preserve"> </w:t>
      </w:r>
      <w:r w:rsidR="00AE76D7" w:rsidRPr="009C5F23">
        <w:rPr>
          <w:rFonts w:ascii="Arial" w:hAnsi="Arial" w:cs="Arial"/>
          <w:sz w:val="18"/>
          <w:szCs w:val="18"/>
        </w:rPr>
        <w:t>será</w:t>
      </w:r>
      <w:r w:rsidR="00AE76D7" w:rsidRPr="009C5F23">
        <w:rPr>
          <w:rFonts w:ascii="Arial" w:hAnsi="Arial" w:cs="Arial"/>
          <w:spacing w:val="7"/>
          <w:sz w:val="18"/>
          <w:szCs w:val="18"/>
        </w:rPr>
        <w:t xml:space="preserve"> </w:t>
      </w:r>
      <w:r w:rsidR="00AE76D7" w:rsidRPr="009C5F23">
        <w:rPr>
          <w:rFonts w:ascii="Arial" w:hAnsi="Arial" w:cs="Arial"/>
          <w:sz w:val="18"/>
          <w:szCs w:val="18"/>
        </w:rPr>
        <w:t>realizada</w:t>
      </w:r>
      <w:r w:rsidR="00AE76D7" w:rsidRPr="009C5F23">
        <w:rPr>
          <w:rFonts w:ascii="Arial" w:hAnsi="Arial" w:cs="Arial"/>
          <w:spacing w:val="6"/>
          <w:sz w:val="18"/>
          <w:szCs w:val="18"/>
        </w:rPr>
        <w:t xml:space="preserve"> </w:t>
      </w:r>
      <w:r w:rsidR="00AE76D7" w:rsidRPr="009C5F23">
        <w:rPr>
          <w:rFonts w:ascii="Arial" w:hAnsi="Arial" w:cs="Arial"/>
          <w:sz w:val="18"/>
          <w:szCs w:val="18"/>
        </w:rPr>
        <w:t>por</w:t>
      </w:r>
      <w:r w:rsidR="00AE76D7" w:rsidRPr="009C5F23">
        <w:rPr>
          <w:rFonts w:ascii="Arial" w:hAnsi="Arial" w:cs="Arial"/>
          <w:spacing w:val="12"/>
          <w:sz w:val="18"/>
          <w:szCs w:val="18"/>
        </w:rPr>
        <w:t xml:space="preserve"> </w:t>
      </w:r>
      <w:r w:rsidR="00AE76D7" w:rsidRPr="009C5F23">
        <w:rPr>
          <w:rFonts w:ascii="Arial" w:hAnsi="Arial" w:cs="Arial"/>
          <w:b/>
          <w:sz w:val="18"/>
          <w:szCs w:val="18"/>
        </w:rPr>
        <w:t>AGRUPAMENTO.</w:t>
      </w:r>
      <w:r w:rsidR="0081215E" w:rsidRPr="009C5F23">
        <w:rPr>
          <w:rFonts w:ascii="Arial" w:hAnsi="Arial" w:cs="Arial"/>
          <w:b/>
          <w:sz w:val="18"/>
          <w:szCs w:val="18"/>
        </w:rPr>
        <w:t xml:space="preserve"> </w:t>
      </w:r>
    </w:p>
    <w:p w:rsidR="002A72F7" w:rsidRPr="009C5F23" w:rsidRDefault="002A72F7" w:rsidP="002A72F7">
      <w:pPr>
        <w:pStyle w:val="Corpodetexto"/>
        <w:rPr>
          <w:rFonts w:ascii="Arial"/>
          <w:b/>
        </w:rPr>
      </w:pPr>
    </w:p>
    <w:p w:rsidR="002A72F7" w:rsidRDefault="002A72F7" w:rsidP="002A72F7">
      <w:pPr>
        <w:pStyle w:val="Corpodetexto"/>
        <w:spacing w:before="7"/>
        <w:rPr>
          <w:rFonts w:ascii="Arial"/>
          <w:b/>
          <w:sz w:val="17"/>
        </w:rPr>
      </w:pPr>
    </w:p>
    <w:tbl>
      <w:tblPr>
        <w:tblStyle w:val="TableNormal"/>
        <w:tblW w:w="0" w:type="auto"/>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1"/>
        <w:gridCol w:w="16"/>
        <w:gridCol w:w="642"/>
        <w:gridCol w:w="16"/>
        <w:gridCol w:w="551"/>
        <w:gridCol w:w="16"/>
        <w:gridCol w:w="3244"/>
        <w:gridCol w:w="992"/>
        <w:gridCol w:w="1134"/>
        <w:gridCol w:w="851"/>
        <w:gridCol w:w="16"/>
        <w:gridCol w:w="834"/>
        <w:gridCol w:w="16"/>
        <w:gridCol w:w="1069"/>
        <w:gridCol w:w="16"/>
      </w:tblGrid>
      <w:tr w:rsidR="002A72F7" w:rsidTr="009C5F23">
        <w:trPr>
          <w:trHeight w:val="1051"/>
        </w:trPr>
        <w:tc>
          <w:tcPr>
            <w:tcW w:w="725" w:type="dxa"/>
            <w:gridSpan w:val="4"/>
            <w:tcBorders>
              <w:bottom w:val="single" w:sz="6" w:space="0" w:color="000000"/>
            </w:tcBorders>
          </w:tcPr>
          <w:p w:rsidR="002A72F7" w:rsidRDefault="002A72F7" w:rsidP="000A393C">
            <w:pPr>
              <w:pStyle w:val="TableParagraph"/>
              <w:spacing w:before="3"/>
              <w:rPr>
                <w:rFonts w:ascii="Arial"/>
                <w:b/>
                <w:sz w:val="26"/>
              </w:rPr>
            </w:pPr>
          </w:p>
          <w:p w:rsidR="002A72F7" w:rsidRDefault="002A72F7" w:rsidP="000A393C">
            <w:pPr>
              <w:pStyle w:val="TableParagraph"/>
              <w:ind w:left="22"/>
              <w:rPr>
                <w:rFonts w:ascii="Arial"/>
                <w:b/>
                <w:sz w:val="16"/>
              </w:rPr>
            </w:pPr>
            <w:r>
              <w:rPr>
                <w:rFonts w:ascii="Arial"/>
                <w:b/>
                <w:sz w:val="16"/>
              </w:rPr>
              <w:t>Grupo</w:t>
            </w:r>
          </w:p>
        </w:tc>
        <w:tc>
          <w:tcPr>
            <w:tcW w:w="567" w:type="dxa"/>
            <w:gridSpan w:val="2"/>
            <w:tcBorders>
              <w:bottom w:val="single" w:sz="6" w:space="0" w:color="000000"/>
            </w:tcBorders>
          </w:tcPr>
          <w:p w:rsidR="002A72F7" w:rsidRDefault="002A72F7" w:rsidP="000A393C">
            <w:pPr>
              <w:pStyle w:val="TableParagraph"/>
              <w:spacing w:before="3"/>
              <w:rPr>
                <w:rFonts w:ascii="Arial"/>
                <w:b/>
                <w:sz w:val="26"/>
              </w:rPr>
            </w:pPr>
          </w:p>
          <w:p w:rsidR="002A72F7" w:rsidRDefault="002A72F7" w:rsidP="000A393C">
            <w:pPr>
              <w:pStyle w:val="TableParagraph"/>
              <w:ind w:left="22"/>
              <w:rPr>
                <w:rFonts w:ascii="Arial"/>
                <w:b/>
                <w:sz w:val="16"/>
              </w:rPr>
            </w:pPr>
            <w:r>
              <w:rPr>
                <w:rFonts w:ascii="Arial"/>
                <w:b/>
                <w:sz w:val="16"/>
              </w:rPr>
              <w:t>Item</w:t>
            </w:r>
          </w:p>
        </w:tc>
        <w:tc>
          <w:tcPr>
            <w:tcW w:w="3244" w:type="dxa"/>
            <w:tcBorders>
              <w:bottom w:val="single" w:sz="6" w:space="0" w:color="000000"/>
            </w:tcBorders>
          </w:tcPr>
          <w:p w:rsidR="002A72F7" w:rsidRDefault="002A72F7" w:rsidP="000A393C">
            <w:pPr>
              <w:pStyle w:val="TableParagraph"/>
              <w:spacing w:before="3"/>
              <w:rPr>
                <w:rFonts w:ascii="Arial"/>
                <w:b/>
                <w:sz w:val="26"/>
              </w:rPr>
            </w:pPr>
          </w:p>
          <w:p w:rsidR="002A72F7" w:rsidRDefault="002A72F7" w:rsidP="000A393C">
            <w:pPr>
              <w:pStyle w:val="TableParagraph"/>
              <w:ind w:left="22"/>
              <w:rPr>
                <w:rFonts w:ascii="Arial" w:hAnsi="Arial"/>
                <w:b/>
                <w:sz w:val="16"/>
              </w:rPr>
            </w:pPr>
            <w:r>
              <w:rPr>
                <w:rFonts w:ascii="Arial" w:hAnsi="Arial"/>
                <w:b/>
                <w:sz w:val="16"/>
              </w:rPr>
              <w:t>Especificação</w:t>
            </w:r>
          </w:p>
        </w:tc>
        <w:tc>
          <w:tcPr>
            <w:tcW w:w="992" w:type="dxa"/>
            <w:tcBorders>
              <w:bottom w:val="single" w:sz="6" w:space="0" w:color="000000"/>
            </w:tcBorders>
          </w:tcPr>
          <w:p w:rsidR="002A72F7" w:rsidRDefault="002A72F7" w:rsidP="000A393C">
            <w:pPr>
              <w:pStyle w:val="TableParagraph"/>
              <w:spacing w:before="3"/>
              <w:rPr>
                <w:rFonts w:ascii="Arial"/>
                <w:b/>
                <w:sz w:val="26"/>
              </w:rPr>
            </w:pPr>
          </w:p>
          <w:p w:rsidR="002A72F7" w:rsidRDefault="002A72F7" w:rsidP="000A393C">
            <w:pPr>
              <w:pStyle w:val="TableParagraph"/>
              <w:ind w:left="22"/>
              <w:rPr>
                <w:rFonts w:ascii="Arial" w:hAnsi="Arial"/>
                <w:b/>
                <w:sz w:val="16"/>
              </w:rPr>
            </w:pPr>
            <w:r>
              <w:rPr>
                <w:rFonts w:ascii="Arial" w:hAnsi="Arial"/>
                <w:b/>
                <w:sz w:val="16"/>
              </w:rPr>
              <w:t>Código</w:t>
            </w:r>
          </w:p>
        </w:tc>
        <w:tc>
          <w:tcPr>
            <w:tcW w:w="1134" w:type="dxa"/>
            <w:tcBorders>
              <w:bottom w:val="single" w:sz="6" w:space="0" w:color="000000"/>
            </w:tcBorders>
          </w:tcPr>
          <w:p w:rsidR="002A72F7" w:rsidRDefault="002A72F7" w:rsidP="000A393C">
            <w:pPr>
              <w:pStyle w:val="TableParagraph"/>
              <w:spacing w:before="3"/>
              <w:rPr>
                <w:rFonts w:ascii="Arial"/>
                <w:b/>
                <w:sz w:val="26"/>
              </w:rPr>
            </w:pPr>
          </w:p>
          <w:p w:rsidR="002A72F7" w:rsidRDefault="002A72F7" w:rsidP="000A393C">
            <w:pPr>
              <w:pStyle w:val="TableParagraph"/>
              <w:spacing w:line="403" w:lineRule="auto"/>
              <w:ind w:left="23" w:right="373"/>
              <w:rPr>
                <w:rFonts w:ascii="Arial" w:hAnsi="Arial"/>
                <w:b/>
                <w:sz w:val="16"/>
              </w:rPr>
            </w:pPr>
            <w:r>
              <w:rPr>
                <w:rFonts w:ascii="Arial" w:hAnsi="Arial"/>
                <w:b/>
                <w:sz w:val="16"/>
              </w:rPr>
              <w:t>C</w:t>
            </w:r>
            <w:r>
              <w:rPr>
                <w:rFonts w:ascii="Arial" w:hAnsi="Arial"/>
                <w:b/>
                <w:spacing w:val="1"/>
                <w:sz w:val="16"/>
              </w:rPr>
              <w:t xml:space="preserve"> </w:t>
            </w:r>
            <w:r>
              <w:rPr>
                <w:rFonts w:ascii="Arial" w:hAnsi="Arial"/>
                <w:b/>
                <w:sz w:val="16"/>
              </w:rPr>
              <w:t>ó</w:t>
            </w:r>
            <w:r>
              <w:rPr>
                <w:rFonts w:ascii="Arial" w:hAnsi="Arial"/>
                <w:b/>
                <w:spacing w:val="1"/>
                <w:sz w:val="16"/>
              </w:rPr>
              <w:t xml:space="preserve"> </w:t>
            </w:r>
            <w:r>
              <w:rPr>
                <w:rFonts w:ascii="Arial" w:hAnsi="Arial"/>
                <w:b/>
                <w:sz w:val="16"/>
              </w:rPr>
              <w:t>d</w:t>
            </w:r>
            <w:r>
              <w:rPr>
                <w:rFonts w:ascii="Arial" w:hAnsi="Arial"/>
                <w:b/>
                <w:spacing w:val="1"/>
                <w:sz w:val="16"/>
              </w:rPr>
              <w:t xml:space="preserve"> </w:t>
            </w:r>
            <w:r>
              <w:rPr>
                <w:rFonts w:ascii="Arial" w:hAnsi="Arial"/>
                <w:b/>
                <w:sz w:val="16"/>
              </w:rPr>
              <w:t>.</w:t>
            </w:r>
            <w:r>
              <w:rPr>
                <w:rFonts w:ascii="Arial" w:hAnsi="Arial"/>
                <w:b/>
                <w:spacing w:val="1"/>
                <w:sz w:val="16"/>
              </w:rPr>
              <w:t xml:space="preserve"> </w:t>
            </w:r>
            <w:r>
              <w:rPr>
                <w:rFonts w:ascii="Arial" w:hAnsi="Arial"/>
                <w:b/>
                <w:sz w:val="16"/>
              </w:rPr>
              <w:t>Siafisico</w:t>
            </w:r>
          </w:p>
        </w:tc>
        <w:tc>
          <w:tcPr>
            <w:tcW w:w="867" w:type="dxa"/>
            <w:gridSpan w:val="2"/>
            <w:tcBorders>
              <w:bottom w:val="single" w:sz="6" w:space="0" w:color="000000"/>
            </w:tcBorders>
          </w:tcPr>
          <w:p w:rsidR="002A72F7" w:rsidRDefault="002A72F7" w:rsidP="000A393C">
            <w:pPr>
              <w:pStyle w:val="TableParagraph"/>
              <w:spacing w:before="3"/>
              <w:rPr>
                <w:rFonts w:ascii="Arial"/>
                <w:b/>
                <w:sz w:val="26"/>
              </w:rPr>
            </w:pPr>
          </w:p>
          <w:p w:rsidR="002A72F7" w:rsidRDefault="002A72F7" w:rsidP="000A393C">
            <w:pPr>
              <w:pStyle w:val="TableParagraph"/>
              <w:ind w:left="22"/>
              <w:rPr>
                <w:rFonts w:ascii="Arial"/>
                <w:b/>
                <w:sz w:val="16"/>
              </w:rPr>
            </w:pPr>
            <w:r>
              <w:rPr>
                <w:rFonts w:ascii="Arial"/>
                <w:b/>
                <w:sz w:val="16"/>
              </w:rPr>
              <w:t>CADMAT</w:t>
            </w:r>
          </w:p>
        </w:tc>
        <w:tc>
          <w:tcPr>
            <w:tcW w:w="850" w:type="dxa"/>
            <w:gridSpan w:val="2"/>
            <w:tcBorders>
              <w:bottom w:val="single" w:sz="6" w:space="0" w:color="000000"/>
            </w:tcBorders>
          </w:tcPr>
          <w:p w:rsidR="002A72F7" w:rsidRDefault="002A72F7" w:rsidP="000A393C">
            <w:pPr>
              <w:pStyle w:val="TableParagraph"/>
              <w:spacing w:before="3"/>
              <w:rPr>
                <w:rFonts w:ascii="Arial"/>
                <w:b/>
                <w:sz w:val="26"/>
              </w:rPr>
            </w:pPr>
          </w:p>
          <w:p w:rsidR="002A72F7" w:rsidRDefault="002A72F7" w:rsidP="000A393C">
            <w:pPr>
              <w:pStyle w:val="TableParagraph"/>
              <w:tabs>
                <w:tab w:val="left" w:pos="891"/>
              </w:tabs>
              <w:spacing w:line="403" w:lineRule="auto"/>
              <w:ind w:left="23" w:right="5"/>
              <w:rPr>
                <w:rFonts w:ascii="Arial"/>
                <w:b/>
                <w:sz w:val="16"/>
              </w:rPr>
            </w:pPr>
            <w:r>
              <w:rPr>
                <w:rFonts w:ascii="Arial"/>
                <w:b/>
                <w:spacing w:val="14"/>
                <w:sz w:val="16"/>
              </w:rPr>
              <w:t>Und.de med.</w:t>
            </w:r>
            <w:r>
              <w:rPr>
                <w:rFonts w:ascii="Arial"/>
                <w:b/>
                <w:sz w:val="16"/>
              </w:rPr>
              <w:t>de</w:t>
            </w:r>
            <w:r>
              <w:rPr>
                <w:rFonts w:ascii="Arial"/>
                <w:b/>
                <w:spacing w:val="-42"/>
                <w:sz w:val="16"/>
              </w:rPr>
              <w:t xml:space="preserve"> </w:t>
            </w:r>
            <w:r>
              <w:rPr>
                <w:rFonts w:ascii="Arial"/>
                <w:b/>
                <w:sz w:val="16"/>
              </w:rPr>
              <w:t>medida</w:t>
            </w:r>
          </w:p>
        </w:tc>
        <w:tc>
          <w:tcPr>
            <w:tcW w:w="1085" w:type="dxa"/>
            <w:gridSpan w:val="2"/>
            <w:tcBorders>
              <w:bottom w:val="single" w:sz="6" w:space="0" w:color="000000"/>
            </w:tcBorders>
          </w:tcPr>
          <w:p w:rsidR="002A72F7" w:rsidRDefault="002A72F7" w:rsidP="000A393C">
            <w:pPr>
              <w:pStyle w:val="TableParagraph"/>
              <w:spacing w:before="3"/>
              <w:rPr>
                <w:rFonts w:ascii="Arial"/>
                <w:b/>
                <w:sz w:val="26"/>
              </w:rPr>
            </w:pPr>
          </w:p>
          <w:p w:rsidR="002A72F7" w:rsidRDefault="002A72F7" w:rsidP="000A393C">
            <w:pPr>
              <w:pStyle w:val="TableParagraph"/>
              <w:ind w:left="22"/>
              <w:rPr>
                <w:rFonts w:ascii="Arial"/>
                <w:b/>
                <w:sz w:val="16"/>
              </w:rPr>
            </w:pPr>
            <w:r>
              <w:rPr>
                <w:rFonts w:ascii="Arial"/>
                <w:b/>
                <w:sz w:val="16"/>
              </w:rPr>
              <w:t>Quantidade</w:t>
            </w:r>
          </w:p>
        </w:tc>
      </w:tr>
      <w:tr w:rsidR="002A72F7" w:rsidRPr="0094739C" w:rsidTr="009C5F23">
        <w:trPr>
          <w:trHeight w:val="4461"/>
        </w:trPr>
        <w:tc>
          <w:tcPr>
            <w:tcW w:w="725" w:type="dxa"/>
            <w:gridSpan w:val="4"/>
            <w:tcBorders>
              <w:bottom w:val="single" w:sz="4" w:space="0" w:color="auto"/>
            </w:tcBorders>
          </w:tcPr>
          <w:p w:rsidR="002A72F7" w:rsidRPr="0094739C" w:rsidRDefault="002A72F7" w:rsidP="0094739C"/>
          <w:p w:rsidR="002A72F7" w:rsidRPr="0094739C" w:rsidRDefault="002A72F7" w:rsidP="0094739C">
            <w:r w:rsidRPr="0094739C">
              <w:t>1</w:t>
            </w:r>
          </w:p>
        </w:tc>
        <w:tc>
          <w:tcPr>
            <w:tcW w:w="567" w:type="dxa"/>
            <w:gridSpan w:val="2"/>
            <w:tcBorders>
              <w:bottom w:val="single" w:sz="4" w:space="0" w:color="auto"/>
            </w:tcBorders>
          </w:tcPr>
          <w:p w:rsidR="002A72F7" w:rsidRPr="0094739C" w:rsidRDefault="002A72F7" w:rsidP="0094739C"/>
          <w:p w:rsidR="002A72F7" w:rsidRPr="0094739C" w:rsidRDefault="002A72F7" w:rsidP="0094739C">
            <w:r w:rsidRPr="0094739C">
              <w:t>1</w:t>
            </w:r>
          </w:p>
        </w:tc>
        <w:tc>
          <w:tcPr>
            <w:tcW w:w="3244" w:type="dxa"/>
            <w:tcBorders>
              <w:bottom w:val="single" w:sz="4" w:space="0" w:color="auto"/>
            </w:tcBorders>
          </w:tcPr>
          <w:p w:rsidR="002A72F7" w:rsidRPr="0094739C" w:rsidRDefault="002A72F7" w:rsidP="0094739C"/>
          <w:p w:rsidR="002A72F7" w:rsidRPr="0094739C" w:rsidRDefault="002A72F7" w:rsidP="0094739C">
            <w:r w:rsidRPr="0094739C">
              <w:t>MICROPARTÍCULA</w:t>
            </w:r>
            <w:r w:rsidRPr="0094739C">
              <w:rPr>
                <w:spacing w:val="1"/>
              </w:rPr>
              <w:t xml:space="preserve"> </w:t>
            </w:r>
            <w:r w:rsidRPr="0094739C">
              <w:t>DE</w:t>
            </w:r>
            <w:r w:rsidRPr="0094739C">
              <w:rPr>
                <w:spacing w:val="-42"/>
              </w:rPr>
              <w:t xml:space="preserve"> </w:t>
            </w:r>
            <w:r w:rsidRPr="0094739C">
              <w:t>ÁLCOOL</w:t>
            </w:r>
            <w:r w:rsidRPr="0094739C">
              <w:rPr>
                <w:spacing w:val="1"/>
              </w:rPr>
              <w:t xml:space="preserve"> </w:t>
            </w:r>
            <w:r w:rsidRPr="0094739C">
              <w:t>POLIVÍNILICO</w:t>
            </w:r>
            <w:r w:rsidRPr="0094739C">
              <w:rPr>
                <w:spacing w:val="-42"/>
              </w:rPr>
              <w:t xml:space="preserve"> </w:t>
            </w:r>
            <w:r w:rsidRPr="0094739C">
              <w:t>(</w:t>
            </w:r>
            <w:r w:rsidRPr="0094739C">
              <w:rPr>
                <w:spacing w:val="8"/>
              </w:rPr>
              <w:t xml:space="preserve"> </w:t>
            </w:r>
            <w:r w:rsidRPr="0094739C">
              <w:t>P</w:t>
            </w:r>
            <w:r w:rsidRPr="0094739C">
              <w:rPr>
                <w:spacing w:val="8"/>
              </w:rPr>
              <w:t xml:space="preserve"> </w:t>
            </w:r>
            <w:r w:rsidRPr="0094739C">
              <w:t>V</w:t>
            </w:r>
            <w:r w:rsidRPr="0094739C">
              <w:rPr>
                <w:spacing w:val="8"/>
              </w:rPr>
              <w:t xml:space="preserve"> </w:t>
            </w:r>
            <w:r w:rsidRPr="0094739C">
              <w:t>A</w:t>
            </w:r>
            <w:r w:rsidRPr="0094739C">
              <w:rPr>
                <w:spacing w:val="8"/>
              </w:rPr>
              <w:t xml:space="preserve"> </w:t>
            </w:r>
            <w:r w:rsidRPr="0094739C">
              <w:t>)</w:t>
            </w:r>
            <w:r w:rsidRPr="0094739C">
              <w:rPr>
                <w:spacing w:val="8"/>
              </w:rPr>
              <w:t xml:space="preserve"> </w:t>
            </w:r>
            <w:r w:rsidRPr="0094739C">
              <w:t>,</w:t>
            </w:r>
            <w:r w:rsidRPr="0094739C">
              <w:rPr>
                <w:spacing w:val="1"/>
              </w:rPr>
              <w:t xml:space="preserve"> </w:t>
            </w:r>
            <w:r w:rsidRPr="0094739C">
              <w:t>BIOCOMPATÍVEL,</w:t>
            </w:r>
            <w:r w:rsidRPr="0094739C">
              <w:rPr>
                <w:spacing w:val="1"/>
              </w:rPr>
              <w:t xml:space="preserve"> </w:t>
            </w:r>
            <w:r w:rsidRPr="0094739C">
              <w:t>NÃO</w:t>
            </w:r>
            <w:r w:rsidRPr="0094739C">
              <w:rPr>
                <w:spacing w:val="-42"/>
              </w:rPr>
              <w:t xml:space="preserve"> </w:t>
            </w:r>
            <w:r w:rsidRPr="0094739C">
              <w:t>ABSORVÍVEL</w:t>
            </w:r>
            <w:r w:rsidRPr="0094739C">
              <w:rPr>
                <w:spacing w:val="26"/>
              </w:rPr>
              <w:t xml:space="preserve"> </w:t>
            </w:r>
            <w:r w:rsidRPr="0094739C">
              <w:t>E</w:t>
            </w:r>
            <w:r w:rsidRPr="0094739C">
              <w:rPr>
                <w:spacing w:val="26"/>
              </w:rPr>
              <w:t xml:space="preserve"> </w:t>
            </w:r>
            <w:r w:rsidRPr="0094739C">
              <w:t>NÃO</w:t>
            </w:r>
            <w:r w:rsidRPr="0094739C">
              <w:rPr>
                <w:spacing w:val="-42"/>
              </w:rPr>
              <w:t xml:space="preserve"> </w:t>
            </w:r>
            <w:r w:rsidRPr="0094739C">
              <w:t>DEGRADÁVEL,</w:t>
            </w:r>
            <w:r w:rsidRPr="0094739C">
              <w:rPr>
                <w:spacing w:val="30"/>
              </w:rPr>
              <w:t xml:space="preserve"> </w:t>
            </w:r>
            <w:r w:rsidRPr="0094739C">
              <w:t>DE</w:t>
            </w:r>
            <w:r w:rsidRPr="0094739C">
              <w:rPr>
                <w:spacing w:val="31"/>
              </w:rPr>
              <w:t xml:space="preserve"> </w:t>
            </w:r>
            <w:r w:rsidRPr="0094739C">
              <w:t>150</w:t>
            </w:r>
            <w:r w:rsidRPr="0094739C">
              <w:rPr>
                <w:spacing w:val="-42"/>
              </w:rPr>
              <w:t xml:space="preserve"> </w:t>
            </w:r>
            <w:r w:rsidRPr="0094739C">
              <w:t>A</w:t>
            </w:r>
            <w:r w:rsidRPr="0094739C">
              <w:tab/>
            </w:r>
            <w:r w:rsidR="000A393C" w:rsidRPr="0094739C">
              <w:rPr>
                <w:spacing w:val="11"/>
              </w:rPr>
              <w:t xml:space="preserve">300 </w:t>
            </w:r>
            <w:r w:rsidRPr="0094739C">
              <w:rPr>
                <w:spacing w:val="11"/>
              </w:rPr>
              <w:t>MICRA,</w:t>
            </w:r>
            <w:r w:rsidRPr="0094739C">
              <w:t>UTILIZADA</w:t>
            </w:r>
            <w:r w:rsidRPr="0094739C">
              <w:rPr>
                <w:spacing w:val="1"/>
              </w:rPr>
              <w:t xml:space="preserve"> </w:t>
            </w:r>
            <w:r w:rsidRPr="0094739C">
              <w:t>PARA</w:t>
            </w:r>
            <w:r w:rsidRPr="0094739C">
              <w:rPr>
                <w:spacing w:val="1"/>
              </w:rPr>
              <w:t xml:space="preserve"> </w:t>
            </w:r>
            <w:r w:rsidRPr="0094739C">
              <w:t>EMBOLIZAÇÃO        DE</w:t>
            </w:r>
            <w:r w:rsidRPr="0094739C">
              <w:rPr>
                <w:spacing w:val="1"/>
              </w:rPr>
              <w:t xml:space="preserve"> </w:t>
            </w:r>
            <w:r w:rsidRPr="0094739C">
              <w:t>L</w:t>
            </w:r>
            <w:r w:rsidRPr="0094739C">
              <w:rPr>
                <w:spacing w:val="1"/>
              </w:rPr>
              <w:t xml:space="preserve"> </w:t>
            </w:r>
            <w:r w:rsidRPr="0094739C">
              <w:t>E</w:t>
            </w:r>
            <w:r w:rsidRPr="0094739C">
              <w:rPr>
                <w:spacing w:val="1"/>
              </w:rPr>
              <w:t xml:space="preserve"> </w:t>
            </w:r>
            <w:r w:rsidRPr="0094739C">
              <w:t>S</w:t>
            </w:r>
            <w:r w:rsidRPr="0094739C">
              <w:rPr>
                <w:spacing w:val="1"/>
              </w:rPr>
              <w:t xml:space="preserve"> </w:t>
            </w:r>
            <w:r w:rsidRPr="0094739C">
              <w:t>Õ</w:t>
            </w:r>
            <w:r w:rsidRPr="0094739C">
              <w:rPr>
                <w:spacing w:val="1"/>
              </w:rPr>
              <w:t xml:space="preserve"> </w:t>
            </w:r>
            <w:r w:rsidRPr="0094739C">
              <w:t>E</w:t>
            </w:r>
            <w:r w:rsidRPr="0094739C">
              <w:rPr>
                <w:spacing w:val="1"/>
              </w:rPr>
              <w:t xml:space="preserve"> </w:t>
            </w:r>
            <w:r w:rsidRPr="0094739C">
              <w:t>S</w:t>
            </w:r>
          </w:p>
          <w:p w:rsidR="002A72F7" w:rsidRPr="0094739C" w:rsidRDefault="002A72F7" w:rsidP="0094739C">
            <w:r w:rsidRPr="0094739C">
              <w:rPr>
                <w:spacing w:val="11"/>
              </w:rPr>
              <w:t>VASCULARES,</w:t>
            </w:r>
            <w:r w:rsidRPr="0094739C">
              <w:rPr>
                <w:spacing w:val="-43"/>
              </w:rPr>
              <w:t xml:space="preserve"> </w:t>
            </w:r>
            <w:r w:rsidRPr="0094739C">
              <w:t>E</w:t>
            </w:r>
            <w:r w:rsidRPr="0094739C">
              <w:rPr>
                <w:spacing w:val="-14"/>
              </w:rPr>
              <w:t xml:space="preserve"> </w:t>
            </w:r>
            <w:r w:rsidRPr="0094739C">
              <w:t>S</w:t>
            </w:r>
            <w:r w:rsidRPr="0094739C">
              <w:rPr>
                <w:spacing w:val="-14"/>
              </w:rPr>
              <w:t xml:space="preserve"> </w:t>
            </w:r>
            <w:r w:rsidRPr="0094739C">
              <w:t>T</w:t>
            </w:r>
            <w:r w:rsidRPr="0094739C">
              <w:rPr>
                <w:spacing w:val="-14"/>
              </w:rPr>
              <w:t xml:space="preserve"> </w:t>
            </w:r>
            <w:r w:rsidRPr="0094739C">
              <w:t>É</w:t>
            </w:r>
            <w:r w:rsidRPr="0094739C">
              <w:rPr>
                <w:spacing w:val="-14"/>
              </w:rPr>
              <w:t xml:space="preserve"> </w:t>
            </w:r>
            <w:r w:rsidRPr="0094739C">
              <w:t>R</w:t>
            </w:r>
            <w:r w:rsidRPr="0094739C">
              <w:rPr>
                <w:spacing w:val="-14"/>
              </w:rPr>
              <w:t xml:space="preserve"> </w:t>
            </w:r>
            <w:r w:rsidRPr="0094739C">
              <w:t>I</w:t>
            </w:r>
            <w:r w:rsidRPr="0094739C">
              <w:rPr>
                <w:spacing w:val="-14"/>
              </w:rPr>
              <w:t xml:space="preserve"> </w:t>
            </w:r>
            <w:r w:rsidRPr="0094739C">
              <w:t>L</w:t>
            </w:r>
            <w:r w:rsidRPr="0094739C">
              <w:rPr>
                <w:spacing w:val="-14"/>
              </w:rPr>
              <w:t xml:space="preserve"> </w:t>
            </w:r>
            <w:r w:rsidRPr="0094739C">
              <w:t>,</w:t>
            </w:r>
          </w:p>
          <w:p w:rsidR="002A72F7" w:rsidRPr="0094739C" w:rsidRDefault="002A72F7" w:rsidP="0094739C">
            <w:r w:rsidRPr="0094739C">
              <w:rPr>
                <w:spacing w:val="10"/>
              </w:rPr>
              <w:t xml:space="preserve">APIROGENICO, </w:t>
            </w:r>
            <w:r w:rsidRPr="0094739C">
              <w:rPr>
                <w:spacing w:val="16"/>
              </w:rPr>
              <w:t>EMBALAGEM</w:t>
            </w:r>
            <w:r w:rsidRPr="0094739C">
              <w:rPr>
                <w:spacing w:val="17"/>
              </w:rPr>
              <w:t xml:space="preserve"> </w:t>
            </w:r>
            <w:r w:rsidRPr="0094739C">
              <w:t>INDIVIDUAL,</w:t>
            </w:r>
            <w:r w:rsidRPr="0094739C">
              <w:tab/>
              <w:t>COM</w:t>
            </w:r>
            <w:r w:rsidR="000A393C" w:rsidRPr="0094739C">
              <w:t xml:space="preserve"> </w:t>
            </w:r>
            <w:r w:rsidRPr="0094739C">
              <w:t>D</w:t>
            </w:r>
            <w:r w:rsidRPr="0094739C">
              <w:rPr>
                <w:spacing w:val="-13"/>
              </w:rPr>
              <w:t xml:space="preserve"> </w:t>
            </w:r>
            <w:r w:rsidRPr="0094739C">
              <w:t>A</w:t>
            </w:r>
            <w:r w:rsidRPr="0094739C">
              <w:rPr>
                <w:spacing w:val="-13"/>
              </w:rPr>
              <w:t xml:space="preserve"> </w:t>
            </w:r>
            <w:r w:rsidRPr="0094739C">
              <w:t>D</w:t>
            </w:r>
            <w:r w:rsidRPr="0094739C">
              <w:rPr>
                <w:spacing w:val="-13"/>
              </w:rPr>
              <w:t xml:space="preserve"> </w:t>
            </w:r>
            <w:r w:rsidRPr="0094739C">
              <w:t>O</w:t>
            </w:r>
            <w:r w:rsidRPr="0094739C">
              <w:rPr>
                <w:spacing w:val="-13"/>
              </w:rPr>
              <w:t xml:space="preserve"> </w:t>
            </w:r>
            <w:r w:rsidR="000A393C" w:rsidRPr="0094739C">
              <w:t>S</w:t>
            </w:r>
            <w:r w:rsidR="000A393C" w:rsidRPr="0094739C">
              <w:tab/>
              <w:t xml:space="preserve"> </w:t>
            </w:r>
            <w:r w:rsidRPr="0094739C">
              <w:rPr>
                <w:spacing w:val="-9"/>
              </w:rPr>
              <w:t xml:space="preserve">D </w:t>
            </w:r>
            <w:r w:rsidRPr="0094739C">
              <w:rPr>
                <w:spacing w:val="-8"/>
              </w:rPr>
              <w:t>E</w:t>
            </w:r>
            <w:r w:rsidRPr="0094739C">
              <w:rPr>
                <w:spacing w:val="-42"/>
              </w:rPr>
              <w:t xml:space="preserve"> </w:t>
            </w:r>
            <w:r w:rsidR="000A393C" w:rsidRPr="0094739C">
              <w:rPr>
                <w:spacing w:val="-42"/>
              </w:rPr>
              <w:t xml:space="preserve">   </w:t>
            </w:r>
            <w:r w:rsidRPr="0094739C">
              <w:t>IDENTIFICAÇÃO,</w:t>
            </w:r>
            <w:r w:rsidRPr="0094739C">
              <w:rPr>
                <w:spacing w:val="1"/>
              </w:rPr>
              <w:t xml:space="preserve"> </w:t>
            </w:r>
            <w:r w:rsidRPr="0094739C">
              <w:t>PROCEDÊNCIA,</w:t>
            </w:r>
            <w:r w:rsidRPr="0094739C">
              <w:rPr>
                <w:spacing w:val="1"/>
              </w:rPr>
              <w:t xml:space="preserve"> </w:t>
            </w:r>
            <w:r w:rsidRPr="0094739C">
              <w:t>DATA</w:t>
            </w:r>
            <w:r w:rsidRPr="0094739C">
              <w:rPr>
                <w:spacing w:val="-42"/>
              </w:rPr>
              <w:t xml:space="preserve"> </w:t>
            </w:r>
            <w:r w:rsidRPr="0094739C">
              <w:t>DE</w:t>
            </w:r>
            <w:r w:rsidRPr="0094739C">
              <w:rPr>
                <w:spacing w:val="45"/>
              </w:rPr>
              <w:t xml:space="preserve"> </w:t>
            </w:r>
            <w:r w:rsidRPr="0094739C">
              <w:t>VALIDADE,</w:t>
            </w:r>
            <w:r w:rsidRPr="0094739C">
              <w:rPr>
                <w:spacing w:val="45"/>
              </w:rPr>
              <w:t xml:space="preserve"> </w:t>
            </w:r>
            <w:r w:rsidRPr="0094739C">
              <w:t>TIPO</w:t>
            </w:r>
            <w:r w:rsidR="000A393C" w:rsidRPr="0094739C">
              <w:t xml:space="preserve"> </w:t>
            </w:r>
            <w:r w:rsidRPr="0094739C">
              <w:rPr>
                <w:spacing w:val="-42"/>
              </w:rPr>
              <w:t xml:space="preserve"> </w:t>
            </w:r>
            <w:r w:rsidR="000A393C" w:rsidRPr="0094739C">
              <w:t xml:space="preserve">DE </w:t>
            </w:r>
            <w:r w:rsidRPr="0094739C">
              <w:t>ESTERILIZAÇÃO,</w:t>
            </w:r>
            <w:r w:rsidRPr="0094739C">
              <w:rPr>
                <w:spacing w:val="-42"/>
              </w:rPr>
              <w:t xml:space="preserve"> </w:t>
            </w:r>
            <w:r w:rsidR="000A393C" w:rsidRPr="0094739C">
              <w:t>Nº</w:t>
            </w:r>
            <w:r w:rsidR="000A393C" w:rsidRPr="0094739C">
              <w:tab/>
              <w:t>DO</w:t>
            </w:r>
            <w:r w:rsidR="000A393C" w:rsidRPr="0094739C">
              <w:tab/>
              <w:t xml:space="preserve"> </w:t>
            </w:r>
            <w:r w:rsidRPr="0094739C">
              <w:rPr>
                <w:spacing w:val="13"/>
              </w:rPr>
              <w:t>LOTE</w:t>
            </w:r>
            <w:r w:rsidRPr="0094739C">
              <w:rPr>
                <w:spacing w:val="13"/>
              </w:rPr>
              <w:tab/>
            </w:r>
            <w:r w:rsidRPr="0094739C">
              <w:rPr>
                <w:spacing w:val="13"/>
              </w:rPr>
              <w:tab/>
            </w:r>
            <w:r w:rsidRPr="0094739C">
              <w:rPr>
                <w:spacing w:val="-4"/>
              </w:rPr>
              <w:t>E</w:t>
            </w:r>
            <w:r w:rsidR="000A393C" w:rsidRPr="0094739C">
              <w:rPr>
                <w:spacing w:val="-4"/>
              </w:rPr>
              <w:t xml:space="preserve"> </w:t>
            </w:r>
            <w:r w:rsidRPr="0094739C">
              <w:rPr>
                <w:spacing w:val="-42"/>
              </w:rPr>
              <w:t xml:space="preserve"> </w:t>
            </w:r>
            <w:r w:rsidRPr="0094739C">
              <w:t>REGISTRO</w:t>
            </w:r>
            <w:r w:rsidRPr="0094739C">
              <w:rPr>
                <w:spacing w:val="24"/>
              </w:rPr>
              <w:t xml:space="preserve"> </w:t>
            </w:r>
            <w:r w:rsidRPr="0094739C">
              <w:t>NA</w:t>
            </w:r>
            <w:r w:rsidRPr="0094739C">
              <w:rPr>
                <w:spacing w:val="24"/>
              </w:rPr>
              <w:t xml:space="preserve"> </w:t>
            </w:r>
            <w:r w:rsidRPr="0094739C">
              <w:t>ANVISA</w:t>
            </w:r>
            <w:r w:rsidR="000A393C" w:rsidRPr="0094739C">
              <w:t xml:space="preserve">  </w:t>
            </w:r>
            <w:r w:rsidRPr="0094739C">
              <w:rPr>
                <w:spacing w:val="-41"/>
              </w:rPr>
              <w:t xml:space="preserve"> </w:t>
            </w:r>
            <w:r w:rsidRPr="0094739C">
              <w:t>E</w:t>
            </w:r>
            <w:r w:rsidR="000A393C" w:rsidRPr="0094739C">
              <w:t xml:space="preserve">  </w:t>
            </w:r>
            <w:r w:rsidRPr="0094739C">
              <w:tab/>
            </w:r>
            <w:r w:rsidRPr="0094739C">
              <w:rPr>
                <w:spacing w:val="12"/>
              </w:rPr>
              <w:t>CONFORME</w:t>
            </w:r>
            <w:r w:rsidRPr="0094739C">
              <w:rPr>
                <w:spacing w:val="-42"/>
              </w:rPr>
              <w:t xml:space="preserve"> </w:t>
            </w:r>
            <w:r w:rsidRPr="0094739C">
              <w:rPr>
                <w:spacing w:val="15"/>
              </w:rPr>
              <w:t>LEGISLAÇÃO</w:t>
            </w:r>
            <w:r w:rsidRPr="0094739C">
              <w:rPr>
                <w:spacing w:val="16"/>
              </w:rPr>
              <w:t xml:space="preserve"> </w:t>
            </w:r>
            <w:r w:rsidRPr="0094739C">
              <w:t>VIGENTE.</w:t>
            </w:r>
          </w:p>
        </w:tc>
        <w:tc>
          <w:tcPr>
            <w:tcW w:w="992" w:type="dxa"/>
            <w:tcBorders>
              <w:bottom w:val="single" w:sz="4" w:space="0" w:color="auto"/>
            </w:tcBorders>
          </w:tcPr>
          <w:p w:rsidR="002A72F7" w:rsidRPr="0094739C" w:rsidRDefault="002A72F7" w:rsidP="0094739C"/>
          <w:p w:rsidR="002A72F7" w:rsidRPr="0094739C" w:rsidRDefault="002A72F7" w:rsidP="0094739C">
            <w:r w:rsidRPr="0094739C">
              <w:t>64020007</w:t>
            </w:r>
          </w:p>
        </w:tc>
        <w:tc>
          <w:tcPr>
            <w:tcW w:w="1134" w:type="dxa"/>
            <w:tcBorders>
              <w:bottom w:val="single" w:sz="4" w:space="0" w:color="auto"/>
            </w:tcBorders>
          </w:tcPr>
          <w:p w:rsidR="002A72F7" w:rsidRPr="0094739C" w:rsidRDefault="002A72F7" w:rsidP="0094739C"/>
          <w:p w:rsidR="002A72F7" w:rsidRPr="0094739C" w:rsidRDefault="002A72F7" w:rsidP="0094739C">
            <w:r w:rsidRPr="0094739C">
              <w:t>2087669</w:t>
            </w:r>
          </w:p>
        </w:tc>
        <w:tc>
          <w:tcPr>
            <w:tcW w:w="867" w:type="dxa"/>
            <w:gridSpan w:val="2"/>
            <w:tcBorders>
              <w:bottom w:val="single" w:sz="4" w:space="0" w:color="auto"/>
            </w:tcBorders>
          </w:tcPr>
          <w:p w:rsidR="002A72F7" w:rsidRPr="0094739C" w:rsidRDefault="002A72F7" w:rsidP="0094739C"/>
          <w:p w:rsidR="002A72F7" w:rsidRPr="0094739C" w:rsidRDefault="002A72F7" w:rsidP="0094739C">
            <w:r w:rsidRPr="0094739C">
              <w:t>459045</w:t>
            </w:r>
          </w:p>
        </w:tc>
        <w:tc>
          <w:tcPr>
            <w:tcW w:w="850" w:type="dxa"/>
            <w:gridSpan w:val="2"/>
            <w:tcBorders>
              <w:bottom w:val="single" w:sz="4" w:space="0" w:color="auto"/>
            </w:tcBorders>
          </w:tcPr>
          <w:p w:rsidR="002A72F7" w:rsidRPr="0094739C" w:rsidRDefault="002A72F7" w:rsidP="0094739C"/>
          <w:p w:rsidR="002A72F7" w:rsidRPr="0094739C" w:rsidRDefault="002A72F7" w:rsidP="0094739C">
            <w:r w:rsidRPr="0094739C">
              <w:t>FRASCO</w:t>
            </w:r>
          </w:p>
        </w:tc>
        <w:tc>
          <w:tcPr>
            <w:tcW w:w="1085" w:type="dxa"/>
            <w:gridSpan w:val="2"/>
            <w:tcBorders>
              <w:bottom w:val="single" w:sz="4" w:space="0" w:color="auto"/>
            </w:tcBorders>
          </w:tcPr>
          <w:p w:rsidR="002A72F7" w:rsidRPr="0094739C" w:rsidRDefault="002A72F7" w:rsidP="0094739C"/>
          <w:p w:rsidR="002A72F7" w:rsidRPr="0094739C" w:rsidRDefault="002A72F7" w:rsidP="0094739C">
            <w:r w:rsidRPr="0094739C">
              <w:t>82,00</w:t>
            </w:r>
          </w:p>
        </w:tc>
      </w:tr>
      <w:tr w:rsidR="002A72F7" w:rsidRPr="0094739C" w:rsidTr="009C5F23">
        <w:trPr>
          <w:trHeight w:val="4922"/>
        </w:trPr>
        <w:tc>
          <w:tcPr>
            <w:tcW w:w="725" w:type="dxa"/>
            <w:gridSpan w:val="4"/>
            <w:tcBorders>
              <w:bottom w:val="single" w:sz="6" w:space="0" w:color="000000"/>
            </w:tcBorders>
          </w:tcPr>
          <w:p w:rsidR="002A72F7" w:rsidRPr="0094739C" w:rsidRDefault="002A72F7" w:rsidP="0094739C"/>
          <w:p w:rsidR="002A72F7" w:rsidRPr="0094739C" w:rsidRDefault="002A72F7" w:rsidP="0094739C">
            <w:r w:rsidRPr="0094739C">
              <w:t>1</w:t>
            </w:r>
          </w:p>
        </w:tc>
        <w:tc>
          <w:tcPr>
            <w:tcW w:w="567" w:type="dxa"/>
            <w:gridSpan w:val="2"/>
            <w:tcBorders>
              <w:bottom w:val="single" w:sz="6" w:space="0" w:color="000000"/>
            </w:tcBorders>
          </w:tcPr>
          <w:p w:rsidR="002A72F7" w:rsidRPr="0094739C" w:rsidRDefault="002A72F7" w:rsidP="0094739C"/>
          <w:p w:rsidR="002A72F7" w:rsidRPr="0094739C" w:rsidRDefault="002A72F7" w:rsidP="0094739C">
            <w:r w:rsidRPr="0094739C">
              <w:t>2</w:t>
            </w:r>
          </w:p>
        </w:tc>
        <w:tc>
          <w:tcPr>
            <w:tcW w:w="3244" w:type="dxa"/>
            <w:tcBorders>
              <w:bottom w:val="single" w:sz="6" w:space="0" w:color="000000"/>
            </w:tcBorders>
          </w:tcPr>
          <w:p w:rsidR="002A72F7" w:rsidRPr="0094739C" w:rsidRDefault="002A72F7" w:rsidP="0094739C"/>
          <w:p w:rsidR="002A72F7" w:rsidRPr="0094739C" w:rsidRDefault="002A72F7" w:rsidP="0094739C">
            <w:r w:rsidRPr="0094739C">
              <w:t>MICROPARTÍCULA</w:t>
            </w:r>
            <w:r w:rsidRPr="0094739C">
              <w:rPr>
                <w:spacing w:val="1"/>
              </w:rPr>
              <w:t xml:space="preserve"> </w:t>
            </w:r>
            <w:r w:rsidRPr="0094739C">
              <w:t>DE</w:t>
            </w:r>
            <w:r w:rsidRPr="0094739C">
              <w:rPr>
                <w:spacing w:val="-42"/>
              </w:rPr>
              <w:t xml:space="preserve"> </w:t>
            </w:r>
            <w:r w:rsidRPr="0094739C">
              <w:t>ÁLCOOL</w:t>
            </w:r>
            <w:r w:rsidRPr="0094739C">
              <w:rPr>
                <w:spacing w:val="1"/>
              </w:rPr>
              <w:t xml:space="preserve"> </w:t>
            </w:r>
            <w:r w:rsidRPr="0094739C">
              <w:t>POLIVÍNILICO</w:t>
            </w:r>
            <w:r w:rsidRPr="0094739C">
              <w:rPr>
                <w:spacing w:val="-42"/>
              </w:rPr>
              <w:t xml:space="preserve"> </w:t>
            </w:r>
            <w:r w:rsidRPr="0094739C">
              <w:t>(</w:t>
            </w:r>
            <w:r w:rsidRPr="0094739C">
              <w:rPr>
                <w:spacing w:val="8"/>
              </w:rPr>
              <w:t xml:space="preserve"> </w:t>
            </w:r>
            <w:r w:rsidRPr="0094739C">
              <w:t>P</w:t>
            </w:r>
            <w:r w:rsidRPr="0094739C">
              <w:rPr>
                <w:spacing w:val="8"/>
              </w:rPr>
              <w:t xml:space="preserve"> </w:t>
            </w:r>
            <w:r w:rsidRPr="0094739C">
              <w:t>V</w:t>
            </w:r>
            <w:r w:rsidRPr="0094739C">
              <w:rPr>
                <w:spacing w:val="8"/>
              </w:rPr>
              <w:t xml:space="preserve"> </w:t>
            </w:r>
            <w:r w:rsidRPr="0094739C">
              <w:t>A</w:t>
            </w:r>
            <w:r w:rsidRPr="0094739C">
              <w:rPr>
                <w:spacing w:val="8"/>
              </w:rPr>
              <w:t xml:space="preserve"> </w:t>
            </w:r>
            <w:r w:rsidRPr="0094739C">
              <w:t>)</w:t>
            </w:r>
            <w:r w:rsidRPr="0094739C">
              <w:rPr>
                <w:spacing w:val="8"/>
              </w:rPr>
              <w:t xml:space="preserve"> </w:t>
            </w:r>
            <w:r w:rsidRPr="0094739C">
              <w:t>,</w:t>
            </w:r>
            <w:r w:rsidRPr="0094739C">
              <w:rPr>
                <w:spacing w:val="1"/>
              </w:rPr>
              <w:t xml:space="preserve"> </w:t>
            </w:r>
            <w:r w:rsidRPr="0094739C">
              <w:t>BIOCOMPATIVEL,</w:t>
            </w:r>
            <w:r w:rsidRPr="0094739C">
              <w:rPr>
                <w:spacing w:val="1"/>
              </w:rPr>
              <w:t xml:space="preserve"> </w:t>
            </w:r>
            <w:r w:rsidRPr="0094739C">
              <w:t>NÃO</w:t>
            </w:r>
            <w:r w:rsidRPr="0094739C">
              <w:rPr>
                <w:spacing w:val="-42"/>
              </w:rPr>
              <w:t xml:space="preserve"> </w:t>
            </w:r>
            <w:r w:rsidRPr="0094739C">
              <w:t>ABSORVÍVEL</w:t>
            </w:r>
            <w:r w:rsidRPr="0094739C">
              <w:rPr>
                <w:spacing w:val="26"/>
              </w:rPr>
              <w:t xml:space="preserve"> </w:t>
            </w:r>
            <w:r w:rsidRPr="0094739C">
              <w:t>E</w:t>
            </w:r>
            <w:r w:rsidRPr="0094739C">
              <w:rPr>
                <w:spacing w:val="26"/>
              </w:rPr>
              <w:t xml:space="preserve"> </w:t>
            </w:r>
            <w:r w:rsidRPr="0094739C">
              <w:t>NÃO</w:t>
            </w:r>
            <w:r w:rsidRPr="0094739C">
              <w:rPr>
                <w:spacing w:val="-42"/>
              </w:rPr>
              <w:t xml:space="preserve"> </w:t>
            </w:r>
            <w:r w:rsidRPr="0094739C">
              <w:t>DEGRADÁVEL,</w:t>
            </w:r>
            <w:r w:rsidRPr="0094739C">
              <w:rPr>
                <w:spacing w:val="30"/>
              </w:rPr>
              <w:t xml:space="preserve"> </w:t>
            </w:r>
            <w:r w:rsidRPr="0094739C">
              <w:t>DE</w:t>
            </w:r>
            <w:r w:rsidRPr="0094739C">
              <w:rPr>
                <w:spacing w:val="31"/>
              </w:rPr>
              <w:t xml:space="preserve"> </w:t>
            </w:r>
            <w:r w:rsidRPr="0094739C">
              <w:t>510</w:t>
            </w:r>
            <w:r w:rsidR="000A393C" w:rsidRPr="0094739C">
              <w:t xml:space="preserve"> </w:t>
            </w:r>
            <w:r w:rsidRPr="0094739C">
              <w:rPr>
                <w:spacing w:val="-42"/>
              </w:rPr>
              <w:t xml:space="preserve"> </w:t>
            </w:r>
            <w:r w:rsidRPr="0094739C">
              <w:t>A</w:t>
            </w:r>
            <w:r w:rsidRPr="0094739C">
              <w:tab/>
            </w:r>
            <w:r w:rsidR="000A393C" w:rsidRPr="0094739C">
              <w:rPr>
                <w:spacing w:val="11"/>
              </w:rPr>
              <w:t xml:space="preserve">700 </w:t>
            </w:r>
            <w:r w:rsidRPr="0094739C">
              <w:rPr>
                <w:spacing w:val="11"/>
              </w:rPr>
              <w:t>MICRA,</w:t>
            </w:r>
            <w:r w:rsidRPr="0094739C">
              <w:t>UTILIZADA</w:t>
            </w:r>
            <w:r w:rsidRPr="0094739C">
              <w:rPr>
                <w:spacing w:val="1"/>
              </w:rPr>
              <w:t xml:space="preserve"> </w:t>
            </w:r>
            <w:r w:rsidRPr="0094739C">
              <w:t>PARA</w:t>
            </w:r>
            <w:r w:rsidRPr="0094739C">
              <w:rPr>
                <w:spacing w:val="1"/>
              </w:rPr>
              <w:t xml:space="preserve"> </w:t>
            </w:r>
            <w:r w:rsidRPr="0094739C">
              <w:t>EMBOLIZAÇÃO        DE</w:t>
            </w:r>
            <w:r w:rsidRPr="0094739C">
              <w:rPr>
                <w:spacing w:val="1"/>
              </w:rPr>
              <w:t xml:space="preserve"> </w:t>
            </w:r>
            <w:r w:rsidRPr="0094739C">
              <w:t>L</w:t>
            </w:r>
            <w:r w:rsidRPr="0094739C">
              <w:rPr>
                <w:spacing w:val="1"/>
              </w:rPr>
              <w:t xml:space="preserve"> </w:t>
            </w:r>
            <w:r w:rsidRPr="0094739C">
              <w:t>E</w:t>
            </w:r>
            <w:r w:rsidRPr="0094739C">
              <w:rPr>
                <w:spacing w:val="1"/>
              </w:rPr>
              <w:t xml:space="preserve"> </w:t>
            </w:r>
            <w:r w:rsidRPr="0094739C">
              <w:t>S</w:t>
            </w:r>
            <w:r w:rsidRPr="0094739C">
              <w:rPr>
                <w:spacing w:val="1"/>
              </w:rPr>
              <w:t xml:space="preserve"> </w:t>
            </w:r>
            <w:r w:rsidRPr="0094739C">
              <w:t>Õ</w:t>
            </w:r>
            <w:r w:rsidRPr="0094739C">
              <w:rPr>
                <w:spacing w:val="1"/>
              </w:rPr>
              <w:t xml:space="preserve"> </w:t>
            </w:r>
            <w:r w:rsidRPr="0094739C">
              <w:t>E</w:t>
            </w:r>
            <w:r w:rsidRPr="0094739C">
              <w:rPr>
                <w:spacing w:val="1"/>
              </w:rPr>
              <w:t xml:space="preserve"> </w:t>
            </w:r>
            <w:r w:rsidRPr="0094739C">
              <w:t>S</w:t>
            </w:r>
          </w:p>
          <w:p w:rsidR="002A72F7" w:rsidRPr="0094739C" w:rsidRDefault="002A72F7" w:rsidP="0094739C">
            <w:r w:rsidRPr="0094739C">
              <w:rPr>
                <w:spacing w:val="11"/>
              </w:rPr>
              <w:t>VASCULARES.</w:t>
            </w:r>
            <w:r w:rsidRPr="0094739C">
              <w:rPr>
                <w:spacing w:val="-42"/>
              </w:rPr>
              <w:t xml:space="preserve"> </w:t>
            </w:r>
            <w:r w:rsidRPr="0094739C">
              <w:t>E</w:t>
            </w:r>
            <w:r w:rsidRPr="0094739C">
              <w:rPr>
                <w:spacing w:val="-14"/>
              </w:rPr>
              <w:t xml:space="preserve"> </w:t>
            </w:r>
            <w:r w:rsidRPr="0094739C">
              <w:t>S</w:t>
            </w:r>
            <w:r w:rsidRPr="0094739C">
              <w:rPr>
                <w:spacing w:val="-14"/>
              </w:rPr>
              <w:t xml:space="preserve"> </w:t>
            </w:r>
            <w:r w:rsidRPr="0094739C">
              <w:t>T</w:t>
            </w:r>
            <w:r w:rsidRPr="0094739C">
              <w:rPr>
                <w:spacing w:val="-14"/>
              </w:rPr>
              <w:t xml:space="preserve"> </w:t>
            </w:r>
            <w:r w:rsidRPr="0094739C">
              <w:t>É</w:t>
            </w:r>
            <w:r w:rsidRPr="0094739C">
              <w:rPr>
                <w:spacing w:val="-14"/>
              </w:rPr>
              <w:t xml:space="preserve"> </w:t>
            </w:r>
            <w:r w:rsidRPr="0094739C">
              <w:t>R</w:t>
            </w:r>
            <w:r w:rsidRPr="0094739C">
              <w:rPr>
                <w:spacing w:val="-14"/>
              </w:rPr>
              <w:t xml:space="preserve"> </w:t>
            </w:r>
            <w:r w:rsidRPr="0094739C">
              <w:t>I</w:t>
            </w:r>
            <w:r w:rsidRPr="0094739C">
              <w:rPr>
                <w:spacing w:val="-14"/>
              </w:rPr>
              <w:t xml:space="preserve"> </w:t>
            </w:r>
            <w:r w:rsidRPr="0094739C">
              <w:t>L</w:t>
            </w:r>
            <w:r w:rsidRPr="0094739C">
              <w:rPr>
                <w:spacing w:val="-14"/>
              </w:rPr>
              <w:t xml:space="preserve"> </w:t>
            </w:r>
            <w:r w:rsidRPr="0094739C">
              <w:t>,</w:t>
            </w:r>
          </w:p>
          <w:p w:rsidR="002A72F7" w:rsidRPr="0094739C" w:rsidRDefault="002A72F7" w:rsidP="0094739C">
            <w:r w:rsidRPr="0094739C">
              <w:rPr>
                <w:spacing w:val="10"/>
              </w:rPr>
              <w:t>APIROGÊNICO,</w:t>
            </w:r>
            <w:r w:rsidRPr="0094739C">
              <w:rPr>
                <w:spacing w:val="-42"/>
              </w:rPr>
              <w:t xml:space="preserve"> </w:t>
            </w:r>
            <w:r w:rsidRPr="0094739C">
              <w:rPr>
                <w:spacing w:val="16"/>
              </w:rPr>
              <w:t>EMBALAGEM</w:t>
            </w:r>
          </w:p>
          <w:p w:rsidR="002A72F7" w:rsidRPr="0094739C" w:rsidRDefault="002A72F7" w:rsidP="0094739C">
            <w:r w:rsidRPr="0094739C">
              <w:t>INDIVIDUAL,</w:t>
            </w:r>
            <w:r w:rsidRPr="0094739C">
              <w:tab/>
              <w:t>COM</w:t>
            </w:r>
            <w:r w:rsidR="000A393C" w:rsidRPr="0094739C">
              <w:t xml:space="preserve"> </w:t>
            </w:r>
            <w:r w:rsidRPr="0094739C">
              <w:t>D</w:t>
            </w:r>
            <w:r w:rsidRPr="0094739C">
              <w:rPr>
                <w:spacing w:val="-13"/>
              </w:rPr>
              <w:t xml:space="preserve"> </w:t>
            </w:r>
            <w:r w:rsidRPr="0094739C">
              <w:t>A</w:t>
            </w:r>
            <w:r w:rsidRPr="0094739C">
              <w:rPr>
                <w:spacing w:val="-13"/>
              </w:rPr>
              <w:t xml:space="preserve"> </w:t>
            </w:r>
            <w:r w:rsidRPr="0094739C">
              <w:t>D</w:t>
            </w:r>
            <w:r w:rsidRPr="0094739C">
              <w:rPr>
                <w:spacing w:val="-13"/>
              </w:rPr>
              <w:t xml:space="preserve"> </w:t>
            </w:r>
            <w:r w:rsidRPr="0094739C">
              <w:t>O</w:t>
            </w:r>
            <w:r w:rsidRPr="0094739C">
              <w:rPr>
                <w:spacing w:val="-13"/>
              </w:rPr>
              <w:t xml:space="preserve"> </w:t>
            </w:r>
            <w:r w:rsidR="000A393C" w:rsidRPr="0094739C">
              <w:t>S</w:t>
            </w:r>
            <w:r w:rsidR="000A393C" w:rsidRPr="0094739C">
              <w:tab/>
            </w:r>
            <w:r w:rsidRPr="0094739C">
              <w:rPr>
                <w:spacing w:val="-9"/>
              </w:rPr>
              <w:t xml:space="preserve">D </w:t>
            </w:r>
            <w:r w:rsidRPr="0094739C">
              <w:rPr>
                <w:spacing w:val="-8"/>
              </w:rPr>
              <w:t>E</w:t>
            </w:r>
            <w:r w:rsidRPr="0094739C">
              <w:rPr>
                <w:spacing w:val="-42"/>
              </w:rPr>
              <w:t xml:space="preserve"> </w:t>
            </w:r>
            <w:r w:rsidRPr="0094739C">
              <w:t>IDENTIFICAÇÃO,</w:t>
            </w:r>
            <w:r w:rsidRPr="0094739C">
              <w:rPr>
                <w:spacing w:val="1"/>
              </w:rPr>
              <w:t xml:space="preserve"> </w:t>
            </w:r>
            <w:r w:rsidRPr="0094739C">
              <w:t>PROCEDÊNCIA,</w:t>
            </w:r>
            <w:r w:rsidRPr="0094739C">
              <w:rPr>
                <w:spacing w:val="1"/>
              </w:rPr>
              <w:t xml:space="preserve"> </w:t>
            </w:r>
            <w:r w:rsidRPr="0094739C">
              <w:t>DATA</w:t>
            </w:r>
            <w:r w:rsidRPr="0094739C">
              <w:rPr>
                <w:spacing w:val="-42"/>
              </w:rPr>
              <w:t xml:space="preserve"> </w:t>
            </w:r>
            <w:r w:rsidRPr="0094739C">
              <w:t>DE</w:t>
            </w:r>
            <w:r w:rsidRPr="0094739C">
              <w:rPr>
                <w:spacing w:val="45"/>
              </w:rPr>
              <w:t xml:space="preserve"> </w:t>
            </w:r>
            <w:r w:rsidRPr="0094739C">
              <w:t>VALIDADE,</w:t>
            </w:r>
            <w:r w:rsidRPr="0094739C">
              <w:rPr>
                <w:spacing w:val="45"/>
              </w:rPr>
              <w:t xml:space="preserve"> </w:t>
            </w:r>
            <w:r w:rsidRPr="0094739C">
              <w:t>TIPO</w:t>
            </w:r>
            <w:r w:rsidRPr="0094739C">
              <w:rPr>
                <w:spacing w:val="-42"/>
              </w:rPr>
              <w:t xml:space="preserve"> </w:t>
            </w:r>
            <w:r w:rsidR="000A393C" w:rsidRPr="0094739C">
              <w:t xml:space="preserve">DE </w:t>
            </w:r>
            <w:r w:rsidRPr="0094739C">
              <w:t>ESTERILIZAÇÃO,</w:t>
            </w:r>
            <w:r w:rsidRPr="0094739C">
              <w:rPr>
                <w:spacing w:val="-42"/>
              </w:rPr>
              <w:t xml:space="preserve"> </w:t>
            </w:r>
            <w:r w:rsidR="000A393C" w:rsidRPr="0094739C">
              <w:t>Nº</w:t>
            </w:r>
            <w:r w:rsidR="000A393C" w:rsidRPr="0094739C">
              <w:tab/>
              <w:t xml:space="preserve">DO </w:t>
            </w:r>
            <w:r w:rsidR="000A393C" w:rsidRPr="0094739C">
              <w:rPr>
                <w:spacing w:val="13"/>
              </w:rPr>
              <w:t xml:space="preserve">LOTE </w:t>
            </w:r>
            <w:r w:rsidRPr="0094739C">
              <w:rPr>
                <w:spacing w:val="-4"/>
              </w:rPr>
              <w:t>E</w:t>
            </w:r>
            <w:r w:rsidR="000A393C" w:rsidRPr="0094739C">
              <w:rPr>
                <w:spacing w:val="-4"/>
              </w:rPr>
              <w:t xml:space="preserve"> </w:t>
            </w:r>
            <w:r w:rsidRPr="0094739C">
              <w:rPr>
                <w:spacing w:val="-42"/>
              </w:rPr>
              <w:t xml:space="preserve"> </w:t>
            </w:r>
            <w:r w:rsidRPr="0094739C">
              <w:t>REGISTRO</w:t>
            </w:r>
            <w:r w:rsidRPr="0094739C">
              <w:rPr>
                <w:spacing w:val="24"/>
              </w:rPr>
              <w:t xml:space="preserve"> </w:t>
            </w:r>
            <w:r w:rsidRPr="0094739C">
              <w:t>NA</w:t>
            </w:r>
            <w:r w:rsidRPr="0094739C">
              <w:rPr>
                <w:spacing w:val="24"/>
              </w:rPr>
              <w:t xml:space="preserve"> </w:t>
            </w:r>
            <w:r w:rsidRPr="0094739C">
              <w:t>ANVISA</w:t>
            </w:r>
            <w:r w:rsidRPr="0094739C">
              <w:rPr>
                <w:spacing w:val="-41"/>
              </w:rPr>
              <w:t xml:space="preserve"> </w:t>
            </w:r>
            <w:r w:rsidR="000A393C" w:rsidRPr="0094739C">
              <w:t xml:space="preserve">E </w:t>
            </w:r>
            <w:r w:rsidRPr="0094739C">
              <w:rPr>
                <w:spacing w:val="12"/>
              </w:rPr>
              <w:t>CONFORME</w:t>
            </w:r>
            <w:r w:rsidR="000A393C" w:rsidRPr="0094739C">
              <w:rPr>
                <w:spacing w:val="12"/>
              </w:rPr>
              <w:t xml:space="preserve"> </w:t>
            </w:r>
            <w:r w:rsidRPr="0094739C">
              <w:rPr>
                <w:spacing w:val="-42"/>
              </w:rPr>
              <w:t xml:space="preserve"> </w:t>
            </w:r>
            <w:r w:rsidRPr="0094739C">
              <w:rPr>
                <w:spacing w:val="15"/>
              </w:rPr>
              <w:t>LEGISLAÇÃO</w:t>
            </w:r>
            <w:r w:rsidRPr="0094739C">
              <w:rPr>
                <w:spacing w:val="16"/>
              </w:rPr>
              <w:t xml:space="preserve"> </w:t>
            </w:r>
            <w:r w:rsidRPr="0094739C">
              <w:t>VIGENTE.</w:t>
            </w:r>
          </w:p>
        </w:tc>
        <w:tc>
          <w:tcPr>
            <w:tcW w:w="992" w:type="dxa"/>
            <w:tcBorders>
              <w:bottom w:val="single" w:sz="6" w:space="0" w:color="000000"/>
            </w:tcBorders>
          </w:tcPr>
          <w:p w:rsidR="002A72F7" w:rsidRPr="0094739C" w:rsidRDefault="002A72F7" w:rsidP="0094739C"/>
          <w:p w:rsidR="002A72F7" w:rsidRPr="0094739C" w:rsidRDefault="002A72F7" w:rsidP="0094739C">
            <w:r w:rsidRPr="0094739C">
              <w:t>64020009</w:t>
            </w:r>
          </w:p>
        </w:tc>
        <w:tc>
          <w:tcPr>
            <w:tcW w:w="1134" w:type="dxa"/>
            <w:tcBorders>
              <w:bottom w:val="single" w:sz="6" w:space="0" w:color="000000"/>
            </w:tcBorders>
          </w:tcPr>
          <w:p w:rsidR="002A72F7" w:rsidRPr="0094739C" w:rsidRDefault="002A72F7" w:rsidP="0094739C"/>
          <w:p w:rsidR="002A72F7" w:rsidRPr="0094739C" w:rsidRDefault="002A72F7" w:rsidP="0094739C">
            <w:r w:rsidRPr="0094739C">
              <w:t>4396600</w:t>
            </w:r>
          </w:p>
        </w:tc>
        <w:tc>
          <w:tcPr>
            <w:tcW w:w="867" w:type="dxa"/>
            <w:gridSpan w:val="2"/>
            <w:tcBorders>
              <w:bottom w:val="single" w:sz="6" w:space="0" w:color="000000"/>
            </w:tcBorders>
          </w:tcPr>
          <w:p w:rsidR="002A72F7" w:rsidRPr="0094739C" w:rsidRDefault="002A72F7" w:rsidP="0094739C"/>
          <w:p w:rsidR="002A72F7" w:rsidRPr="0094739C" w:rsidRDefault="002A72F7" w:rsidP="0094739C">
            <w:r w:rsidRPr="0094739C">
              <w:t>459052</w:t>
            </w:r>
          </w:p>
        </w:tc>
        <w:tc>
          <w:tcPr>
            <w:tcW w:w="850" w:type="dxa"/>
            <w:gridSpan w:val="2"/>
            <w:tcBorders>
              <w:bottom w:val="single" w:sz="6" w:space="0" w:color="000000"/>
            </w:tcBorders>
          </w:tcPr>
          <w:p w:rsidR="002A72F7" w:rsidRPr="0094739C" w:rsidRDefault="002A72F7" w:rsidP="0094739C"/>
          <w:p w:rsidR="002A72F7" w:rsidRPr="0094739C" w:rsidRDefault="002A72F7" w:rsidP="0094739C">
            <w:r w:rsidRPr="0094739C">
              <w:t>FRASCO</w:t>
            </w:r>
          </w:p>
        </w:tc>
        <w:tc>
          <w:tcPr>
            <w:tcW w:w="1085" w:type="dxa"/>
            <w:gridSpan w:val="2"/>
            <w:tcBorders>
              <w:bottom w:val="single" w:sz="6" w:space="0" w:color="000000"/>
            </w:tcBorders>
          </w:tcPr>
          <w:p w:rsidR="002A72F7" w:rsidRPr="0094739C" w:rsidRDefault="002A72F7" w:rsidP="0094739C"/>
          <w:p w:rsidR="002A72F7" w:rsidRPr="0094739C" w:rsidRDefault="002A72F7" w:rsidP="0094739C">
            <w:r w:rsidRPr="0094739C">
              <w:t>72,00</w:t>
            </w:r>
          </w:p>
        </w:tc>
      </w:tr>
      <w:tr w:rsidR="002A72F7" w:rsidRPr="0094739C" w:rsidTr="009C5F23">
        <w:trPr>
          <w:trHeight w:val="2455"/>
        </w:trPr>
        <w:tc>
          <w:tcPr>
            <w:tcW w:w="725" w:type="dxa"/>
            <w:gridSpan w:val="4"/>
            <w:tcBorders>
              <w:bottom w:val="single" w:sz="4" w:space="0" w:color="auto"/>
            </w:tcBorders>
          </w:tcPr>
          <w:p w:rsidR="002A72F7" w:rsidRPr="0094739C" w:rsidRDefault="002A72F7" w:rsidP="0094739C"/>
          <w:p w:rsidR="002A72F7" w:rsidRPr="0094739C" w:rsidRDefault="002A72F7" w:rsidP="0094739C">
            <w:r w:rsidRPr="0094739C">
              <w:t>1</w:t>
            </w:r>
          </w:p>
        </w:tc>
        <w:tc>
          <w:tcPr>
            <w:tcW w:w="567" w:type="dxa"/>
            <w:gridSpan w:val="2"/>
            <w:tcBorders>
              <w:bottom w:val="single" w:sz="4" w:space="0" w:color="auto"/>
            </w:tcBorders>
          </w:tcPr>
          <w:p w:rsidR="002A72F7" w:rsidRPr="0094739C" w:rsidRDefault="002A72F7" w:rsidP="0094739C"/>
          <w:p w:rsidR="002A72F7" w:rsidRPr="0094739C" w:rsidRDefault="002A72F7" w:rsidP="0094739C">
            <w:r w:rsidRPr="0094739C">
              <w:t>3</w:t>
            </w:r>
          </w:p>
        </w:tc>
        <w:tc>
          <w:tcPr>
            <w:tcW w:w="3244" w:type="dxa"/>
            <w:tcBorders>
              <w:bottom w:val="single" w:sz="4" w:space="0" w:color="auto"/>
            </w:tcBorders>
          </w:tcPr>
          <w:p w:rsidR="002A72F7" w:rsidRPr="0094739C" w:rsidRDefault="002A72F7" w:rsidP="0094739C"/>
          <w:p w:rsidR="002A72F7" w:rsidRPr="0094739C" w:rsidRDefault="002A72F7" w:rsidP="0094739C">
            <w:r w:rsidRPr="0094739C">
              <w:t>MICROPARTÍCULA</w:t>
            </w:r>
            <w:r w:rsidRPr="0094739C">
              <w:rPr>
                <w:spacing w:val="1"/>
              </w:rPr>
              <w:t xml:space="preserve"> </w:t>
            </w:r>
            <w:r w:rsidRPr="0094739C">
              <w:t>DE</w:t>
            </w:r>
            <w:r w:rsidRPr="0094739C">
              <w:rPr>
                <w:spacing w:val="-42"/>
              </w:rPr>
              <w:t xml:space="preserve"> </w:t>
            </w:r>
            <w:r w:rsidRPr="0094739C">
              <w:t>ÁLCOOL</w:t>
            </w:r>
            <w:r w:rsidRPr="0094739C">
              <w:rPr>
                <w:spacing w:val="1"/>
              </w:rPr>
              <w:t xml:space="preserve"> </w:t>
            </w:r>
            <w:r w:rsidRPr="0094739C">
              <w:t>POLIVÍNILICO</w:t>
            </w:r>
            <w:r w:rsidRPr="0094739C">
              <w:rPr>
                <w:spacing w:val="-42"/>
              </w:rPr>
              <w:t xml:space="preserve"> </w:t>
            </w:r>
            <w:r w:rsidRPr="0094739C">
              <w:t>(</w:t>
            </w:r>
            <w:r w:rsidRPr="0094739C">
              <w:rPr>
                <w:spacing w:val="8"/>
              </w:rPr>
              <w:t xml:space="preserve"> </w:t>
            </w:r>
            <w:r w:rsidRPr="0094739C">
              <w:t>P</w:t>
            </w:r>
            <w:r w:rsidRPr="0094739C">
              <w:rPr>
                <w:spacing w:val="8"/>
              </w:rPr>
              <w:t xml:space="preserve"> </w:t>
            </w:r>
            <w:r w:rsidRPr="0094739C">
              <w:t>V</w:t>
            </w:r>
            <w:r w:rsidRPr="0094739C">
              <w:rPr>
                <w:spacing w:val="8"/>
              </w:rPr>
              <w:t xml:space="preserve"> </w:t>
            </w:r>
            <w:r w:rsidRPr="0094739C">
              <w:t>A</w:t>
            </w:r>
            <w:r w:rsidRPr="0094739C">
              <w:rPr>
                <w:spacing w:val="8"/>
              </w:rPr>
              <w:t xml:space="preserve"> </w:t>
            </w:r>
            <w:r w:rsidRPr="0094739C">
              <w:t>)</w:t>
            </w:r>
            <w:r w:rsidRPr="0094739C">
              <w:rPr>
                <w:spacing w:val="8"/>
              </w:rPr>
              <w:t xml:space="preserve"> </w:t>
            </w:r>
            <w:r w:rsidRPr="0094739C">
              <w:t>,</w:t>
            </w:r>
            <w:r w:rsidRPr="0094739C">
              <w:rPr>
                <w:spacing w:val="1"/>
              </w:rPr>
              <w:t xml:space="preserve"> </w:t>
            </w:r>
            <w:r w:rsidR="000A393C" w:rsidRPr="0094739C">
              <w:rPr>
                <w:spacing w:val="1"/>
              </w:rPr>
              <w:t xml:space="preserve"> B</w:t>
            </w:r>
            <w:r w:rsidRPr="0094739C">
              <w:t>IOCOMPATÍVEL,</w:t>
            </w:r>
            <w:r w:rsidRPr="0094739C">
              <w:rPr>
                <w:spacing w:val="1"/>
              </w:rPr>
              <w:t xml:space="preserve"> </w:t>
            </w:r>
            <w:r w:rsidRPr="0094739C">
              <w:t>NÃO</w:t>
            </w:r>
            <w:r w:rsidRPr="0094739C">
              <w:rPr>
                <w:spacing w:val="-42"/>
              </w:rPr>
              <w:t xml:space="preserve"> </w:t>
            </w:r>
            <w:r w:rsidRPr="0094739C">
              <w:t>ABSORVÍVEL</w:t>
            </w:r>
            <w:r w:rsidRPr="0094739C">
              <w:rPr>
                <w:spacing w:val="26"/>
              </w:rPr>
              <w:t xml:space="preserve"> </w:t>
            </w:r>
            <w:r w:rsidRPr="0094739C">
              <w:t>E</w:t>
            </w:r>
            <w:r w:rsidRPr="0094739C">
              <w:rPr>
                <w:spacing w:val="26"/>
              </w:rPr>
              <w:t xml:space="preserve"> </w:t>
            </w:r>
            <w:r w:rsidRPr="0094739C">
              <w:t>NÃO</w:t>
            </w:r>
            <w:r w:rsidRPr="0094739C">
              <w:rPr>
                <w:spacing w:val="-42"/>
              </w:rPr>
              <w:t xml:space="preserve"> </w:t>
            </w:r>
            <w:r w:rsidRPr="0094739C">
              <w:t>DEGRADÁVEL,</w:t>
            </w:r>
            <w:r w:rsidRPr="0094739C">
              <w:rPr>
                <w:spacing w:val="30"/>
              </w:rPr>
              <w:t xml:space="preserve"> </w:t>
            </w:r>
            <w:r w:rsidRPr="0094739C">
              <w:t>DE</w:t>
            </w:r>
            <w:r w:rsidRPr="0094739C">
              <w:rPr>
                <w:spacing w:val="31"/>
              </w:rPr>
              <w:t xml:space="preserve"> </w:t>
            </w:r>
            <w:r w:rsidRPr="0094739C">
              <w:t>310</w:t>
            </w:r>
            <w:r w:rsidRPr="0094739C">
              <w:rPr>
                <w:spacing w:val="-42"/>
              </w:rPr>
              <w:t xml:space="preserve"> </w:t>
            </w:r>
            <w:r w:rsidRPr="0094739C">
              <w:t>A</w:t>
            </w:r>
            <w:r w:rsidRPr="0094739C">
              <w:tab/>
            </w:r>
            <w:r w:rsidR="000A393C" w:rsidRPr="0094739C">
              <w:rPr>
                <w:spacing w:val="11"/>
              </w:rPr>
              <w:t xml:space="preserve">500 </w:t>
            </w:r>
            <w:r w:rsidRPr="0094739C">
              <w:rPr>
                <w:spacing w:val="11"/>
              </w:rPr>
              <w:t xml:space="preserve">MICRA, </w:t>
            </w:r>
            <w:r w:rsidRPr="0094739C">
              <w:t>UTILIZADA</w:t>
            </w:r>
            <w:r w:rsidRPr="0094739C">
              <w:rPr>
                <w:spacing w:val="1"/>
              </w:rPr>
              <w:t xml:space="preserve"> </w:t>
            </w:r>
            <w:r w:rsidRPr="0094739C">
              <w:t>PARA</w:t>
            </w:r>
            <w:r w:rsidRPr="0094739C">
              <w:rPr>
                <w:spacing w:val="1"/>
              </w:rPr>
              <w:t xml:space="preserve"> </w:t>
            </w:r>
            <w:r w:rsidRPr="0094739C">
              <w:t>EMBOLIZAÇÃO        DE</w:t>
            </w:r>
            <w:r w:rsidRPr="0094739C">
              <w:rPr>
                <w:spacing w:val="1"/>
              </w:rPr>
              <w:t xml:space="preserve"> </w:t>
            </w:r>
            <w:r w:rsidRPr="0094739C">
              <w:t>L</w:t>
            </w:r>
            <w:r w:rsidRPr="0094739C">
              <w:rPr>
                <w:spacing w:val="1"/>
              </w:rPr>
              <w:t xml:space="preserve"> </w:t>
            </w:r>
            <w:r w:rsidRPr="0094739C">
              <w:t>E</w:t>
            </w:r>
            <w:r w:rsidRPr="0094739C">
              <w:rPr>
                <w:spacing w:val="1"/>
              </w:rPr>
              <w:t xml:space="preserve"> </w:t>
            </w:r>
            <w:r w:rsidRPr="0094739C">
              <w:t>S</w:t>
            </w:r>
            <w:r w:rsidRPr="0094739C">
              <w:rPr>
                <w:spacing w:val="1"/>
              </w:rPr>
              <w:t xml:space="preserve"> </w:t>
            </w:r>
            <w:r w:rsidRPr="0094739C">
              <w:t>Õ</w:t>
            </w:r>
            <w:r w:rsidRPr="0094739C">
              <w:rPr>
                <w:spacing w:val="1"/>
              </w:rPr>
              <w:t xml:space="preserve"> </w:t>
            </w:r>
            <w:r w:rsidRPr="0094739C">
              <w:t>E</w:t>
            </w:r>
            <w:r w:rsidRPr="0094739C">
              <w:rPr>
                <w:spacing w:val="1"/>
              </w:rPr>
              <w:t xml:space="preserve"> </w:t>
            </w:r>
            <w:r w:rsidRPr="0094739C">
              <w:t>S</w:t>
            </w:r>
          </w:p>
          <w:p w:rsidR="002A72F7" w:rsidRPr="0094739C" w:rsidRDefault="002A72F7" w:rsidP="0094739C">
            <w:r w:rsidRPr="0094739C">
              <w:rPr>
                <w:spacing w:val="11"/>
              </w:rPr>
              <w:t>VASCULARES.</w:t>
            </w:r>
            <w:r w:rsidRPr="0094739C">
              <w:rPr>
                <w:spacing w:val="-42"/>
              </w:rPr>
              <w:t xml:space="preserve"> </w:t>
            </w:r>
            <w:r w:rsidRPr="0094739C">
              <w:t>E</w:t>
            </w:r>
            <w:r w:rsidRPr="0094739C">
              <w:rPr>
                <w:spacing w:val="-14"/>
              </w:rPr>
              <w:t xml:space="preserve"> </w:t>
            </w:r>
            <w:r w:rsidRPr="0094739C">
              <w:t>S</w:t>
            </w:r>
            <w:r w:rsidRPr="0094739C">
              <w:rPr>
                <w:spacing w:val="-14"/>
              </w:rPr>
              <w:t xml:space="preserve"> </w:t>
            </w:r>
            <w:r w:rsidRPr="0094739C">
              <w:t>T</w:t>
            </w:r>
            <w:r w:rsidRPr="0094739C">
              <w:rPr>
                <w:spacing w:val="-14"/>
              </w:rPr>
              <w:t xml:space="preserve"> </w:t>
            </w:r>
            <w:r w:rsidRPr="0094739C">
              <w:t>É</w:t>
            </w:r>
            <w:r w:rsidRPr="0094739C">
              <w:rPr>
                <w:spacing w:val="-14"/>
              </w:rPr>
              <w:t xml:space="preserve"> </w:t>
            </w:r>
            <w:r w:rsidRPr="0094739C">
              <w:t>R</w:t>
            </w:r>
            <w:r w:rsidRPr="0094739C">
              <w:rPr>
                <w:spacing w:val="-14"/>
              </w:rPr>
              <w:t xml:space="preserve"> </w:t>
            </w:r>
            <w:r w:rsidRPr="0094739C">
              <w:t>I</w:t>
            </w:r>
            <w:r w:rsidRPr="0094739C">
              <w:rPr>
                <w:spacing w:val="-14"/>
              </w:rPr>
              <w:t xml:space="preserve"> </w:t>
            </w:r>
            <w:r w:rsidRPr="0094739C">
              <w:t>L</w:t>
            </w:r>
            <w:r w:rsidRPr="0094739C">
              <w:rPr>
                <w:spacing w:val="-14"/>
              </w:rPr>
              <w:t xml:space="preserve"> </w:t>
            </w:r>
            <w:r w:rsidRPr="0094739C">
              <w:t>,</w:t>
            </w:r>
          </w:p>
          <w:p w:rsidR="002A72F7" w:rsidRPr="0094739C" w:rsidRDefault="002A72F7" w:rsidP="0094739C">
            <w:r w:rsidRPr="0094739C">
              <w:rPr>
                <w:spacing w:val="10"/>
              </w:rPr>
              <w:t>APIROGENICO,</w:t>
            </w:r>
            <w:r w:rsidRPr="0094739C">
              <w:rPr>
                <w:spacing w:val="-42"/>
              </w:rPr>
              <w:t xml:space="preserve"> </w:t>
            </w:r>
            <w:r w:rsidRPr="0094739C">
              <w:rPr>
                <w:spacing w:val="16"/>
              </w:rPr>
              <w:t>EMBALAGEM</w:t>
            </w:r>
          </w:p>
          <w:p w:rsidR="002A72F7" w:rsidRPr="0094739C" w:rsidRDefault="002A72F7" w:rsidP="0094739C">
            <w:r w:rsidRPr="0094739C">
              <w:t>INDIVIDUAL,</w:t>
            </w:r>
            <w:r w:rsidRPr="0094739C">
              <w:tab/>
              <w:t>COM</w:t>
            </w:r>
            <w:r w:rsidR="000A393C" w:rsidRPr="0094739C">
              <w:t xml:space="preserve">  </w:t>
            </w:r>
            <w:r w:rsidRPr="0094739C">
              <w:t>D</w:t>
            </w:r>
            <w:r w:rsidRPr="0094739C">
              <w:rPr>
                <w:spacing w:val="-13"/>
              </w:rPr>
              <w:t xml:space="preserve"> </w:t>
            </w:r>
            <w:r w:rsidRPr="0094739C">
              <w:t>A</w:t>
            </w:r>
            <w:r w:rsidRPr="0094739C">
              <w:rPr>
                <w:spacing w:val="-13"/>
              </w:rPr>
              <w:t xml:space="preserve"> </w:t>
            </w:r>
            <w:r w:rsidRPr="0094739C">
              <w:t>D</w:t>
            </w:r>
            <w:r w:rsidRPr="0094739C">
              <w:rPr>
                <w:spacing w:val="-13"/>
              </w:rPr>
              <w:t xml:space="preserve"> </w:t>
            </w:r>
            <w:r w:rsidRPr="0094739C">
              <w:t>O</w:t>
            </w:r>
            <w:r w:rsidRPr="0094739C">
              <w:rPr>
                <w:spacing w:val="-13"/>
              </w:rPr>
              <w:t xml:space="preserve"> </w:t>
            </w:r>
            <w:r w:rsidR="000A393C" w:rsidRPr="0094739C">
              <w:t>S</w:t>
            </w:r>
            <w:r w:rsidR="000A393C" w:rsidRPr="0094739C">
              <w:tab/>
              <w:t xml:space="preserve"> </w:t>
            </w:r>
            <w:r w:rsidRPr="0094739C">
              <w:rPr>
                <w:spacing w:val="-9"/>
              </w:rPr>
              <w:t xml:space="preserve">D </w:t>
            </w:r>
            <w:r w:rsidRPr="0094739C">
              <w:rPr>
                <w:spacing w:val="-8"/>
              </w:rPr>
              <w:t>E</w:t>
            </w:r>
            <w:r w:rsidRPr="0094739C">
              <w:rPr>
                <w:spacing w:val="-42"/>
              </w:rPr>
              <w:t xml:space="preserve"> </w:t>
            </w:r>
            <w:r w:rsidRPr="0094739C">
              <w:t>IDENTIFICAÇÃO,</w:t>
            </w:r>
            <w:r w:rsidRPr="0094739C">
              <w:rPr>
                <w:spacing w:val="1"/>
              </w:rPr>
              <w:t xml:space="preserve"> </w:t>
            </w:r>
            <w:r w:rsidRPr="0094739C">
              <w:t>PROCEDENCIA,</w:t>
            </w:r>
            <w:r w:rsidRPr="0094739C">
              <w:rPr>
                <w:spacing w:val="1"/>
              </w:rPr>
              <w:t xml:space="preserve"> </w:t>
            </w:r>
            <w:r w:rsidRPr="0094739C">
              <w:t>DATA</w:t>
            </w:r>
            <w:r w:rsidRPr="0094739C">
              <w:rPr>
                <w:spacing w:val="-42"/>
              </w:rPr>
              <w:t xml:space="preserve"> </w:t>
            </w:r>
            <w:r w:rsidRPr="0094739C">
              <w:t>DE</w:t>
            </w:r>
            <w:r w:rsidRPr="0094739C">
              <w:rPr>
                <w:spacing w:val="45"/>
              </w:rPr>
              <w:t xml:space="preserve"> </w:t>
            </w:r>
            <w:r w:rsidRPr="0094739C">
              <w:t>VALIDADE,</w:t>
            </w:r>
            <w:r w:rsidRPr="0094739C">
              <w:rPr>
                <w:spacing w:val="45"/>
              </w:rPr>
              <w:t xml:space="preserve"> </w:t>
            </w:r>
            <w:r w:rsidRPr="0094739C">
              <w:t>TIPO</w:t>
            </w:r>
            <w:r w:rsidRPr="0094739C">
              <w:rPr>
                <w:spacing w:val="-42"/>
              </w:rPr>
              <w:t xml:space="preserve"> </w:t>
            </w:r>
            <w:r w:rsidR="000A393C" w:rsidRPr="0094739C">
              <w:t xml:space="preserve">DE </w:t>
            </w:r>
            <w:r w:rsidRPr="0094739C">
              <w:t>ESTERILIZAÇÃO,</w:t>
            </w:r>
            <w:r w:rsidRPr="0094739C">
              <w:rPr>
                <w:spacing w:val="-42"/>
              </w:rPr>
              <w:t xml:space="preserve"> </w:t>
            </w:r>
            <w:r w:rsidR="000A393C" w:rsidRPr="0094739C">
              <w:t>Nº</w:t>
            </w:r>
            <w:r w:rsidR="000A393C" w:rsidRPr="0094739C">
              <w:tab/>
              <w:t xml:space="preserve">DO </w:t>
            </w:r>
            <w:r w:rsidR="000A393C" w:rsidRPr="0094739C">
              <w:rPr>
                <w:spacing w:val="13"/>
              </w:rPr>
              <w:t xml:space="preserve">LOTE </w:t>
            </w:r>
            <w:r w:rsidRPr="0094739C">
              <w:rPr>
                <w:spacing w:val="-4"/>
              </w:rPr>
              <w:t>E</w:t>
            </w:r>
            <w:r w:rsidRPr="0094739C">
              <w:rPr>
                <w:spacing w:val="-42"/>
              </w:rPr>
              <w:t xml:space="preserve"> </w:t>
            </w:r>
            <w:r w:rsidRPr="0094739C">
              <w:t>REGISTRO</w:t>
            </w:r>
            <w:r w:rsidRPr="0094739C">
              <w:rPr>
                <w:spacing w:val="24"/>
              </w:rPr>
              <w:t xml:space="preserve"> </w:t>
            </w:r>
            <w:r w:rsidRPr="0094739C">
              <w:t>NA</w:t>
            </w:r>
            <w:r w:rsidRPr="0094739C">
              <w:rPr>
                <w:spacing w:val="24"/>
              </w:rPr>
              <w:t xml:space="preserve"> </w:t>
            </w:r>
            <w:r w:rsidRPr="0094739C">
              <w:t>ANVISA</w:t>
            </w:r>
            <w:r w:rsidRPr="0094739C">
              <w:rPr>
                <w:spacing w:val="-41"/>
              </w:rPr>
              <w:t xml:space="preserve"> </w:t>
            </w:r>
            <w:r w:rsidR="000A393C" w:rsidRPr="0094739C">
              <w:t xml:space="preserve">E </w:t>
            </w:r>
            <w:r w:rsidRPr="0094739C">
              <w:rPr>
                <w:spacing w:val="12"/>
              </w:rPr>
              <w:t>CONFORME</w:t>
            </w:r>
            <w:r w:rsidRPr="0094739C">
              <w:rPr>
                <w:spacing w:val="-42"/>
              </w:rPr>
              <w:t xml:space="preserve"> </w:t>
            </w:r>
            <w:r w:rsidRPr="0094739C">
              <w:rPr>
                <w:spacing w:val="15"/>
              </w:rPr>
              <w:t>LEGISLAÇÃO</w:t>
            </w:r>
            <w:r w:rsidRPr="0094739C">
              <w:rPr>
                <w:spacing w:val="16"/>
              </w:rPr>
              <w:t xml:space="preserve"> </w:t>
            </w:r>
            <w:r w:rsidRPr="0094739C">
              <w:t>VIGENTE.</w:t>
            </w:r>
          </w:p>
        </w:tc>
        <w:tc>
          <w:tcPr>
            <w:tcW w:w="992" w:type="dxa"/>
            <w:tcBorders>
              <w:bottom w:val="single" w:sz="4" w:space="0" w:color="auto"/>
            </w:tcBorders>
          </w:tcPr>
          <w:p w:rsidR="002A72F7" w:rsidRPr="0094739C" w:rsidRDefault="002A72F7" w:rsidP="0094739C"/>
          <w:p w:rsidR="002A72F7" w:rsidRPr="0094739C" w:rsidRDefault="002A72F7" w:rsidP="0094739C">
            <w:r w:rsidRPr="0094739C">
              <w:t>64020008</w:t>
            </w:r>
          </w:p>
        </w:tc>
        <w:tc>
          <w:tcPr>
            <w:tcW w:w="1134" w:type="dxa"/>
            <w:tcBorders>
              <w:bottom w:val="single" w:sz="4" w:space="0" w:color="auto"/>
            </w:tcBorders>
          </w:tcPr>
          <w:p w:rsidR="002A72F7" w:rsidRPr="0094739C" w:rsidRDefault="002A72F7" w:rsidP="0094739C"/>
          <w:p w:rsidR="002A72F7" w:rsidRPr="0094739C" w:rsidRDefault="002A72F7" w:rsidP="0094739C">
            <w:r w:rsidRPr="0094739C">
              <w:t>4396618</w:t>
            </w:r>
          </w:p>
        </w:tc>
        <w:tc>
          <w:tcPr>
            <w:tcW w:w="867" w:type="dxa"/>
            <w:gridSpan w:val="2"/>
            <w:tcBorders>
              <w:bottom w:val="single" w:sz="4" w:space="0" w:color="auto"/>
            </w:tcBorders>
          </w:tcPr>
          <w:p w:rsidR="002A72F7" w:rsidRPr="0094739C" w:rsidRDefault="002A72F7" w:rsidP="0094739C"/>
          <w:p w:rsidR="002A72F7" w:rsidRPr="0094739C" w:rsidRDefault="002A72F7" w:rsidP="0094739C">
            <w:r w:rsidRPr="0094739C">
              <w:t>459047</w:t>
            </w:r>
          </w:p>
        </w:tc>
        <w:tc>
          <w:tcPr>
            <w:tcW w:w="850" w:type="dxa"/>
            <w:gridSpan w:val="2"/>
            <w:tcBorders>
              <w:bottom w:val="single" w:sz="4" w:space="0" w:color="auto"/>
            </w:tcBorders>
          </w:tcPr>
          <w:p w:rsidR="002A72F7" w:rsidRPr="0094739C" w:rsidRDefault="002A72F7" w:rsidP="0094739C"/>
          <w:p w:rsidR="002A72F7" w:rsidRPr="0094739C" w:rsidRDefault="002A72F7" w:rsidP="0094739C">
            <w:r w:rsidRPr="0094739C">
              <w:t>FRASCO</w:t>
            </w:r>
          </w:p>
        </w:tc>
        <w:tc>
          <w:tcPr>
            <w:tcW w:w="1085" w:type="dxa"/>
            <w:gridSpan w:val="2"/>
            <w:tcBorders>
              <w:bottom w:val="single" w:sz="4" w:space="0" w:color="auto"/>
            </w:tcBorders>
          </w:tcPr>
          <w:p w:rsidR="002A72F7" w:rsidRPr="0094739C" w:rsidRDefault="002A72F7" w:rsidP="0094739C"/>
          <w:p w:rsidR="002A72F7" w:rsidRPr="0094739C" w:rsidRDefault="002A72F7" w:rsidP="0094739C">
            <w:r w:rsidRPr="0094739C">
              <w:t>102,00</w:t>
            </w:r>
          </w:p>
        </w:tc>
      </w:tr>
      <w:tr w:rsidR="002A72F7" w:rsidRPr="0094739C" w:rsidTr="009C5F23">
        <w:trPr>
          <w:trHeight w:val="4466"/>
        </w:trPr>
        <w:tc>
          <w:tcPr>
            <w:tcW w:w="725" w:type="dxa"/>
            <w:gridSpan w:val="4"/>
            <w:tcBorders>
              <w:bottom w:val="single" w:sz="6" w:space="0" w:color="000000"/>
            </w:tcBorders>
          </w:tcPr>
          <w:p w:rsidR="002A72F7" w:rsidRPr="0094739C" w:rsidRDefault="002A72F7" w:rsidP="0094739C"/>
          <w:p w:rsidR="002A72F7" w:rsidRPr="0094739C" w:rsidRDefault="002A72F7" w:rsidP="0094739C">
            <w:r w:rsidRPr="0094739C">
              <w:t>1</w:t>
            </w:r>
          </w:p>
        </w:tc>
        <w:tc>
          <w:tcPr>
            <w:tcW w:w="567" w:type="dxa"/>
            <w:gridSpan w:val="2"/>
            <w:tcBorders>
              <w:bottom w:val="single" w:sz="6" w:space="0" w:color="000000"/>
            </w:tcBorders>
          </w:tcPr>
          <w:p w:rsidR="002A72F7" w:rsidRPr="0094739C" w:rsidRDefault="002A72F7" w:rsidP="0094739C"/>
          <w:p w:rsidR="002A72F7" w:rsidRPr="0094739C" w:rsidRDefault="002A72F7" w:rsidP="0094739C">
            <w:r w:rsidRPr="0094739C">
              <w:t>4</w:t>
            </w:r>
          </w:p>
        </w:tc>
        <w:tc>
          <w:tcPr>
            <w:tcW w:w="3244" w:type="dxa"/>
            <w:tcBorders>
              <w:bottom w:val="single" w:sz="6" w:space="0" w:color="000000"/>
            </w:tcBorders>
          </w:tcPr>
          <w:p w:rsidR="002A72F7" w:rsidRPr="0094739C" w:rsidRDefault="002A72F7" w:rsidP="0094739C"/>
          <w:p w:rsidR="002A72F7" w:rsidRPr="0094739C" w:rsidRDefault="002A72F7" w:rsidP="0094739C">
            <w:r w:rsidRPr="0094739C">
              <w:t>MICROPARTÍCULA</w:t>
            </w:r>
            <w:r w:rsidRPr="0094739C">
              <w:rPr>
                <w:spacing w:val="1"/>
              </w:rPr>
              <w:t xml:space="preserve"> </w:t>
            </w:r>
            <w:r w:rsidRPr="0094739C">
              <w:t>DE</w:t>
            </w:r>
            <w:r w:rsidRPr="0094739C">
              <w:rPr>
                <w:spacing w:val="-42"/>
              </w:rPr>
              <w:t xml:space="preserve"> </w:t>
            </w:r>
            <w:r w:rsidRPr="0094739C">
              <w:t>ÁLCOOL</w:t>
            </w:r>
            <w:r w:rsidRPr="0094739C">
              <w:rPr>
                <w:spacing w:val="1"/>
              </w:rPr>
              <w:t xml:space="preserve"> </w:t>
            </w:r>
            <w:r w:rsidRPr="0094739C">
              <w:t>POLIVÍNILICO</w:t>
            </w:r>
            <w:r w:rsidRPr="0094739C">
              <w:rPr>
                <w:spacing w:val="-42"/>
              </w:rPr>
              <w:t xml:space="preserve"> </w:t>
            </w:r>
            <w:r w:rsidRPr="0094739C">
              <w:t>(</w:t>
            </w:r>
            <w:r w:rsidRPr="0094739C">
              <w:rPr>
                <w:spacing w:val="8"/>
              </w:rPr>
              <w:t xml:space="preserve"> </w:t>
            </w:r>
            <w:r w:rsidRPr="0094739C">
              <w:t>P</w:t>
            </w:r>
            <w:r w:rsidRPr="0094739C">
              <w:rPr>
                <w:spacing w:val="8"/>
              </w:rPr>
              <w:t xml:space="preserve"> </w:t>
            </w:r>
            <w:r w:rsidRPr="0094739C">
              <w:t>V</w:t>
            </w:r>
            <w:r w:rsidRPr="0094739C">
              <w:rPr>
                <w:spacing w:val="8"/>
              </w:rPr>
              <w:t xml:space="preserve"> </w:t>
            </w:r>
            <w:r w:rsidRPr="0094739C">
              <w:t>A</w:t>
            </w:r>
            <w:r w:rsidRPr="0094739C">
              <w:rPr>
                <w:spacing w:val="8"/>
              </w:rPr>
              <w:t xml:space="preserve"> </w:t>
            </w:r>
            <w:r w:rsidRPr="0094739C">
              <w:t>)</w:t>
            </w:r>
            <w:r w:rsidRPr="0094739C">
              <w:rPr>
                <w:spacing w:val="8"/>
              </w:rPr>
              <w:t xml:space="preserve"> </w:t>
            </w:r>
            <w:r w:rsidRPr="0094739C">
              <w:t>,</w:t>
            </w:r>
            <w:r w:rsidRPr="0094739C">
              <w:rPr>
                <w:spacing w:val="1"/>
              </w:rPr>
              <w:t xml:space="preserve"> </w:t>
            </w:r>
            <w:r w:rsidRPr="0094739C">
              <w:t>BIOCOMPATÍVEL,</w:t>
            </w:r>
            <w:r w:rsidRPr="0094739C">
              <w:rPr>
                <w:spacing w:val="1"/>
              </w:rPr>
              <w:t xml:space="preserve"> </w:t>
            </w:r>
            <w:r w:rsidRPr="0094739C">
              <w:t>NÃO</w:t>
            </w:r>
            <w:r w:rsidRPr="0094739C">
              <w:rPr>
                <w:spacing w:val="-42"/>
              </w:rPr>
              <w:t xml:space="preserve"> </w:t>
            </w:r>
            <w:r w:rsidRPr="0094739C">
              <w:t>ABSORVÍVEL</w:t>
            </w:r>
            <w:r w:rsidRPr="0094739C">
              <w:rPr>
                <w:spacing w:val="26"/>
              </w:rPr>
              <w:t xml:space="preserve"> </w:t>
            </w:r>
            <w:r w:rsidRPr="0094739C">
              <w:t>E</w:t>
            </w:r>
            <w:r w:rsidRPr="0094739C">
              <w:rPr>
                <w:spacing w:val="26"/>
              </w:rPr>
              <w:t xml:space="preserve"> </w:t>
            </w:r>
            <w:r w:rsidRPr="0094739C">
              <w:t>NÃO</w:t>
            </w:r>
            <w:r w:rsidRPr="0094739C">
              <w:rPr>
                <w:spacing w:val="-42"/>
              </w:rPr>
              <w:t xml:space="preserve"> </w:t>
            </w:r>
            <w:r w:rsidRPr="0094739C">
              <w:t>DEGRADÁVEL,</w:t>
            </w:r>
            <w:r w:rsidRPr="0094739C">
              <w:rPr>
                <w:spacing w:val="30"/>
              </w:rPr>
              <w:t xml:space="preserve"> </w:t>
            </w:r>
            <w:r w:rsidRPr="0094739C">
              <w:t>DE</w:t>
            </w:r>
            <w:r w:rsidRPr="0094739C">
              <w:rPr>
                <w:spacing w:val="31"/>
              </w:rPr>
              <w:t xml:space="preserve"> </w:t>
            </w:r>
            <w:r w:rsidRPr="0094739C">
              <w:t>710</w:t>
            </w:r>
          </w:p>
          <w:p w:rsidR="002A72F7" w:rsidRPr="0094739C" w:rsidRDefault="002A72F7" w:rsidP="0094739C">
            <w:r w:rsidRPr="0094739C">
              <w:t>A</w:t>
            </w:r>
            <w:r w:rsidRPr="0094739C">
              <w:rPr>
                <w:spacing w:val="1"/>
              </w:rPr>
              <w:t xml:space="preserve"> </w:t>
            </w:r>
            <w:r w:rsidRPr="0094739C">
              <w:rPr>
                <w:spacing w:val="9"/>
              </w:rPr>
              <w:t>1000</w:t>
            </w:r>
            <w:r w:rsidRPr="0094739C">
              <w:rPr>
                <w:spacing w:val="10"/>
              </w:rPr>
              <w:t xml:space="preserve"> </w:t>
            </w:r>
            <w:r w:rsidRPr="0094739C">
              <w:t>MICRA,</w:t>
            </w:r>
            <w:r w:rsidRPr="0094739C">
              <w:rPr>
                <w:spacing w:val="1"/>
              </w:rPr>
              <w:t xml:space="preserve"> </w:t>
            </w:r>
            <w:r w:rsidRPr="0094739C">
              <w:t>UTILIZADA</w:t>
            </w:r>
            <w:r w:rsidRPr="0094739C">
              <w:rPr>
                <w:spacing w:val="1"/>
              </w:rPr>
              <w:t xml:space="preserve"> </w:t>
            </w:r>
            <w:r w:rsidRPr="0094739C">
              <w:t>PARA</w:t>
            </w:r>
            <w:r w:rsidRPr="0094739C">
              <w:rPr>
                <w:spacing w:val="1"/>
              </w:rPr>
              <w:t xml:space="preserve"> </w:t>
            </w:r>
            <w:r w:rsidRPr="0094739C">
              <w:t>EMBOLIZAÇÃO        DE</w:t>
            </w:r>
            <w:r w:rsidRPr="0094739C">
              <w:rPr>
                <w:spacing w:val="1"/>
              </w:rPr>
              <w:t xml:space="preserve"> </w:t>
            </w:r>
            <w:r w:rsidRPr="0094739C">
              <w:t>L</w:t>
            </w:r>
            <w:r w:rsidRPr="0094739C">
              <w:rPr>
                <w:spacing w:val="1"/>
              </w:rPr>
              <w:t xml:space="preserve"> </w:t>
            </w:r>
            <w:r w:rsidRPr="0094739C">
              <w:t>E</w:t>
            </w:r>
            <w:r w:rsidRPr="0094739C">
              <w:rPr>
                <w:spacing w:val="1"/>
              </w:rPr>
              <w:t xml:space="preserve"> </w:t>
            </w:r>
            <w:r w:rsidRPr="0094739C">
              <w:t>S</w:t>
            </w:r>
            <w:r w:rsidRPr="0094739C">
              <w:rPr>
                <w:spacing w:val="1"/>
              </w:rPr>
              <w:t xml:space="preserve"> </w:t>
            </w:r>
            <w:r w:rsidRPr="0094739C">
              <w:t>Õ</w:t>
            </w:r>
            <w:r w:rsidRPr="0094739C">
              <w:rPr>
                <w:spacing w:val="1"/>
              </w:rPr>
              <w:t xml:space="preserve"> </w:t>
            </w:r>
            <w:r w:rsidRPr="0094739C">
              <w:t>E</w:t>
            </w:r>
            <w:r w:rsidRPr="0094739C">
              <w:rPr>
                <w:spacing w:val="1"/>
              </w:rPr>
              <w:t xml:space="preserve"> </w:t>
            </w:r>
            <w:r w:rsidRPr="0094739C">
              <w:t>S</w:t>
            </w:r>
          </w:p>
          <w:p w:rsidR="002A72F7" w:rsidRPr="0094739C" w:rsidRDefault="002A72F7" w:rsidP="0094739C">
            <w:r w:rsidRPr="0094739C">
              <w:rPr>
                <w:spacing w:val="11"/>
              </w:rPr>
              <w:t>VASCULARES.</w:t>
            </w:r>
            <w:r w:rsidRPr="0094739C">
              <w:rPr>
                <w:spacing w:val="-42"/>
              </w:rPr>
              <w:t xml:space="preserve"> </w:t>
            </w:r>
            <w:r w:rsidRPr="0094739C">
              <w:t>E</w:t>
            </w:r>
            <w:r w:rsidRPr="0094739C">
              <w:rPr>
                <w:spacing w:val="-14"/>
              </w:rPr>
              <w:t xml:space="preserve"> </w:t>
            </w:r>
            <w:r w:rsidRPr="0094739C">
              <w:t>S</w:t>
            </w:r>
            <w:r w:rsidRPr="0094739C">
              <w:rPr>
                <w:spacing w:val="-14"/>
              </w:rPr>
              <w:t xml:space="preserve"> </w:t>
            </w:r>
            <w:r w:rsidRPr="0094739C">
              <w:t>T</w:t>
            </w:r>
            <w:r w:rsidRPr="0094739C">
              <w:rPr>
                <w:spacing w:val="-14"/>
              </w:rPr>
              <w:t xml:space="preserve"> </w:t>
            </w:r>
            <w:r w:rsidRPr="0094739C">
              <w:t>É</w:t>
            </w:r>
            <w:r w:rsidRPr="0094739C">
              <w:rPr>
                <w:spacing w:val="-14"/>
              </w:rPr>
              <w:t xml:space="preserve"> </w:t>
            </w:r>
            <w:r w:rsidRPr="0094739C">
              <w:t>R</w:t>
            </w:r>
            <w:r w:rsidRPr="0094739C">
              <w:rPr>
                <w:spacing w:val="-14"/>
              </w:rPr>
              <w:t xml:space="preserve"> </w:t>
            </w:r>
            <w:r w:rsidRPr="0094739C">
              <w:t>I</w:t>
            </w:r>
            <w:r w:rsidRPr="0094739C">
              <w:rPr>
                <w:spacing w:val="-14"/>
              </w:rPr>
              <w:t xml:space="preserve"> </w:t>
            </w:r>
            <w:r w:rsidRPr="0094739C">
              <w:t>L</w:t>
            </w:r>
            <w:r w:rsidRPr="0094739C">
              <w:rPr>
                <w:spacing w:val="-14"/>
              </w:rPr>
              <w:t xml:space="preserve"> </w:t>
            </w:r>
            <w:r w:rsidRPr="0094739C">
              <w:t>,</w:t>
            </w:r>
          </w:p>
          <w:p w:rsidR="002A72F7" w:rsidRPr="0094739C" w:rsidRDefault="002A72F7" w:rsidP="0094739C">
            <w:r w:rsidRPr="0094739C">
              <w:rPr>
                <w:spacing w:val="10"/>
              </w:rPr>
              <w:t>APIROGÊNICO,</w:t>
            </w:r>
            <w:r w:rsidRPr="0094739C">
              <w:rPr>
                <w:spacing w:val="-42"/>
              </w:rPr>
              <w:t xml:space="preserve"> </w:t>
            </w:r>
            <w:r w:rsidRPr="0094739C">
              <w:rPr>
                <w:spacing w:val="16"/>
              </w:rPr>
              <w:t>EMBALAGEM</w:t>
            </w:r>
          </w:p>
          <w:p w:rsidR="002A72F7" w:rsidRPr="0094739C" w:rsidRDefault="002A72F7" w:rsidP="009C5F23">
            <w:r w:rsidRPr="0094739C">
              <w:t>INDIVIDUAL,</w:t>
            </w:r>
            <w:r w:rsidRPr="0094739C">
              <w:tab/>
              <w:t>COM</w:t>
            </w:r>
            <w:r w:rsidR="000A393C" w:rsidRPr="0094739C">
              <w:t xml:space="preserve"> </w:t>
            </w:r>
            <w:r w:rsidRPr="0094739C">
              <w:t>D</w:t>
            </w:r>
            <w:r w:rsidRPr="0094739C">
              <w:rPr>
                <w:spacing w:val="-13"/>
              </w:rPr>
              <w:t xml:space="preserve"> </w:t>
            </w:r>
            <w:r w:rsidRPr="0094739C">
              <w:t>A</w:t>
            </w:r>
            <w:r w:rsidRPr="0094739C">
              <w:rPr>
                <w:spacing w:val="-13"/>
              </w:rPr>
              <w:t xml:space="preserve"> </w:t>
            </w:r>
            <w:r w:rsidRPr="0094739C">
              <w:t>D</w:t>
            </w:r>
            <w:r w:rsidRPr="0094739C">
              <w:rPr>
                <w:spacing w:val="-13"/>
              </w:rPr>
              <w:t xml:space="preserve"> </w:t>
            </w:r>
            <w:r w:rsidRPr="0094739C">
              <w:t>O</w:t>
            </w:r>
            <w:r w:rsidRPr="0094739C">
              <w:rPr>
                <w:spacing w:val="-13"/>
              </w:rPr>
              <w:t xml:space="preserve"> </w:t>
            </w:r>
            <w:r w:rsidR="000A393C" w:rsidRPr="0094739C">
              <w:t>S</w:t>
            </w:r>
            <w:r w:rsidR="000A393C" w:rsidRPr="0094739C">
              <w:tab/>
              <w:t xml:space="preserve"> </w:t>
            </w:r>
            <w:r w:rsidRPr="0094739C">
              <w:rPr>
                <w:spacing w:val="-9"/>
              </w:rPr>
              <w:t xml:space="preserve">D </w:t>
            </w:r>
            <w:r w:rsidRPr="0094739C">
              <w:rPr>
                <w:spacing w:val="-8"/>
              </w:rPr>
              <w:t>E</w:t>
            </w:r>
            <w:r w:rsidRPr="0094739C">
              <w:rPr>
                <w:spacing w:val="-42"/>
              </w:rPr>
              <w:t xml:space="preserve"> </w:t>
            </w:r>
            <w:r w:rsidRPr="0094739C">
              <w:t>IDENTIFICAÇÃO,</w:t>
            </w:r>
            <w:r w:rsidRPr="0094739C">
              <w:rPr>
                <w:spacing w:val="1"/>
              </w:rPr>
              <w:t xml:space="preserve"> </w:t>
            </w:r>
            <w:r w:rsidRPr="0094739C">
              <w:t>PROCEDÊNCIA,</w:t>
            </w:r>
            <w:r w:rsidRPr="0094739C">
              <w:rPr>
                <w:spacing w:val="1"/>
              </w:rPr>
              <w:t xml:space="preserve"> </w:t>
            </w:r>
            <w:r w:rsidRPr="0094739C">
              <w:t>DATA</w:t>
            </w:r>
            <w:r w:rsidRPr="0094739C">
              <w:rPr>
                <w:spacing w:val="-42"/>
              </w:rPr>
              <w:t xml:space="preserve"> </w:t>
            </w:r>
            <w:r w:rsidRPr="0094739C">
              <w:t>DE</w:t>
            </w:r>
            <w:r w:rsidRPr="0094739C">
              <w:rPr>
                <w:spacing w:val="45"/>
              </w:rPr>
              <w:t xml:space="preserve"> </w:t>
            </w:r>
            <w:r w:rsidRPr="0094739C">
              <w:t>VALIDADE,</w:t>
            </w:r>
            <w:r w:rsidRPr="0094739C">
              <w:rPr>
                <w:spacing w:val="45"/>
              </w:rPr>
              <w:t xml:space="preserve"> </w:t>
            </w:r>
            <w:r w:rsidRPr="0094739C">
              <w:t>TIPO</w:t>
            </w:r>
            <w:r w:rsidRPr="0094739C">
              <w:rPr>
                <w:spacing w:val="-42"/>
              </w:rPr>
              <w:t xml:space="preserve"> </w:t>
            </w:r>
            <w:r w:rsidR="000A393C" w:rsidRPr="0094739C">
              <w:t xml:space="preserve">DE </w:t>
            </w:r>
            <w:r w:rsidRPr="0094739C">
              <w:t>ESTERILIZAÇÃO,</w:t>
            </w:r>
            <w:r w:rsidRPr="0094739C">
              <w:rPr>
                <w:spacing w:val="-42"/>
              </w:rPr>
              <w:t xml:space="preserve"> </w:t>
            </w:r>
            <w:r w:rsidR="000A393C" w:rsidRPr="0094739C">
              <w:t>Nº</w:t>
            </w:r>
            <w:r w:rsidR="000A393C" w:rsidRPr="0094739C">
              <w:tab/>
              <w:t xml:space="preserve">DO </w:t>
            </w:r>
            <w:r w:rsidR="009C5F23">
              <w:rPr>
                <w:spacing w:val="13"/>
              </w:rPr>
              <w:t>LOT</w:t>
            </w:r>
            <w:r w:rsidRPr="0094739C">
              <w:rPr>
                <w:spacing w:val="-4"/>
              </w:rPr>
              <w:t>E</w:t>
            </w:r>
            <w:r w:rsidR="009C5F23">
              <w:rPr>
                <w:spacing w:val="-4"/>
              </w:rPr>
              <w:t xml:space="preserve"> </w:t>
            </w:r>
            <w:r w:rsidRPr="0094739C">
              <w:rPr>
                <w:spacing w:val="-42"/>
              </w:rPr>
              <w:t xml:space="preserve"> </w:t>
            </w:r>
            <w:r w:rsidR="009C5F23">
              <w:rPr>
                <w:spacing w:val="-42"/>
              </w:rPr>
              <w:t xml:space="preserve">E </w:t>
            </w:r>
            <w:r w:rsidRPr="0094739C">
              <w:t>REGISTRO</w:t>
            </w:r>
            <w:r w:rsidRPr="0094739C">
              <w:rPr>
                <w:spacing w:val="24"/>
              </w:rPr>
              <w:t xml:space="preserve"> </w:t>
            </w:r>
            <w:r w:rsidRPr="0094739C">
              <w:t>NA</w:t>
            </w:r>
            <w:r w:rsidRPr="0094739C">
              <w:rPr>
                <w:spacing w:val="24"/>
              </w:rPr>
              <w:t xml:space="preserve"> </w:t>
            </w:r>
            <w:r w:rsidRPr="0094739C">
              <w:t>ANVISA</w:t>
            </w:r>
            <w:r w:rsidR="000A393C" w:rsidRPr="0094739C">
              <w:t xml:space="preserve"> </w:t>
            </w:r>
            <w:r w:rsidRPr="0094739C">
              <w:rPr>
                <w:spacing w:val="-41"/>
              </w:rPr>
              <w:t xml:space="preserve"> </w:t>
            </w:r>
            <w:r w:rsidR="009C5F23">
              <w:t xml:space="preserve">E </w:t>
            </w:r>
            <w:r w:rsidRPr="0094739C">
              <w:rPr>
                <w:spacing w:val="12"/>
              </w:rPr>
              <w:t>CONFORME</w:t>
            </w:r>
            <w:r w:rsidRPr="0094739C">
              <w:rPr>
                <w:spacing w:val="-42"/>
              </w:rPr>
              <w:t xml:space="preserve"> </w:t>
            </w:r>
            <w:r w:rsidRPr="0094739C">
              <w:rPr>
                <w:spacing w:val="15"/>
              </w:rPr>
              <w:t>LEGISLAÇÃO</w:t>
            </w:r>
            <w:r w:rsidRPr="0094739C">
              <w:rPr>
                <w:spacing w:val="16"/>
              </w:rPr>
              <w:t xml:space="preserve"> </w:t>
            </w:r>
            <w:r w:rsidRPr="0094739C">
              <w:t>VIGENTE.</w:t>
            </w:r>
          </w:p>
        </w:tc>
        <w:tc>
          <w:tcPr>
            <w:tcW w:w="992" w:type="dxa"/>
            <w:tcBorders>
              <w:bottom w:val="single" w:sz="6" w:space="0" w:color="000000"/>
            </w:tcBorders>
          </w:tcPr>
          <w:p w:rsidR="002A72F7" w:rsidRPr="0094739C" w:rsidRDefault="002A72F7" w:rsidP="0094739C"/>
          <w:p w:rsidR="002A72F7" w:rsidRPr="0094739C" w:rsidRDefault="002A72F7" w:rsidP="0094739C">
            <w:r w:rsidRPr="0094739C">
              <w:t>64020006</w:t>
            </w:r>
          </w:p>
        </w:tc>
        <w:tc>
          <w:tcPr>
            <w:tcW w:w="1134" w:type="dxa"/>
            <w:tcBorders>
              <w:bottom w:val="single" w:sz="6" w:space="0" w:color="000000"/>
            </w:tcBorders>
          </w:tcPr>
          <w:p w:rsidR="002A72F7" w:rsidRPr="0094739C" w:rsidRDefault="002A72F7" w:rsidP="0094739C"/>
          <w:p w:rsidR="002A72F7" w:rsidRPr="0094739C" w:rsidRDefault="002A72F7" w:rsidP="0094739C">
            <w:r w:rsidRPr="0094739C">
              <w:t>4396626</w:t>
            </w:r>
          </w:p>
        </w:tc>
        <w:tc>
          <w:tcPr>
            <w:tcW w:w="867" w:type="dxa"/>
            <w:gridSpan w:val="2"/>
            <w:tcBorders>
              <w:bottom w:val="single" w:sz="6" w:space="0" w:color="000000"/>
            </w:tcBorders>
          </w:tcPr>
          <w:p w:rsidR="002A72F7" w:rsidRPr="0094739C" w:rsidRDefault="002A72F7" w:rsidP="0094739C"/>
          <w:p w:rsidR="002A72F7" w:rsidRPr="0094739C" w:rsidRDefault="002A72F7" w:rsidP="0094739C">
            <w:r w:rsidRPr="0094739C">
              <w:t>459051</w:t>
            </w:r>
          </w:p>
        </w:tc>
        <w:tc>
          <w:tcPr>
            <w:tcW w:w="850" w:type="dxa"/>
            <w:gridSpan w:val="2"/>
            <w:tcBorders>
              <w:bottom w:val="single" w:sz="6" w:space="0" w:color="000000"/>
            </w:tcBorders>
          </w:tcPr>
          <w:p w:rsidR="002A72F7" w:rsidRPr="0094739C" w:rsidRDefault="002A72F7" w:rsidP="0094739C"/>
          <w:p w:rsidR="002A72F7" w:rsidRPr="0094739C" w:rsidRDefault="002A72F7" w:rsidP="0094739C">
            <w:r w:rsidRPr="0094739C">
              <w:t>FRASCO</w:t>
            </w:r>
          </w:p>
        </w:tc>
        <w:tc>
          <w:tcPr>
            <w:tcW w:w="1085" w:type="dxa"/>
            <w:gridSpan w:val="2"/>
            <w:tcBorders>
              <w:bottom w:val="single" w:sz="6" w:space="0" w:color="000000"/>
            </w:tcBorders>
          </w:tcPr>
          <w:p w:rsidR="002A72F7" w:rsidRPr="0094739C" w:rsidRDefault="002A72F7" w:rsidP="0094739C"/>
          <w:p w:rsidR="002A72F7" w:rsidRPr="0094739C" w:rsidRDefault="002A72F7" w:rsidP="0094739C">
            <w:r w:rsidRPr="0094739C">
              <w:t>34,00</w:t>
            </w:r>
          </w:p>
        </w:tc>
      </w:tr>
      <w:tr w:rsidR="002A72F7" w:rsidRPr="0094739C" w:rsidTr="009C5F23">
        <w:trPr>
          <w:trHeight w:val="601"/>
        </w:trPr>
        <w:tc>
          <w:tcPr>
            <w:tcW w:w="725" w:type="dxa"/>
            <w:gridSpan w:val="4"/>
            <w:tcBorders>
              <w:bottom w:val="single" w:sz="4" w:space="0" w:color="auto"/>
            </w:tcBorders>
          </w:tcPr>
          <w:p w:rsidR="002A72F7" w:rsidRPr="0094739C" w:rsidRDefault="002A72F7" w:rsidP="0094739C"/>
          <w:p w:rsidR="002A72F7" w:rsidRPr="0094739C" w:rsidRDefault="002A72F7" w:rsidP="0094739C">
            <w:r w:rsidRPr="0094739C">
              <w:t>2</w:t>
            </w:r>
          </w:p>
        </w:tc>
        <w:tc>
          <w:tcPr>
            <w:tcW w:w="567" w:type="dxa"/>
            <w:gridSpan w:val="2"/>
            <w:tcBorders>
              <w:bottom w:val="single" w:sz="4" w:space="0" w:color="auto"/>
            </w:tcBorders>
          </w:tcPr>
          <w:p w:rsidR="002A72F7" w:rsidRPr="0094739C" w:rsidRDefault="002A72F7" w:rsidP="0094739C"/>
          <w:p w:rsidR="002A72F7" w:rsidRPr="0094739C" w:rsidRDefault="002A72F7" w:rsidP="0094739C">
            <w:r w:rsidRPr="0094739C">
              <w:t>5</w:t>
            </w:r>
          </w:p>
        </w:tc>
        <w:tc>
          <w:tcPr>
            <w:tcW w:w="3244" w:type="dxa"/>
            <w:tcBorders>
              <w:bottom w:val="single" w:sz="4" w:space="0" w:color="auto"/>
            </w:tcBorders>
          </w:tcPr>
          <w:p w:rsidR="002A72F7" w:rsidRPr="0094739C" w:rsidRDefault="002A72F7" w:rsidP="0094739C">
            <w:r w:rsidRPr="0094739C">
              <w:t>C</w:t>
            </w:r>
            <w:r w:rsidRPr="0094739C">
              <w:rPr>
                <w:spacing w:val="1"/>
              </w:rPr>
              <w:t xml:space="preserve"> </w:t>
            </w:r>
            <w:r w:rsidRPr="0094739C">
              <w:t>U</w:t>
            </w:r>
            <w:r w:rsidRPr="0094739C">
              <w:rPr>
                <w:spacing w:val="1"/>
              </w:rPr>
              <w:t xml:space="preserve"> </w:t>
            </w:r>
            <w:r w:rsidRPr="0094739C">
              <w:t>R</w:t>
            </w:r>
            <w:r w:rsidRPr="0094739C">
              <w:rPr>
                <w:spacing w:val="1"/>
              </w:rPr>
              <w:t xml:space="preserve"> </w:t>
            </w:r>
            <w:r w:rsidRPr="0094739C">
              <w:t>E</w:t>
            </w:r>
            <w:r w:rsidRPr="0094739C">
              <w:rPr>
                <w:spacing w:val="1"/>
              </w:rPr>
              <w:t xml:space="preserve"> </w:t>
            </w:r>
            <w:r w:rsidRPr="0094739C">
              <w:t>T</w:t>
            </w:r>
            <w:r w:rsidRPr="0094739C">
              <w:rPr>
                <w:spacing w:val="1"/>
              </w:rPr>
              <w:t xml:space="preserve"> </w:t>
            </w:r>
            <w:r w:rsidRPr="0094739C">
              <w:t>A</w:t>
            </w:r>
            <w:r w:rsidRPr="0094739C">
              <w:rPr>
                <w:spacing w:val="1"/>
              </w:rPr>
              <w:t xml:space="preserve"> </w:t>
            </w:r>
            <w:r w:rsidR="009C5F23">
              <w:rPr>
                <w:spacing w:val="1"/>
              </w:rPr>
              <w:t xml:space="preserve"> </w:t>
            </w:r>
            <w:r w:rsidRPr="0094739C">
              <w:t>DERMATOLOGICA</w:t>
            </w:r>
            <w:r w:rsidRPr="0094739C">
              <w:rPr>
                <w:spacing w:val="1"/>
              </w:rPr>
              <w:t xml:space="preserve"> </w:t>
            </w:r>
            <w:r w:rsidRPr="0094739C">
              <w:t>DESCARTAVEL,</w:t>
            </w:r>
            <w:r w:rsidRPr="0094739C">
              <w:tab/>
            </w:r>
            <w:r w:rsidRPr="0094739C">
              <w:tab/>
              <w:t>EM</w:t>
            </w:r>
            <w:r w:rsidRPr="0094739C">
              <w:rPr>
                <w:spacing w:val="-42"/>
              </w:rPr>
              <w:t xml:space="preserve"> </w:t>
            </w:r>
            <w:r w:rsidR="000A393C" w:rsidRPr="0094739C">
              <w:t xml:space="preserve">LAMINA </w:t>
            </w:r>
            <w:r w:rsidRPr="0094739C">
              <w:t>EM</w:t>
            </w:r>
            <w:r w:rsidRPr="0094739C">
              <w:tab/>
              <w:t>ACO</w:t>
            </w:r>
            <w:r w:rsidRPr="0094739C">
              <w:rPr>
                <w:spacing w:val="-42"/>
              </w:rPr>
              <w:t xml:space="preserve"> </w:t>
            </w:r>
            <w:r w:rsidR="000A393C" w:rsidRPr="0094739C">
              <w:t>INOX,</w:t>
            </w:r>
            <w:r w:rsidR="000A393C" w:rsidRPr="0094739C">
              <w:tab/>
              <w:t>CABO</w:t>
            </w:r>
            <w:r w:rsidR="000A393C" w:rsidRPr="0094739C">
              <w:tab/>
              <w:t xml:space="preserve"> </w:t>
            </w:r>
            <w:r w:rsidRPr="0094739C">
              <w:t>EM</w:t>
            </w:r>
            <w:r w:rsidRPr="0094739C">
              <w:rPr>
                <w:spacing w:val="-42"/>
              </w:rPr>
              <w:t xml:space="preserve"> </w:t>
            </w:r>
            <w:r w:rsidRPr="0094739C">
              <w:t>POLIPROPILENO,</w:t>
            </w:r>
            <w:r w:rsidRPr="0094739C">
              <w:rPr>
                <w:spacing w:val="1"/>
              </w:rPr>
              <w:t xml:space="preserve"> </w:t>
            </w:r>
            <w:r w:rsidRPr="0094739C">
              <w:t>DE</w:t>
            </w:r>
            <w:r w:rsidRPr="0094739C">
              <w:rPr>
                <w:spacing w:val="-42"/>
              </w:rPr>
              <w:t xml:space="preserve"> </w:t>
            </w:r>
            <w:r w:rsidRPr="0094739C">
              <w:t>FORMA</w:t>
            </w:r>
            <w:r w:rsidRPr="0094739C">
              <w:rPr>
                <w:spacing w:val="30"/>
              </w:rPr>
              <w:t xml:space="preserve"> </w:t>
            </w:r>
            <w:r w:rsidRPr="0094739C">
              <w:t>COM</w:t>
            </w:r>
            <w:r w:rsidRPr="0094739C">
              <w:rPr>
                <w:spacing w:val="31"/>
              </w:rPr>
              <w:t xml:space="preserve"> </w:t>
            </w:r>
            <w:r w:rsidRPr="0094739C">
              <w:t>BORDAS</w:t>
            </w:r>
            <w:r w:rsidRPr="0094739C">
              <w:rPr>
                <w:spacing w:val="-41"/>
              </w:rPr>
              <w:t xml:space="preserve"> </w:t>
            </w:r>
            <w:r w:rsidR="000A393C" w:rsidRPr="0094739C">
              <w:rPr>
                <w:spacing w:val="-41"/>
              </w:rPr>
              <w:t xml:space="preserve">      </w:t>
            </w:r>
            <w:r w:rsidRPr="0094739C">
              <w:rPr>
                <w:spacing w:val="13"/>
              </w:rPr>
              <w:t>CHANFRADAS</w:t>
            </w:r>
            <w:r w:rsidRPr="0094739C">
              <w:rPr>
                <w:spacing w:val="14"/>
              </w:rPr>
              <w:t xml:space="preserve"> </w:t>
            </w:r>
            <w:r w:rsidRPr="0094739C">
              <w:t>SIMETRICAMENTE,</w:t>
            </w:r>
            <w:r w:rsidR="000A393C" w:rsidRPr="0094739C">
              <w:t xml:space="preserve">  </w:t>
            </w:r>
            <w:r w:rsidR="000A393C" w:rsidRPr="0094739C">
              <w:rPr>
                <w:spacing w:val="10"/>
              </w:rPr>
              <w:t xml:space="preserve">SEMI </w:t>
            </w:r>
            <w:r w:rsidRPr="0094739C">
              <w:rPr>
                <w:spacing w:val="10"/>
              </w:rPr>
              <w:t>AFIADA,</w:t>
            </w:r>
            <w:r w:rsidRPr="0094739C">
              <w:rPr>
                <w:spacing w:val="-43"/>
              </w:rPr>
              <w:t xml:space="preserve"> </w:t>
            </w:r>
            <w:r w:rsidRPr="0094739C">
              <w:t>ACOPLADA</w:t>
            </w:r>
            <w:r w:rsidRPr="0094739C">
              <w:rPr>
                <w:spacing w:val="1"/>
              </w:rPr>
              <w:t xml:space="preserve"> </w:t>
            </w:r>
            <w:r w:rsidRPr="0094739C">
              <w:t>A</w:t>
            </w:r>
            <w:r w:rsidRPr="0094739C">
              <w:rPr>
                <w:spacing w:val="1"/>
              </w:rPr>
              <w:t xml:space="preserve"> </w:t>
            </w:r>
            <w:r w:rsidRPr="0094739C">
              <w:t>UMA</w:t>
            </w:r>
            <w:r w:rsidRPr="0094739C">
              <w:rPr>
                <w:spacing w:val="-42"/>
              </w:rPr>
              <w:t xml:space="preserve"> </w:t>
            </w:r>
            <w:r w:rsidRPr="0094739C">
              <w:t>HASTE</w:t>
            </w:r>
            <w:r w:rsidRPr="0094739C">
              <w:rPr>
                <w:spacing w:val="1"/>
              </w:rPr>
              <w:t xml:space="preserve"> </w:t>
            </w:r>
            <w:r w:rsidRPr="0094739C">
              <w:t>PLASTICA,</w:t>
            </w:r>
            <w:r w:rsidRPr="0094739C">
              <w:rPr>
                <w:spacing w:val="1"/>
              </w:rPr>
              <w:t xml:space="preserve"> </w:t>
            </w:r>
            <w:r w:rsidRPr="0094739C">
              <w:t>NA</w:t>
            </w:r>
            <w:r w:rsidRPr="0094739C">
              <w:rPr>
                <w:spacing w:val="1"/>
              </w:rPr>
              <w:t xml:space="preserve"> </w:t>
            </w:r>
            <w:r w:rsidRPr="0094739C">
              <w:t>MEDIDA DE LAMINA 2</w:t>
            </w:r>
            <w:r w:rsidRPr="0094739C">
              <w:rPr>
                <w:spacing w:val="1"/>
              </w:rPr>
              <w:t xml:space="preserve"> </w:t>
            </w:r>
            <w:r w:rsidRPr="0094739C">
              <w:t>MM,</w:t>
            </w:r>
            <w:r w:rsidRPr="0094739C">
              <w:rPr>
                <w:spacing w:val="1"/>
              </w:rPr>
              <w:t xml:space="preserve"> </w:t>
            </w:r>
            <w:r w:rsidRPr="0094739C">
              <w:t>COMPRIMENTO</w:t>
            </w:r>
            <w:r w:rsidRPr="0094739C">
              <w:rPr>
                <w:spacing w:val="1"/>
              </w:rPr>
              <w:t xml:space="preserve"> </w:t>
            </w:r>
            <w:r w:rsidRPr="0094739C">
              <w:t>DO</w:t>
            </w:r>
            <w:r w:rsidRPr="0094739C">
              <w:rPr>
                <w:spacing w:val="1"/>
              </w:rPr>
              <w:t xml:space="preserve"> </w:t>
            </w:r>
            <w:r w:rsidRPr="0094739C">
              <w:t>CABO</w:t>
            </w:r>
            <w:r w:rsidRPr="0094739C">
              <w:rPr>
                <w:spacing w:val="1"/>
              </w:rPr>
              <w:t xml:space="preserve"> </w:t>
            </w:r>
            <w:r w:rsidRPr="0094739C">
              <w:t>14,5</w:t>
            </w:r>
            <w:r w:rsidRPr="0094739C">
              <w:rPr>
                <w:spacing w:val="1"/>
              </w:rPr>
              <w:t xml:space="preserve"> </w:t>
            </w:r>
            <w:r w:rsidRPr="0094739C">
              <w:t>CM,</w:t>
            </w:r>
            <w:r w:rsidRPr="0094739C">
              <w:rPr>
                <w:spacing w:val="1"/>
              </w:rPr>
              <w:t xml:space="preserve"> </w:t>
            </w:r>
            <w:r w:rsidRPr="0094739C">
              <w:t>PARA</w:t>
            </w:r>
            <w:r w:rsidRPr="0094739C">
              <w:rPr>
                <w:spacing w:val="32"/>
              </w:rPr>
              <w:t xml:space="preserve"> </w:t>
            </w:r>
            <w:r w:rsidRPr="0094739C">
              <w:t>UTILIZADA</w:t>
            </w:r>
          </w:p>
          <w:p w:rsidR="002A72F7" w:rsidRPr="0094739C" w:rsidRDefault="002A72F7" w:rsidP="0094739C">
            <w:r w:rsidRPr="0094739C">
              <w:rPr>
                <w:spacing w:val="10"/>
              </w:rPr>
              <w:t>PARA</w:t>
            </w:r>
            <w:r w:rsidRPr="0094739C">
              <w:rPr>
                <w:spacing w:val="10"/>
              </w:rPr>
              <w:tab/>
            </w:r>
            <w:r w:rsidRPr="0094739C">
              <w:t>RASPAR</w:t>
            </w:r>
            <w:r w:rsidRPr="0094739C">
              <w:rPr>
                <w:spacing w:val="1"/>
              </w:rPr>
              <w:t xml:space="preserve"> </w:t>
            </w:r>
            <w:r w:rsidRPr="0094739C">
              <w:t>LESOES</w:t>
            </w:r>
            <w:r w:rsidR="000A393C" w:rsidRPr="0094739C">
              <w:t xml:space="preserve"> </w:t>
            </w:r>
            <w:r w:rsidRPr="0094739C">
              <w:t>DERMATOLOGICAS,</w:t>
            </w:r>
            <w:r w:rsidRPr="0094739C">
              <w:rPr>
                <w:spacing w:val="-42"/>
              </w:rPr>
              <w:t xml:space="preserve"> </w:t>
            </w:r>
            <w:r w:rsidRPr="0094739C">
              <w:t>E</w:t>
            </w:r>
            <w:r w:rsidRPr="0094739C">
              <w:rPr>
                <w:spacing w:val="-14"/>
              </w:rPr>
              <w:t xml:space="preserve"> </w:t>
            </w:r>
            <w:r w:rsidRPr="0094739C">
              <w:t>S</w:t>
            </w:r>
            <w:r w:rsidRPr="0094739C">
              <w:rPr>
                <w:spacing w:val="-14"/>
              </w:rPr>
              <w:t xml:space="preserve"> </w:t>
            </w:r>
            <w:r w:rsidRPr="0094739C">
              <w:t>T</w:t>
            </w:r>
            <w:r w:rsidRPr="0094739C">
              <w:rPr>
                <w:spacing w:val="-14"/>
              </w:rPr>
              <w:t xml:space="preserve"> </w:t>
            </w:r>
            <w:r w:rsidRPr="0094739C">
              <w:t>E</w:t>
            </w:r>
            <w:r w:rsidRPr="0094739C">
              <w:rPr>
                <w:spacing w:val="-14"/>
              </w:rPr>
              <w:t xml:space="preserve"> </w:t>
            </w:r>
            <w:r w:rsidRPr="0094739C">
              <w:t>R</w:t>
            </w:r>
            <w:r w:rsidRPr="0094739C">
              <w:rPr>
                <w:spacing w:val="-14"/>
              </w:rPr>
              <w:t xml:space="preserve"> </w:t>
            </w:r>
            <w:r w:rsidRPr="0094739C">
              <w:t>I</w:t>
            </w:r>
            <w:r w:rsidRPr="0094739C">
              <w:rPr>
                <w:spacing w:val="-14"/>
              </w:rPr>
              <w:t xml:space="preserve"> </w:t>
            </w:r>
            <w:r w:rsidRPr="0094739C">
              <w:t>L</w:t>
            </w:r>
            <w:r w:rsidRPr="0094739C">
              <w:rPr>
                <w:spacing w:val="-14"/>
              </w:rPr>
              <w:t xml:space="preserve"> </w:t>
            </w:r>
            <w:r w:rsidRPr="0094739C">
              <w:t>,</w:t>
            </w:r>
          </w:p>
          <w:p w:rsidR="002A72F7" w:rsidRPr="0094739C" w:rsidRDefault="002A72F7" w:rsidP="0094739C">
            <w:r w:rsidRPr="0094739C">
              <w:rPr>
                <w:spacing w:val="16"/>
              </w:rPr>
              <w:t>EMBALAGEM</w:t>
            </w:r>
            <w:r w:rsidR="000A393C" w:rsidRPr="0094739C">
              <w:rPr>
                <w:spacing w:val="16"/>
              </w:rPr>
              <w:t xml:space="preserve"> </w:t>
            </w:r>
            <w:r w:rsidRPr="0094739C">
              <w:rPr>
                <w:spacing w:val="9"/>
              </w:rPr>
              <w:t>INDIVIDUAL</w:t>
            </w:r>
            <w:r w:rsidRPr="0094739C">
              <w:rPr>
                <w:spacing w:val="9"/>
              </w:rPr>
              <w:tab/>
            </w:r>
            <w:r w:rsidRPr="0094739C">
              <w:t>EM</w:t>
            </w:r>
          </w:p>
          <w:p w:rsidR="000A393C" w:rsidRPr="0094739C" w:rsidRDefault="002A72F7" w:rsidP="0094739C">
            <w:pPr>
              <w:rPr>
                <w:spacing w:val="-4"/>
              </w:rPr>
            </w:pPr>
            <w:r w:rsidRPr="0094739C">
              <w:rPr>
                <w:spacing w:val="10"/>
              </w:rPr>
              <w:t>MATERIAL</w:t>
            </w:r>
            <w:r w:rsidRPr="0094739C">
              <w:rPr>
                <w:spacing w:val="10"/>
              </w:rPr>
              <w:tab/>
            </w:r>
            <w:r w:rsidRPr="0094739C">
              <w:t>QUE</w:t>
            </w:r>
            <w:r w:rsidRPr="0094739C">
              <w:rPr>
                <w:spacing w:val="-42"/>
              </w:rPr>
              <w:t xml:space="preserve"> </w:t>
            </w:r>
            <w:r w:rsidRPr="0094739C">
              <w:t>PROMOVA</w:t>
            </w:r>
            <w:r w:rsidRPr="0094739C">
              <w:rPr>
                <w:spacing w:val="8"/>
              </w:rPr>
              <w:t xml:space="preserve"> </w:t>
            </w:r>
            <w:r w:rsidRPr="0094739C">
              <w:t>BARREIRA</w:t>
            </w:r>
            <w:r w:rsidRPr="0094739C">
              <w:rPr>
                <w:spacing w:val="-42"/>
              </w:rPr>
              <w:t xml:space="preserve"> </w:t>
            </w:r>
            <w:r w:rsidR="000A393C" w:rsidRPr="0094739C">
              <w:rPr>
                <w:spacing w:val="10"/>
              </w:rPr>
              <w:t>MICROBIANA</w:t>
            </w:r>
            <w:r w:rsidR="000A393C" w:rsidRPr="0094739C">
              <w:rPr>
                <w:spacing w:val="10"/>
              </w:rPr>
              <w:tab/>
              <w:t xml:space="preserve"> </w:t>
            </w:r>
            <w:r w:rsidRPr="0094739C">
              <w:rPr>
                <w:spacing w:val="-4"/>
              </w:rPr>
              <w:t>E</w:t>
            </w:r>
            <w:r w:rsidR="000A393C" w:rsidRPr="0094739C">
              <w:rPr>
                <w:spacing w:val="-4"/>
              </w:rPr>
              <w:t xml:space="preserve"> </w:t>
            </w:r>
          </w:p>
          <w:p w:rsidR="002A72F7" w:rsidRPr="0094739C" w:rsidRDefault="002A72F7" w:rsidP="0094739C">
            <w:r w:rsidRPr="0094739C">
              <w:rPr>
                <w:spacing w:val="-42"/>
              </w:rPr>
              <w:t xml:space="preserve"> </w:t>
            </w:r>
            <w:r w:rsidRPr="0094739C">
              <w:t>A B E R T U R A</w:t>
            </w:r>
            <w:r w:rsidRPr="0094739C">
              <w:rPr>
                <w:spacing w:val="1"/>
              </w:rPr>
              <w:t xml:space="preserve"> </w:t>
            </w:r>
            <w:r w:rsidR="000A393C" w:rsidRPr="0094739C">
              <w:rPr>
                <w:spacing w:val="1"/>
              </w:rPr>
              <w:t xml:space="preserve"> </w:t>
            </w:r>
            <w:r w:rsidRPr="0094739C">
              <w:t>ASSEPTICA</w:t>
            </w:r>
          </w:p>
        </w:tc>
        <w:tc>
          <w:tcPr>
            <w:tcW w:w="992" w:type="dxa"/>
            <w:tcBorders>
              <w:bottom w:val="single" w:sz="4" w:space="0" w:color="auto"/>
            </w:tcBorders>
          </w:tcPr>
          <w:p w:rsidR="002A72F7" w:rsidRPr="0094739C" w:rsidRDefault="002A72F7" w:rsidP="0094739C"/>
          <w:p w:rsidR="002A72F7" w:rsidRPr="0094739C" w:rsidRDefault="002A72F7" w:rsidP="0094739C">
            <w:r w:rsidRPr="0094739C">
              <w:t>65060226</w:t>
            </w:r>
          </w:p>
        </w:tc>
        <w:tc>
          <w:tcPr>
            <w:tcW w:w="1134" w:type="dxa"/>
            <w:tcBorders>
              <w:bottom w:val="single" w:sz="4" w:space="0" w:color="auto"/>
            </w:tcBorders>
          </w:tcPr>
          <w:p w:rsidR="002A72F7" w:rsidRPr="0094739C" w:rsidRDefault="002A72F7" w:rsidP="0094739C"/>
          <w:p w:rsidR="002A72F7" w:rsidRPr="0094739C" w:rsidRDefault="002A72F7" w:rsidP="0094739C">
            <w:r w:rsidRPr="0094739C">
              <w:t>4586581</w:t>
            </w:r>
          </w:p>
        </w:tc>
        <w:tc>
          <w:tcPr>
            <w:tcW w:w="867" w:type="dxa"/>
            <w:gridSpan w:val="2"/>
            <w:tcBorders>
              <w:bottom w:val="single" w:sz="4" w:space="0" w:color="auto"/>
            </w:tcBorders>
          </w:tcPr>
          <w:p w:rsidR="002A72F7" w:rsidRPr="0094739C" w:rsidRDefault="002A72F7" w:rsidP="0094739C"/>
          <w:p w:rsidR="002A72F7" w:rsidRPr="0094739C" w:rsidRDefault="002A72F7" w:rsidP="0094739C">
            <w:r w:rsidRPr="0094739C">
              <w:t>477734</w:t>
            </w:r>
          </w:p>
        </w:tc>
        <w:tc>
          <w:tcPr>
            <w:tcW w:w="850" w:type="dxa"/>
            <w:gridSpan w:val="2"/>
            <w:tcBorders>
              <w:bottom w:val="single" w:sz="4" w:space="0" w:color="auto"/>
            </w:tcBorders>
          </w:tcPr>
          <w:p w:rsidR="002A72F7" w:rsidRPr="0094739C" w:rsidRDefault="002A72F7" w:rsidP="0094739C"/>
          <w:p w:rsidR="002A72F7" w:rsidRPr="0094739C" w:rsidRDefault="002A72F7" w:rsidP="0094739C">
            <w:r w:rsidRPr="0094739C">
              <w:t>UNIDADE</w:t>
            </w:r>
          </w:p>
        </w:tc>
        <w:tc>
          <w:tcPr>
            <w:tcW w:w="1085" w:type="dxa"/>
            <w:gridSpan w:val="2"/>
            <w:tcBorders>
              <w:bottom w:val="single" w:sz="4" w:space="0" w:color="auto"/>
            </w:tcBorders>
          </w:tcPr>
          <w:p w:rsidR="002A72F7" w:rsidRPr="0094739C" w:rsidRDefault="002A72F7" w:rsidP="0094739C"/>
          <w:p w:rsidR="002A72F7" w:rsidRPr="0094739C" w:rsidRDefault="002A72F7" w:rsidP="0094739C">
            <w:r w:rsidRPr="0094739C">
              <w:t>1.650,00</w:t>
            </w:r>
          </w:p>
        </w:tc>
      </w:tr>
      <w:tr w:rsidR="0094739C" w:rsidRPr="0094739C" w:rsidTr="00185994">
        <w:trPr>
          <w:gridBefore w:val="1"/>
          <w:gridAfter w:val="1"/>
          <w:wBefore w:w="51" w:type="dxa"/>
          <w:wAfter w:w="16" w:type="dxa"/>
          <w:trHeight w:val="4888"/>
        </w:trPr>
        <w:tc>
          <w:tcPr>
            <w:tcW w:w="658" w:type="dxa"/>
            <w:gridSpan w:val="2"/>
            <w:tcBorders>
              <w:bottom w:val="single" w:sz="4" w:space="0" w:color="auto"/>
            </w:tcBorders>
          </w:tcPr>
          <w:p w:rsidR="0094739C" w:rsidRPr="0094739C" w:rsidRDefault="0094739C" w:rsidP="0094739C">
            <w:r w:rsidRPr="0094739C">
              <w:rPr>
                <w:spacing w:val="-10"/>
              </w:rPr>
              <w:t>2</w:t>
            </w:r>
          </w:p>
        </w:tc>
        <w:tc>
          <w:tcPr>
            <w:tcW w:w="567" w:type="dxa"/>
            <w:gridSpan w:val="2"/>
            <w:tcBorders>
              <w:bottom w:val="single" w:sz="4" w:space="0" w:color="auto"/>
            </w:tcBorders>
          </w:tcPr>
          <w:p w:rsidR="0094739C" w:rsidRPr="0094739C" w:rsidRDefault="0094739C" w:rsidP="0094739C">
            <w:r w:rsidRPr="0094739C">
              <w:rPr>
                <w:spacing w:val="-10"/>
              </w:rPr>
              <w:t>6</w:t>
            </w:r>
          </w:p>
        </w:tc>
        <w:tc>
          <w:tcPr>
            <w:tcW w:w="3260" w:type="dxa"/>
            <w:gridSpan w:val="2"/>
            <w:tcBorders>
              <w:bottom w:val="single" w:sz="4" w:space="0" w:color="auto"/>
            </w:tcBorders>
          </w:tcPr>
          <w:p w:rsidR="0094739C" w:rsidRPr="0094739C" w:rsidRDefault="0094739C" w:rsidP="0094739C">
            <w:r w:rsidRPr="0094739C">
              <w:t>C U R E T A D</w:t>
            </w:r>
            <w:r w:rsidRPr="0094739C">
              <w:rPr>
                <w:spacing w:val="-2"/>
              </w:rPr>
              <w:t xml:space="preserve">ERMATOLOGICA, </w:t>
            </w:r>
            <w:r w:rsidRPr="0094739C">
              <w:rPr>
                <w:spacing w:val="8"/>
              </w:rPr>
              <w:t>DESCARTAVEL</w:t>
            </w:r>
          </w:p>
          <w:p w:rsidR="0094739C" w:rsidRPr="0094739C" w:rsidRDefault="0094739C" w:rsidP="0094739C">
            <w:r w:rsidRPr="0094739C">
              <w:t>CONFECCIONADO</w:t>
            </w:r>
            <w:r w:rsidRPr="0094739C">
              <w:rPr>
                <w:spacing w:val="40"/>
              </w:rPr>
              <w:t xml:space="preserve"> </w:t>
            </w:r>
            <w:r w:rsidRPr="0094739C">
              <w:t xml:space="preserve">EM </w:t>
            </w:r>
            <w:r w:rsidRPr="0094739C">
              <w:rPr>
                <w:spacing w:val="-2"/>
              </w:rPr>
              <w:t>LAMINA</w:t>
            </w:r>
            <w:r w:rsidRPr="0094739C">
              <w:tab/>
            </w:r>
            <w:r w:rsidRPr="0094739C">
              <w:tab/>
            </w:r>
            <w:r w:rsidRPr="0094739C">
              <w:rPr>
                <w:spacing w:val="-6"/>
              </w:rPr>
              <w:t xml:space="preserve">EM </w:t>
            </w:r>
            <w:r w:rsidRPr="0094739C">
              <w:rPr>
                <w:spacing w:val="-4"/>
              </w:rPr>
              <w:t xml:space="preserve">ACO </w:t>
            </w:r>
            <w:r w:rsidRPr="0094739C">
              <w:rPr>
                <w:spacing w:val="-2"/>
              </w:rPr>
              <w:t>INOX,</w:t>
            </w:r>
            <w:r w:rsidRPr="0094739C">
              <w:tab/>
            </w:r>
            <w:r w:rsidRPr="0094739C">
              <w:rPr>
                <w:spacing w:val="-4"/>
              </w:rPr>
              <w:t>CABO</w:t>
            </w:r>
            <w:r w:rsidRPr="0094739C">
              <w:tab/>
            </w:r>
            <w:r w:rsidRPr="0094739C">
              <w:rPr>
                <w:spacing w:val="-6"/>
              </w:rPr>
              <w:t>EM</w:t>
            </w:r>
            <w:r w:rsidRPr="0094739C">
              <w:t xml:space="preserve"> POLIPROPILENO,</w:t>
            </w:r>
            <w:r w:rsidRPr="0094739C">
              <w:rPr>
                <w:spacing w:val="80"/>
                <w:w w:val="150"/>
              </w:rPr>
              <w:t xml:space="preserve"> </w:t>
            </w:r>
            <w:r w:rsidRPr="0094739C">
              <w:t>DE FORMA</w:t>
            </w:r>
            <w:r w:rsidRPr="0094739C">
              <w:rPr>
                <w:spacing w:val="20"/>
              </w:rPr>
              <w:t xml:space="preserve"> </w:t>
            </w:r>
            <w:r w:rsidRPr="0094739C">
              <w:t>COM</w:t>
            </w:r>
            <w:r w:rsidRPr="0094739C">
              <w:rPr>
                <w:spacing w:val="20"/>
              </w:rPr>
              <w:t xml:space="preserve"> </w:t>
            </w:r>
            <w:r w:rsidRPr="0094739C">
              <w:t xml:space="preserve">BORDAS </w:t>
            </w:r>
            <w:r w:rsidRPr="0094739C">
              <w:rPr>
                <w:spacing w:val="11"/>
              </w:rPr>
              <w:t xml:space="preserve">CHANFRADAS </w:t>
            </w:r>
            <w:r w:rsidRPr="0094739C">
              <w:rPr>
                <w:spacing w:val="-2"/>
              </w:rPr>
              <w:t xml:space="preserve">SIMETRICAMENTE, </w:t>
            </w:r>
            <w:r w:rsidRPr="0094739C">
              <w:rPr>
                <w:spacing w:val="6"/>
              </w:rPr>
              <w:t>SEMI</w:t>
            </w:r>
            <w:r w:rsidRPr="0094739C">
              <w:t xml:space="preserve"> </w:t>
            </w:r>
            <w:r w:rsidRPr="0094739C">
              <w:rPr>
                <w:spacing w:val="8"/>
              </w:rPr>
              <w:t xml:space="preserve">AFIADA, </w:t>
            </w:r>
            <w:r w:rsidRPr="0094739C">
              <w:t>ACOPLADA A UMA HASTE PLASTICA, NA MEDIDA DE LAMINA 3 MM, COMPRIMENTO DO CABO 14,5 CM, PARA</w:t>
            </w:r>
            <w:r w:rsidRPr="0094739C">
              <w:rPr>
                <w:spacing w:val="73"/>
              </w:rPr>
              <w:t xml:space="preserve">  </w:t>
            </w:r>
            <w:r w:rsidRPr="0094739C">
              <w:rPr>
                <w:spacing w:val="-2"/>
              </w:rPr>
              <w:t xml:space="preserve">UTILIZADA </w:t>
            </w:r>
            <w:r w:rsidRPr="0094739C">
              <w:rPr>
                <w:spacing w:val="6"/>
              </w:rPr>
              <w:t>PARA</w:t>
            </w:r>
            <w:r w:rsidR="009C5F23">
              <w:t xml:space="preserve"> </w:t>
            </w:r>
            <w:r w:rsidRPr="0094739C">
              <w:rPr>
                <w:spacing w:val="-2"/>
              </w:rPr>
              <w:t>RASPAR</w:t>
            </w:r>
            <w:r w:rsidR="009C5F23">
              <w:rPr>
                <w:spacing w:val="-2"/>
              </w:rPr>
              <w:t xml:space="preserve"> </w:t>
            </w:r>
            <w:r w:rsidRPr="0094739C">
              <w:t xml:space="preserve">L E S O E S  </w:t>
            </w:r>
            <w:r w:rsidR="009C5F23">
              <w:t xml:space="preserve"> D</w:t>
            </w:r>
            <w:r w:rsidRPr="0094739C">
              <w:rPr>
                <w:spacing w:val="-2"/>
              </w:rPr>
              <w:t>ERMATOLOGICAS,</w:t>
            </w:r>
          </w:p>
          <w:p w:rsidR="0094739C" w:rsidRPr="0094739C" w:rsidRDefault="0094739C" w:rsidP="0094739C">
            <w:r w:rsidRPr="0094739C">
              <w:t>E</w:t>
            </w:r>
            <w:r w:rsidRPr="0094739C">
              <w:rPr>
                <w:spacing w:val="-14"/>
              </w:rPr>
              <w:t xml:space="preserve"> </w:t>
            </w:r>
            <w:r w:rsidRPr="0094739C">
              <w:t>S</w:t>
            </w:r>
            <w:r w:rsidRPr="0094739C">
              <w:rPr>
                <w:spacing w:val="-14"/>
              </w:rPr>
              <w:t xml:space="preserve"> </w:t>
            </w:r>
            <w:r w:rsidRPr="0094739C">
              <w:t>T</w:t>
            </w:r>
            <w:r w:rsidRPr="0094739C">
              <w:rPr>
                <w:spacing w:val="-14"/>
              </w:rPr>
              <w:t xml:space="preserve"> </w:t>
            </w:r>
            <w:r w:rsidRPr="0094739C">
              <w:t>E</w:t>
            </w:r>
            <w:r w:rsidRPr="0094739C">
              <w:rPr>
                <w:spacing w:val="-14"/>
              </w:rPr>
              <w:t xml:space="preserve"> </w:t>
            </w:r>
            <w:r w:rsidRPr="0094739C">
              <w:t>R</w:t>
            </w:r>
            <w:r w:rsidRPr="0094739C">
              <w:rPr>
                <w:spacing w:val="-14"/>
              </w:rPr>
              <w:t xml:space="preserve"> </w:t>
            </w:r>
            <w:r w:rsidRPr="0094739C">
              <w:t>I</w:t>
            </w:r>
            <w:r w:rsidRPr="0094739C">
              <w:rPr>
                <w:spacing w:val="-14"/>
              </w:rPr>
              <w:t xml:space="preserve"> </w:t>
            </w:r>
            <w:r w:rsidRPr="0094739C">
              <w:t>L</w:t>
            </w:r>
            <w:r w:rsidRPr="0094739C">
              <w:rPr>
                <w:spacing w:val="-14"/>
              </w:rPr>
              <w:t xml:space="preserve"> </w:t>
            </w:r>
            <w:r w:rsidRPr="0094739C">
              <w:rPr>
                <w:spacing w:val="-10"/>
              </w:rPr>
              <w:t xml:space="preserve">, </w:t>
            </w:r>
            <w:r w:rsidRPr="0094739C">
              <w:rPr>
                <w:spacing w:val="14"/>
              </w:rPr>
              <w:t>EMBALAGEM</w:t>
            </w:r>
          </w:p>
          <w:p w:rsidR="0094739C" w:rsidRPr="0094739C" w:rsidRDefault="0094739C" w:rsidP="0094739C">
            <w:r w:rsidRPr="0094739C">
              <w:rPr>
                <w:spacing w:val="7"/>
              </w:rPr>
              <w:t>INDIVIDUAL</w:t>
            </w:r>
            <w:r w:rsidRPr="0094739C">
              <w:tab/>
            </w:r>
            <w:r w:rsidRPr="0094739C">
              <w:rPr>
                <w:spacing w:val="-5"/>
              </w:rPr>
              <w:t>EM</w:t>
            </w:r>
          </w:p>
          <w:p w:rsidR="0094739C" w:rsidRPr="0094739C" w:rsidRDefault="0094739C" w:rsidP="0094739C">
            <w:pPr>
              <w:rPr>
                <w:spacing w:val="-10"/>
              </w:rPr>
            </w:pPr>
            <w:r w:rsidRPr="0094739C">
              <w:rPr>
                <w:spacing w:val="8"/>
              </w:rPr>
              <w:t>MATERIAL</w:t>
            </w:r>
            <w:r w:rsidRPr="0094739C">
              <w:tab/>
            </w:r>
            <w:r w:rsidRPr="0094739C">
              <w:rPr>
                <w:spacing w:val="-4"/>
              </w:rPr>
              <w:t xml:space="preserve">QUE </w:t>
            </w:r>
            <w:r w:rsidRPr="0094739C">
              <w:t>PROMOVA</w:t>
            </w:r>
            <w:r w:rsidRPr="0094739C">
              <w:rPr>
                <w:spacing w:val="76"/>
              </w:rPr>
              <w:t xml:space="preserve"> </w:t>
            </w:r>
            <w:r w:rsidRPr="0094739C">
              <w:t xml:space="preserve">BARREIRA </w:t>
            </w:r>
            <w:r w:rsidRPr="0094739C">
              <w:rPr>
                <w:spacing w:val="8"/>
              </w:rPr>
              <w:t>MICROBIANA</w:t>
            </w:r>
            <w:r w:rsidRPr="0094739C">
              <w:tab/>
            </w:r>
            <w:r w:rsidRPr="0094739C">
              <w:rPr>
                <w:spacing w:val="-10"/>
              </w:rPr>
              <w:t>E</w:t>
            </w:r>
          </w:p>
          <w:p w:rsidR="0094739C" w:rsidRPr="0094739C" w:rsidRDefault="0094739C" w:rsidP="0094739C">
            <w:r w:rsidRPr="0094739C">
              <w:t xml:space="preserve">A B E R T U R A    </w:t>
            </w:r>
            <w:r w:rsidRPr="0094739C">
              <w:rPr>
                <w:spacing w:val="-2"/>
              </w:rPr>
              <w:t>ASSEPTICA</w:t>
            </w:r>
          </w:p>
        </w:tc>
        <w:tc>
          <w:tcPr>
            <w:tcW w:w="992" w:type="dxa"/>
            <w:tcBorders>
              <w:bottom w:val="single" w:sz="4" w:space="0" w:color="auto"/>
            </w:tcBorders>
          </w:tcPr>
          <w:p w:rsidR="0094739C" w:rsidRPr="0094739C" w:rsidRDefault="0094739C" w:rsidP="0094739C"/>
          <w:p w:rsidR="0094739C" w:rsidRPr="0094739C" w:rsidRDefault="0094739C" w:rsidP="0094739C">
            <w:r w:rsidRPr="0094739C">
              <w:rPr>
                <w:spacing w:val="-2"/>
              </w:rPr>
              <w:t>65060227</w:t>
            </w:r>
          </w:p>
        </w:tc>
        <w:tc>
          <w:tcPr>
            <w:tcW w:w="1134" w:type="dxa"/>
            <w:tcBorders>
              <w:bottom w:val="single" w:sz="4" w:space="0" w:color="auto"/>
            </w:tcBorders>
          </w:tcPr>
          <w:p w:rsidR="0094739C" w:rsidRPr="0094739C" w:rsidRDefault="0094739C" w:rsidP="0094739C"/>
          <w:p w:rsidR="0094739C" w:rsidRPr="0094739C" w:rsidRDefault="0094739C" w:rsidP="0094739C">
            <w:r w:rsidRPr="0094739C">
              <w:rPr>
                <w:spacing w:val="-2"/>
              </w:rPr>
              <w:t>4586603</w:t>
            </w:r>
          </w:p>
        </w:tc>
        <w:tc>
          <w:tcPr>
            <w:tcW w:w="851" w:type="dxa"/>
            <w:tcBorders>
              <w:bottom w:val="single" w:sz="4" w:space="0" w:color="auto"/>
            </w:tcBorders>
          </w:tcPr>
          <w:p w:rsidR="0094739C" w:rsidRPr="0094739C" w:rsidRDefault="0094739C" w:rsidP="0094739C"/>
          <w:p w:rsidR="0094739C" w:rsidRPr="0094739C" w:rsidRDefault="0094739C" w:rsidP="0094739C">
            <w:r w:rsidRPr="0094739C">
              <w:rPr>
                <w:spacing w:val="-2"/>
              </w:rPr>
              <w:t>477735</w:t>
            </w:r>
          </w:p>
        </w:tc>
        <w:tc>
          <w:tcPr>
            <w:tcW w:w="850" w:type="dxa"/>
            <w:gridSpan w:val="2"/>
            <w:tcBorders>
              <w:bottom w:val="single" w:sz="4" w:space="0" w:color="auto"/>
            </w:tcBorders>
          </w:tcPr>
          <w:p w:rsidR="0094739C" w:rsidRPr="0094739C" w:rsidRDefault="0094739C" w:rsidP="0094739C"/>
          <w:p w:rsidR="0094739C" w:rsidRPr="0094739C" w:rsidRDefault="0094739C" w:rsidP="0094739C">
            <w:r w:rsidRPr="0094739C">
              <w:rPr>
                <w:spacing w:val="-2"/>
              </w:rPr>
              <w:t>UNIDADE</w:t>
            </w:r>
          </w:p>
        </w:tc>
        <w:tc>
          <w:tcPr>
            <w:tcW w:w="1085" w:type="dxa"/>
            <w:gridSpan w:val="2"/>
            <w:tcBorders>
              <w:bottom w:val="single" w:sz="4" w:space="0" w:color="auto"/>
            </w:tcBorders>
          </w:tcPr>
          <w:p w:rsidR="0094739C" w:rsidRPr="0094739C" w:rsidRDefault="0094739C" w:rsidP="0094739C"/>
          <w:p w:rsidR="0094739C" w:rsidRPr="0094739C" w:rsidRDefault="0094739C" w:rsidP="0094739C">
            <w:r w:rsidRPr="0094739C">
              <w:rPr>
                <w:spacing w:val="-2"/>
              </w:rPr>
              <w:t>1.650,00</w:t>
            </w:r>
          </w:p>
        </w:tc>
      </w:tr>
      <w:tr w:rsidR="009C5F23" w:rsidRPr="009C5F23" w:rsidTr="009C5F23">
        <w:trPr>
          <w:gridBefore w:val="2"/>
          <w:wBefore w:w="67" w:type="dxa"/>
          <w:trHeight w:val="5227"/>
        </w:trPr>
        <w:tc>
          <w:tcPr>
            <w:tcW w:w="642" w:type="dxa"/>
            <w:tcBorders>
              <w:bottom w:val="single" w:sz="6" w:space="0" w:color="000000"/>
            </w:tcBorders>
          </w:tcPr>
          <w:p w:rsidR="0094739C" w:rsidRPr="0094739C" w:rsidRDefault="0094739C" w:rsidP="0094739C"/>
          <w:p w:rsidR="0094739C" w:rsidRPr="0094739C" w:rsidRDefault="0094739C" w:rsidP="0094739C">
            <w:r w:rsidRPr="0094739C">
              <w:rPr>
                <w:spacing w:val="-10"/>
              </w:rPr>
              <w:t>2</w:t>
            </w:r>
          </w:p>
        </w:tc>
        <w:tc>
          <w:tcPr>
            <w:tcW w:w="567" w:type="dxa"/>
            <w:gridSpan w:val="2"/>
            <w:tcBorders>
              <w:bottom w:val="single" w:sz="6" w:space="0" w:color="000000"/>
            </w:tcBorders>
          </w:tcPr>
          <w:p w:rsidR="0094739C" w:rsidRPr="0094739C" w:rsidRDefault="0094739C" w:rsidP="0094739C"/>
          <w:p w:rsidR="0094739C" w:rsidRPr="0094739C" w:rsidRDefault="0094739C" w:rsidP="0094739C">
            <w:r w:rsidRPr="0094739C">
              <w:rPr>
                <w:spacing w:val="-10"/>
              </w:rPr>
              <w:t>7</w:t>
            </w:r>
          </w:p>
        </w:tc>
        <w:tc>
          <w:tcPr>
            <w:tcW w:w="3260" w:type="dxa"/>
            <w:gridSpan w:val="2"/>
            <w:tcBorders>
              <w:bottom w:val="single" w:sz="6" w:space="0" w:color="000000"/>
            </w:tcBorders>
          </w:tcPr>
          <w:p w:rsidR="0094739C" w:rsidRPr="0094739C" w:rsidRDefault="0094739C" w:rsidP="0094739C"/>
          <w:p w:rsidR="0094739C" w:rsidRPr="0094739C" w:rsidRDefault="0094739C" w:rsidP="0094739C">
            <w:r w:rsidRPr="0094739C">
              <w:t xml:space="preserve">C U R E T A </w:t>
            </w:r>
            <w:r>
              <w:t>D</w:t>
            </w:r>
            <w:r w:rsidRPr="0094739C">
              <w:rPr>
                <w:spacing w:val="-2"/>
              </w:rPr>
              <w:t xml:space="preserve">ERMATOLOGICA, </w:t>
            </w:r>
            <w:r w:rsidRPr="0094739C">
              <w:rPr>
                <w:spacing w:val="8"/>
              </w:rPr>
              <w:t>DESCARTAVEL</w:t>
            </w:r>
          </w:p>
          <w:p w:rsidR="0094739C" w:rsidRPr="0094739C" w:rsidRDefault="0094739C" w:rsidP="0094739C">
            <w:r w:rsidRPr="0094739C">
              <w:t>CONFECCIONADO</w:t>
            </w:r>
            <w:r w:rsidRPr="0094739C">
              <w:rPr>
                <w:spacing w:val="40"/>
              </w:rPr>
              <w:t xml:space="preserve"> </w:t>
            </w:r>
            <w:r w:rsidRPr="0094739C">
              <w:t xml:space="preserve">EM </w:t>
            </w:r>
            <w:r w:rsidRPr="0094739C">
              <w:rPr>
                <w:spacing w:val="-2"/>
              </w:rPr>
              <w:t>LAMINA</w:t>
            </w:r>
            <w:r>
              <w:tab/>
              <w:t xml:space="preserve"> </w:t>
            </w:r>
            <w:r>
              <w:rPr>
                <w:spacing w:val="-6"/>
              </w:rPr>
              <w:t xml:space="preserve">EM </w:t>
            </w:r>
            <w:r w:rsidRPr="0094739C">
              <w:rPr>
                <w:spacing w:val="-4"/>
              </w:rPr>
              <w:t xml:space="preserve">ACO </w:t>
            </w:r>
            <w:r w:rsidRPr="0094739C">
              <w:rPr>
                <w:spacing w:val="-2"/>
              </w:rPr>
              <w:t>INOX,</w:t>
            </w:r>
            <w:r w:rsidRPr="0094739C">
              <w:tab/>
            </w:r>
            <w:r w:rsidRPr="0094739C">
              <w:rPr>
                <w:spacing w:val="-4"/>
              </w:rPr>
              <w:t>CABO</w:t>
            </w:r>
            <w:r>
              <w:tab/>
              <w:t xml:space="preserve"> </w:t>
            </w:r>
            <w:r w:rsidRPr="0094739C">
              <w:rPr>
                <w:spacing w:val="-6"/>
              </w:rPr>
              <w:t>EM</w:t>
            </w:r>
            <w:r w:rsidRPr="0094739C">
              <w:t xml:space="preserve"> POLIPROPILENO,</w:t>
            </w:r>
            <w:r w:rsidRPr="0094739C">
              <w:rPr>
                <w:spacing w:val="80"/>
                <w:w w:val="150"/>
              </w:rPr>
              <w:t xml:space="preserve"> </w:t>
            </w:r>
            <w:r w:rsidRPr="0094739C">
              <w:t>DE FORMA</w:t>
            </w:r>
            <w:r w:rsidRPr="0094739C">
              <w:rPr>
                <w:spacing w:val="20"/>
              </w:rPr>
              <w:t xml:space="preserve"> </w:t>
            </w:r>
            <w:r w:rsidRPr="0094739C">
              <w:t>COM</w:t>
            </w:r>
            <w:r w:rsidRPr="0094739C">
              <w:rPr>
                <w:spacing w:val="20"/>
              </w:rPr>
              <w:t xml:space="preserve"> </w:t>
            </w:r>
            <w:r w:rsidRPr="0094739C">
              <w:t xml:space="preserve">BORDAS </w:t>
            </w:r>
            <w:r w:rsidRPr="0094739C">
              <w:rPr>
                <w:spacing w:val="11"/>
              </w:rPr>
              <w:t xml:space="preserve">CHANFRADAS </w:t>
            </w:r>
            <w:r w:rsidRPr="0094739C">
              <w:rPr>
                <w:spacing w:val="-2"/>
              </w:rPr>
              <w:t>SIMETRICAMENTE,</w:t>
            </w:r>
          </w:p>
          <w:p w:rsidR="0094739C" w:rsidRPr="0094739C" w:rsidRDefault="0094739C" w:rsidP="0094739C">
            <w:r w:rsidRPr="0094739C">
              <w:rPr>
                <w:spacing w:val="6"/>
              </w:rPr>
              <w:t>SEMI</w:t>
            </w:r>
            <w:r w:rsidRPr="0094739C">
              <w:tab/>
            </w:r>
            <w:r w:rsidRPr="0094739C">
              <w:rPr>
                <w:spacing w:val="8"/>
              </w:rPr>
              <w:t xml:space="preserve">AFIADA, </w:t>
            </w:r>
            <w:r w:rsidRPr="0094739C">
              <w:t>ACOPLADA A UMA HASTE PLASTICA, NA MEDIDA DE LAMINA 4 MM, COMPRIMENTO DO CABO 14,5 CM, PARA</w:t>
            </w:r>
            <w:r w:rsidRPr="0094739C">
              <w:rPr>
                <w:spacing w:val="73"/>
              </w:rPr>
              <w:t xml:space="preserve">    </w:t>
            </w:r>
            <w:r w:rsidRPr="0094739C">
              <w:rPr>
                <w:spacing w:val="-2"/>
              </w:rPr>
              <w:t>UTILIZADA</w:t>
            </w:r>
          </w:p>
          <w:p w:rsidR="0094739C" w:rsidRPr="0094739C" w:rsidRDefault="0094739C" w:rsidP="0094739C">
            <w:r w:rsidRPr="0094739C">
              <w:rPr>
                <w:spacing w:val="6"/>
              </w:rPr>
              <w:t>PARA</w:t>
            </w:r>
            <w:r w:rsidRPr="0094739C">
              <w:tab/>
            </w:r>
            <w:r w:rsidRPr="0094739C">
              <w:rPr>
                <w:spacing w:val="-2"/>
              </w:rPr>
              <w:t xml:space="preserve">RASPAR </w:t>
            </w:r>
            <w:r w:rsidRPr="0094739C">
              <w:t xml:space="preserve">L E S O E S </w:t>
            </w:r>
            <w:r w:rsidRPr="0094739C">
              <w:rPr>
                <w:spacing w:val="-2"/>
              </w:rPr>
              <w:t>DERMATOLOGICAS,</w:t>
            </w:r>
            <w:r>
              <w:rPr>
                <w:spacing w:val="-2"/>
              </w:rPr>
              <w:t xml:space="preserve"> </w:t>
            </w:r>
            <w:r w:rsidRPr="0094739C">
              <w:t>E</w:t>
            </w:r>
            <w:r w:rsidRPr="0094739C">
              <w:rPr>
                <w:spacing w:val="-14"/>
              </w:rPr>
              <w:t xml:space="preserve"> </w:t>
            </w:r>
            <w:r w:rsidRPr="0094739C">
              <w:t>S</w:t>
            </w:r>
            <w:r w:rsidRPr="0094739C">
              <w:rPr>
                <w:spacing w:val="-14"/>
              </w:rPr>
              <w:t xml:space="preserve"> </w:t>
            </w:r>
            <w:r w:rsidRPr="0094739C">
              <w:t>T</w:t>
            </w:r>
            <w:r w:rsidRPr="0094739C">
              <w:rPr>
                <w:spacing w:val="-14"/>
              </w:rPr>
              <w:t xml:space="preserve"> </w:t>
            </w:r>
            <w:r w:rsidRPr="0094739C">
              <w:t>E</w:t>
            </w:r>
            <w:r w:rsidRPr="0094739C">
              <w:rPr>
                <w:spacing w:val="-14"/>
              </w:rPr>
              <w:t xml:space="preserve"> </w:t>
            </w:r>
            <w:r w:rsidRPr="0094739C">
              <w:t>R</w:t>
            </w:r>
            <w:r w:rsidRPr="0094739C">
              <w:rPr>
                <w:spacing w:val="-14"/>
              </w:rPr>
              <w:t xml:space="preserve"> </w:t>
            </w:r>
            <w:r w:rsidRPr="0094739C">
              <w:t>I</w:t>
            </w:r>
            <w:r w:rsidRPr="0094739C">
              <w:rPr>
                <w:spacing w:val="-14"/>
              </w:rPr>
              <w:t xml:space="preserve"> </w:t>
            </w:r>
            <w:r w:rsidRPr="0094739C">
              <w:t>L</w:t>
            </w:r>
            <w:r w:rsidRPr="0094739C">
              <w:rPr>
                <w:spacing w:val="-14"/>
              </w:rPr>
              <w:t xml:space="preserve"> </w:t>
            </w:r>
            <w:r w:rsidRPr="0094739C">
              <w:rPr>
                <w:spacing w:val="-10"/>
              </w:rPr>
              <w:t>,</w:t>
            </w:r>
          </w:p>
          <w:p w:rsidR="0094739C" w:rsidRPr="0094739C" w:rsidRDefault="0094739C" w:rsidP="0094739C">
            <w:r w:rsidRPr="0094739C">
              <w:rPr>
                <w:spacing w:val="14"/>
              </w:rPr>
              <w:t>EMBALAGEM</w:t>
            </w:r>
            <w:r>
              <w:rPr>
                <w:spacing w:val="14"/>
              </w:rPr>
              <w:t xml:space="preserve"> </w:t>
            </w:r>
            <w:r w:rsidRPr="0094739C">
              <w:rPr>
                <w:spacing w:val="7"/>
              </w:rPr>
              <w:t>INDIVIDUAL</w:t>
            </w:r>
            <w:r w:rsidRPr="0094739C">
              <w:tab/>
            </w:r>
            <w:r w:rsidRPr="0094739C">
              <w:rPr>
                <w:spacing w:val="-5"/>
              </w:rPr>
              <w:t>EM</w:t>
            </w:r>
          </w:p>
          <w:p w:rsidR="009C5F23" w:rsidRDefault="0094739C" w:rsidP="0094739C">
            <w:r w:rsidRPr="0094739C">
              <w:rPr>
                <w:spacing w:val="8"/>
              </w:rPr>
              <w:t>MATERIAL</w:t>
            </w:r>
            <w:r w:rsidRPr="0094739C">
              <w:tab/>
            </w:r>
            <w:r w:rsidRPr="0094739C">
              <w:rPr>
                <w:spacing w:val="-4"/>
              </w:rPr>
              <w:t xml:space="preserve">QUE </w:t>
            </w:r>
            <w:r w:rsidRPr="0094739C">
              <w:t>PROMOVA</w:t>
            </w:r>
            <w:r w:rsidRPr="0094739C">
              <w:rPr>
                <w:spacing w:val="76"/>
              </w:rPr>
              <w:t xml:space="preserve"> </w:t>
            </w:r>
            <w:r w:rsidRPr="0094739C">
              <w:t xml:space="preserve">BARREIRA </w:t>
            </w:r>
            <w:r w:rsidRPr="0094739C">
              <w:rPr>
                <w:spacing w:val="8"/>
              </w:rPr>
              <w:t>MICROBIANA</w:t>
            </w:r>
            <w:r>
              <w:tab/>
            </w:r>
            <w:r w:rsidRPr="0094739C">
              <w:rPr>
                <w:spacing w:val="-10"/>
              </w:rPr>
              <w:t>E</w:t>
            </w:r>
            <w:r>
              <w:rPr>
                <w:spacing w:val="-10"/>
              </w:rPr>
              <w:t xml:space="preserve"> </w:t>
            </w:r>
            <w:r w:rsidRPr="0094739C">
              <w:t xml:space="preserve"> </w:t>
            </w:r>
          </w:p>
          <w:p w:rsidR="0094739C" w:rsidRPr="0094739C" w:rsidRDefault="0094739C" w:rsidP="0094739C">
            <w:r w:rsidRPr="0094739C">
              <w:t>A B E R T U R A</w:t>
            </w:r>
            <w:r>
              <w:t xml:space="preserve"> </w:t>
            </w:r>
            <w:r w:rsidRPr="0094739C">
              <w:t xml:space="preserve"> </w:t>
            </w:r>
            <w:r w:rsidRPr="0094739C">
              <w:rPr>
                <w:spacing w:val="-2"/>
              </w:rPr>
              <w:t>ASSEPTICA</w:t>
            </w:r>
          </w:p>
        </w:tc>
        <w:tc>
          <w:tcPr>
            <w:tcW w:w="992" w:type="dxa"/>
            <w:tcBorders>
              <w:bottom w:val="single" w:sz="6" w:space="0" w:color="000000"/>
            </w:tcBorders>
          </w:tcPr>
          <w:p w:rsidR="0094739C" w:rsidRPr="0094739C" w:rsidRDefault="0094739C" w:rsidP="0094739C"/>
          <w:p w:rsidR="0094739C" w:rsidRPr="0094739C" w:rsidRDefault="0094739C" w:rsidP="0094739C">
            <w:r w:rsidRPr="0094739C">
              <w:rPr>
                <w:spacing w:val="-2"/>
              </w:rPr>
              <w:t>65060228</w:t>
            </w:r>
          </w:p>
        </w:tc>
        <w:tc>
          <w:tcPr>
            <w:tcW w:w="1134" w:type="dxa"/>
            <w:tcBorders>
              <w:bottom w:val="single" w:sz="6" w:space="0" w:color="000000"/>
            </w:tcBorders>
          </w:tcPr>
          <w:p w:rsidR="0094739C" w:rsidRPr="0094739C" w:rsidRDefault="0094739C" w:rsidP="0094739C"/>
          <w:p w:rsidR="0094739C" w:rsidRPr="0094739C" w:rsidRDefault="0094739C" w:rsidP="0094739C">
            <w:r w:rsidRPr="0094739C">
              <w:rPr>
                <w:spacing w:val="-2"/>
              </w:rPr>
              <w:t>4586611</w:t>
            </w:r>
          </w:p>
        </w:tc>
        <w:tc>
          <w:tcPr>
            <w:tcW w:w="851" w:type="dxa"/>
            <w:tcBorders>
              <w:bottom w:val="single" w:sz="6" w:space="0" w:color="000000"/>
            </w:tcBorders>
          </w:tcPr>
          <w:p w:rsidR="0094739C" w:rsidRPr="0094739C" w:rsidRDefault="0094739C" w:rsidP="0094739C"/>
          <w:p w:rsidR="0094739C" w:rsidRPr="0094739C" w:rsidRDefault="0094739C" w:rsidP="0094739C">
            <w:r w:rsidRPr="0094739C">
              <w:rPr>
                <w:spacing w:val="-2"/>
              </w:rPr>
              <w:t>477736</w:t>
            </w:r>
          </w:p>
        </w:tc>
        <w:tc>
          <w:tcPr>
            <w:tcW w:w="850" w:type="dxa"/>
            <w:gridSpan w:val="2"/>
            <w:tcBorders>
              <w:bottom w:val="single" w:sz="6" w:space="0" w:color="000000"/>
            </w:tcBorders>
          </w:tcPr>
          <w:p w:rsidR="0094739C" w:rsidRPr="0094739C" w:rsidRDefault="0094739C" w:rsidP="0094739C"/>
          <w:p w:rsidR="0094739C" w:rsidRPr="0094739C" w:rsidRDefault="0094739C" w:rsidP="0094739C">
            <w:r w:rsidRPr="0094739C">
              <w:rPr>
                <w:spacing w:val="-2"/>
              </w:rPr>
              <w:t>UNIDADE</w:t>
            </w:r>
          </w:p>
        </w:tc>
        <w:tc>
          <w:tcPr>
            <w:tcW w:w="1101" w:type="dxa"/>
            <w:gridSpan w:val="3"/>
            <w:tcBorders>
              <w:bottom w:val="single" w:sz="6" w:space="0" w:color="000000"/>
            </w:tcBorders>
          </w:tcPr>
          <w:p w:rsidR="0094739C" w:rsidRPr="009C5F23" w:rsidRDefault="0094739C" w:rsidP="0094739C">
            <w:pPr>
              <w:rPr>
                <w:sz w:val="24"/>
              </w:rPr>
            </w:pPr>
          </w:p>
          <w:p w:rsidR="0094739C" w:rsidRPr="009C5F23" w:rsidRDefault="0094739C" w:rsidP="0094739C">
            <w:pPr>
              <w:rPr>
                <w:sz w:val="24"/>
              </w:rPr>
            </w:pPr>
            <w:r w:rsidRPr="009C5F23">
              <w:rPr>
                <w:spacing w:val="-2"/>
                <w:sz w:val="24"/>
              </w:rPr>
              <w:t>1.650,00</w:t>
            </w:r>
          </w:p>
        </w:tc>
      </w:tr>
      <w:tr w:rsidR="009C5F23" w:rsidRPr="0094739C" w:rsidTr="009C5F23">
        <w:trPr>
          <w:gridBefore w:val="2"/>
          <w:wBefore w:w="67" w:type="dxa"/>
          <w:trHeight w:val="975"/>
        </w:trPr>
        <w:tc>
          <w:tcPr>
            <w:tcW w:w="642" w:type="dxa"/>
            <w:tcBorders>
              <w:bottom w:val="single" w:sz="4" w:space="0" w:color="auto"/>
            </w:tcBorders>
          </w:tcPr>
          <w:p w:rsidR="0094739C" w:rsidRPr="0094739C" w:rsidRDefault="0094739C" w:rsidP="0094739C">
            <w:r w:rsidRPr="0094739C">
              <w:rPr>
                <w:spacing w:val="-10"/>
              </w:rPr>
              <w:t>2</w:t>
            </w:r>
          </w:p>
        </w:tc>
        <w:tc>
          <w:tcPr>
            <w:tcW w:w="567" w:type="dxa"/>
            <w:gridSpan w:val="2"/>
            <w:tcBorders>
              <w:bottom w:val="single" w:sz="4" w:space="0" w:color="auto"/>
            </w:tcBorders>
          </w:tcPr>
          <w:p w:rsidR="0094739C" w:rsidRPr="0094739C" w:rsidRDefault="0094739C" w:rsidP="0094739C">
            <w:r w:rsidRPr="0094739C">
              <w:rPr>
                <w:spacing w:val="-10"/>
              </w:rPr>
              <w:t>8</w:t>
            </w:r>
          </w:p>
        </w:tc>
        <w:tc>
          <w:tcPr>
            <w:tcW w:w="3260" w:type="dxa"/>
            <w:gridSpan w:val="2"/>
            <w:tcBorders>
              <w:bottom w:val="single" w:sz="4" w:space="0" w:color="auto"/>
            </w:tcBorders>
          </w:tcPr>
          <w:p w:rsidR="0094739C" w:rsidRPr="0094739C" w:rsidRDefault="0094739C" w:rsidP="0094739C">
            <w:r w:rsidRPr="0094739C">
              <w:t xml:space="preserve">C U R E T A </w:t>
            </w:r>
            <w:r w:rsidRPr="0094739C">
              <w:rPr>
                <w:spacing w:val="-2"/>
              </w:rPr>
              <w:t xml:space="preserve">DERMATOLOGICA, </w:t>
            </w:r>
            <w:r w:rsidRPr="0094739C">
              <w:rPr>
                <w:spacing w:val="8"/>
              </w:rPr>
              <w:t>DESCARTAVEL</w:t>
            </w:r>
          </w:p>
          <w:p w:rsidR="0094739C" w:rsidRPr="0094739C" w:rsidRDefault="0094739C" w:rsidP="0094739C">
            <w:r w:rsidRPr="0094739C">
              <w:t>CONFECCIONADO</w:t>
            </w:r>
            <w:r w:rsidRPr="0094739C">
              <w:rPr>
                <w:spacing w:val="79"/>
              </w:rPr>
              <w:t xml:space="preserve"> </w:t>
            </w:r>
            <w:r w:rsidRPr="0094739C">
              <w:rPr>
                <w:spacing w:val="-5"/>
              </w:rPr>
              <w:t>EM</w:t>
            </w:r>
          </w:p>
          <w:p w:rsidR="0094739C" w:rsidRPr="0094739C" w:rsidRDefault="0094739C" w:rsidP="0094739C">
            <w:r w:rsidRPr="0094739C">
              <w:rPr>
                <w:spacing w:val="-2"/>
              </w:rPr>
              <w:t>LAMINA</w:t>
            </w:r>
            <w:r w:rsidRPr="0094739C">
              <w:tab/>
            </w:r>
            <w:r w:rsidRPr="0094739C">
              <w:rPr>
                <w:spacing w:val="-5"/>
              </w:rPr>
              <w:t>EM</w:t>
            </w:r>
            <w:r w:rsidRPr="0094739C">
              <w:tab/>
            </w:r>
            <w:r w:rsidRPr="0094739C">
              <w:rPr>
                <w:spacing w:val="-5"/>
              </w:rPr>
              <w:t>ACO</w:t>
            </w:r>
            <w:r>
              <w:rPr>
                <w:spacing w:val="-5"/>
              </w:rPr>
              <w:t xml:space="preserve"> </w:t>
            </w:r>
            <w:r w:rsidRPr="0094739C">
              <w:rPr>
                <w:spacing w:val="-2"/>
              </w:rPr>
              <w:t>INOX,</w:t>
            </w:r>
            <w:r>
              <w:t xml:space="preserve"> </w:t>
            </w:r>
            <w:r w:rsidRPr="0094739C">
              <w:rPr>
                <w:spacing w:val="-4"/>
              </w:rPr>
              <w:t>CABO</w:t>
            </w:r>
            <w:r w:rsidRPr="0094739C">
              <w:tab/>
            </w:r>
            <w:r w:rsidRPr="0094739C">
              <w:rPr>
                <w:spacing w:val="-6"/>
              </w:rPr>
              <w:t>EM</w:t>
            </w:r>
            <w:r w:rsidRPr="0094739C">
              <w:t xml:space="preserve"> POLIPROPILENO,</w:t>
            </w:r>
            <w:r w:rsidRPr="0094739C">
              <w:rPr>
                <w:spacing w:val="80"/>
                <w:w w:val="150"/>
              </w:rPr>
              <w:t xml:space="preserve"> </w:t>
            </w:r>
            <w:r w:rsidRPr="0094739C">
              <w:t>DE FORMA</w:t>
            </w:r>
            <w:r w:rsidRPr="0094739C">
              <w:rPr>
                <w:spacing w:val="20"/>
              </w:rPr>
              <w:t xml:space="preserve"> </w:t>
            </w:r>
            <w:r w:rsidRPr="0094739C">
              <w:t>COM</w:t>
            </w:r>
            <w:r w:rsidRPr="0094739C">
              <w:rPr>
                <w:spacing w:val="20"/>
              </w:rPr>
              <w:t xml:space="preserve"> </w:t>
            </w:r>
            <w:r w:rsidRPr="0094739C">
              <w:t xml:space="preserve">BORDAS </w:t>
            </w:r>
            <w:r w:rsidRPr="0094739C">
              <w:rPr>
                <w:spacing w:val="11"/>
              </w:rPr>
              <w:t xml:space="preserve">CHANFRADAS </w:t>
            </w:r>
            <w:r w:rsidRPr="0094739C">
              <w:rPr>
                <w:spacing w:val="-2"/>
              </w:rPr>
              <w:t>SIMETRICAMENTE,</w:t>
            </w:r>
          </w:p>
          <w:p w:rsidR="0094739C" w:rsidRPr="0094739C" w:rsidRDefault="0094739C" w:rsidP="0094739C">
            <w:r w:rsidRPr="0094739C">
              <w:rPr>
                <w:spacing w:val="6"/>
              </w:rPr>
              <w:t>SEMI</w:t>
            </w:r>
            <w:r w:rsidRPr="0094739C">
              <w:tab/>
            </w:r>
            <w:r w:rsidRPr="0094739C">
              <w:rPr>
                <w:spacing w:val="8"/>
              </w:rPr>
              <w:t xml:space="preserve">AFIADA, </w:t>
            </w:r>
            <w:r w:rsidRPr="0094739C">
              <w:t>ACOPLADA A UMA HASTE PLASTICA, NA MEDIDA DE LAMINA 5 MM, COMPRIMENTO DO CABO 14,5 CM, PARA</w:t>
            </w:r>
            <w:r w:rsidRPr="0094739C">
              <w:rPr>
                <w:spacing w:val="73"/>
              </w:rPr>
              <w:t xml:space="preserve">    </w:t>
            </w:r>
            <w:r w:rsidRPr="0094739C">
              <w:rPr>
                <w:spacing w:val="-2"/>
              </w:rPr>
              <w:t>UTILIZADA</w:t>
            </w:r>
            <w:r>
              <w:rPr>
                <w:spacing w:val="-2"/>
              </w:rPr>
              <w:t xml:space="preserve"> </w:t>
            </w:r>
            <w:r w:rsidRPr="0094739C">
              <w:rPr>
                <w:spacing w:val="6"/>
              </w:rPr>
              <w:t>PARA</w:t>
            </w:r>
            <w:r w:rsidRPr="0094739C">
              <w:tab/>
            </w:r>
            <w:r w:rsidRPr="0094739C">
              <w:rPr>
                <w:spacing w:val="-2"/>
              </w:rPr>
              <w:t xml:space="preserve">RASPAR </w:t>
            </w:r>
            <w:r w:rsidRPr="0094739C">
              <w:t xml:space="preserve">L E S O E S </w:t>
            </w:r>
            <w:r w:rsidRPr="0094739C">
              <w:rPr>
                <w:spacing w:val="-2"/>
              </w:rPr>
              <w:t>DERMATOLOGICAS,</w:t>
            </w:r>
          </w:p>
          <w:p w:rsidR="0094739C" w:rsidRPr="0094739C" w:rsidRDefault="0094739C" w:rsidP="0094739C">
            <w:r w:rsidRPr="0094739C">
              <w:t>E</w:t>
            </w:r>
            <w:r w:rsidRPr="0094739C">
              <w:rPr>
                <w:spacing w:val="-14"/>
              </w:rPr>
              <w:t xml:space="preserve"> </w:t>
            </w:r>
            <w:r w:rsidRPr="0094739C">
              <w:t>S</w:t>
            </w:r>
            <w:r w:rsidRPr="0094739C">
              <w:rPr>
                <w:spacing w:val="-14"/>
              </w:rPr>
              <w:t xml:space="preserve"> </w:t>
            </w:r>
            <w:r w:rsidRPr="0094739C">
              <w:t>T</w:t>
            </w:r>
            <w:r w:rsidRPr="0094739C">
              <w:rPr>
                <w:spacing w:val="-14"/>
              </w:rPr>
              <w:t xml:space="preserve"> </w:t>
            </w:r>
            <w:r w:rsidRPr="0094739C">
              <w:t>E</w:t>
            </w:r>
            <w:r w:rsidRPr="0094739C">
              <w:rPr>
                <w:spacing w:val="-14"/>
              </w:rPr>
              <w:t xml:space="preserve"> </w:t>
            </w:r>
            <w:r w:rsidRPr="0094739C">
              <w:t>R</w:t>
            </w:r>
            <w:r w:rsidRPr="0094739C">
              <w:rPr>
                <w:spacing w:val="-14"/>
              </w:rPr>
              <w:t xml:space="preserve"> </w:t>
            </w:r>
            <w:r w:rsidRPr="0094739C">
              <w:t>I</w:t>
            </w:r>
            <w:r w:rsidRPr="0094739C">
              <w:rPr>
                <w:spacing w:val="-14"/>
              </w:rPr>
              <w:t xml:space="preserve"> </w:t>
            </w:r>
            <w:r w:rsidRPr="0094739C">
              <w:t>L</w:t>
            </w:r>
            <w:r w:rsidRPr="0094739C">
              <w:rPr>
                <w:spacing w:val="-14"/>
              </w:rPr>
              <w:t xml:space="preserve"> </w:t>
            </w:r>
            <w:r w:rsidRPr="0094739C">
              <w:rPr>
                <w:spacing w:val="-10"/>
              </w:rPr>
              <w:t>,</w:t>
            </w:r>
            <w:r>
              <w:rPr>
                <w:spacing w:val="-10"/>
              </w:rPr>
              <w:t xml:space="preserve"> </w:t>
            </w:r>
            <w:r w:rsidRPr="0094739C">
              <w:rPr>
                <w:spacing w:val="14"/>
              </w:rPr>
              <w:t>EMBALAGEM</w:t>
            </w:r>
          </w:p>
          <w:p w:rsidR="009C5F23" w:rsidRDefault="0094739C" w:rsidP="0094739C">
            <w:r w:rsidRPr="0094739C">
              <w:rPr>
                <w:spacing w:val="7"/>
              </w:rPr>
              <w:t>INDIVIDUAL</w:t>
            </w:r>
            <w:r w:rsidRPr="0094739C">
              <w:tab/>
            </w:r>
            <w:r w:rsidRPr="0094739C">
              <w:rPr>
                <w:spacing w:val="-5"/>
              </w:rPr>
              <w:t>EM</w:t>
            </w:r>
            <w:r>
              <w:rPr>
                <w:spacing w:val="-5"/>
              </w:rPr>
              <w:t xml:space="preserve"> </w:t>
            </w:r>
            <w:r w:rsidRPr="0094739C">
              <w:rPr>
                <w:spacing w:val="8"/>
              </w:rPr>
              <w:t>MATERIAL</w:t>
            </w:r>
            <w:r w:rsidRPr="0094739C">
              <w:tab/>
            </w:r>
            <w:r w:rsidRPr="0094739C">
              <w:rPr>
                <w:spacing w:val="-4"/>
              </w:rPr>
              <w:t xml:space="preserve">QUE </w:t>
            </w:r>
            <w:r w:rsidRPr="0094739C">
              <w:t>PROMOVA</w:t>
            </w:r>
            <w:r w:rsidRPr="0094739C">
              <w:rPr>
                <w:spacing w:val="76"/>
              </w:rPr>
              <w:t xml:space="preserve"> </w:t>
            </w:r>
            <w:r w:rsidRPr="0094739C">
              <w:t xml:space="preserve">BARREIRA </w:t>
            </w:r>
            <w:r>
              <w:t xml:space="preserve"> M</w:t>
            </w:r>
            <w:r w:rsidRPr="0094739C">
              <w:rPr>
                <w:spacing w:val="8"/>
              </w:rPr>
              <w:t>ICROBIANA</w:t>
            </w:r>
            <w:r w:rsidRPr="0094739C">
              <w:tab/>
            </w:r>
            <w:r w:rsidRPr="0094739C">
              <w:tab/>
            </w:r>
            <w:r w:rsidRPr="0094739C">
              <w:rPr>
                <w:spacing w:val="-10"/>
              </w:rPr>
              <w:t>E</w:t>
            </w:r>
            <w:r w:rsidRPr="0094739C">
              <w:t xml:space="preserve"> </w:t>
            </w:r>
            <w:r>
              <w:t xml:space="preserve">  </w:t>
            </w:r>
          </w:p>
          <w:p w:rsidR="0094739C" w:rsidRPr="0094739C" w:rsidRDefault="0094739C" w:rsidP="0094739C">
            <w:r w:rsidRPr="0094739C">
              <w:t xml:space="preserve">A B E R T U R A </w:t>
            </w:r>
            <w:r w:rsidR="009C5F23">
              <w:t xml:space="preserve">    </w:t>
            </w:r>
            <w:r w:rsidRPr="0094739C">
              <w:rPr>
                <w:spacing w:val="-2"/>
              </w:rPr>
              <w:t>ASSEPTI</w:t>
            </w:r>
            <w:r>
              <w:rPr>
                <w:spacing w:val="-2"/>
              </w:rPr>
              <w:t>CA</w:t>
            </w:r>
          </w:p>
        </w:tc>
        <w:tc>
          <w:tcPr>
            <w:tcW w:w="992" w:type="dxa"/>
            <w:tcBorders>
              <w:bottom w:val="single" w:sz="4" w:space="0" w:color="auto"/>
            </w:tcBorders>
          </w:tcPr>
          <w:p w:rsidR="0094739C" w:rsidRPr="0094739C" w:rsidRDefault="0094739C" w:rsidP="0094739C"/>
          <w:p w:rsidR="0094739C" w:rsidRPr="0094739C" w:rsidRDefault="0094739C" w:rsidP="0094739C">
            <w:r w:rsidRPr="0094739C">
              <w:rPr>
                <w:spacing w:val="-2"/>
              </w:rPr>
              <w:t>65060229</w:t>
            </w:r>
          </w:p>
        </w:tc>
        <w:tc>
          <w:tcPr>
            <w:tcW w:w="1134" w:type="dxa"/>
            <w:tcBorders>
              <w:bottom w:val="single" w:sz="4" w:space="0" w:color="auto"/>
            </w:tcBorders>
          </w:tcPr>
          <w:p w:rsidR="0094739C" w:rsidRPr="0094739C" w:rsidRDefault="0094739C" w:rsidP="0094739C"/>
          <w:p w:rsidR="0094739C" w:rsidRPr="0094739C" w:rsidRDefault="0094739C" w:rsidP="0094739C">
            <w:r w:rsidRPr="0094739C">
              <w:rPr>
                <w:spacing w:val="-2"/>
              </w:rPr>
              <w:t>4586620</w:t>
            </w:r>
          </w:p>
        </w:tc>
        <w:tc>
          <w:tcPr>
            <w:tcW w:w="851" w:type="dxa"/>
            <w:tcBorders>
              <w:bottom w:val="single" w:sz="4" w:space="0" w:color="auto"/>
            </w:tcBorders>
          </w:tcPr>
          <w:p w:rsidR="0094739C" w:rsidRPr="0094739C" w:rsidRDefault="0094739C" w:rsidP="0094739C"/>
          <w:p w:rsidR="0094739C" w:rsidRPr="0094739C" w:rsidRDefault="0094739C" w:rsidP="0094739C">
            <w:r w:rsidRPr="0094739C">
              <w:rPr>
                <w:spacing w:val="-2"/>
              </w:rPr>
              <w:t>477737</w:t>
            </w:r>
          </w:p>
        </w:tc>
        <w:tc>
          <w:tcPr>
            <w:tcW w:w="850" w:type="dxa"/>
            <w:gridSpan w:val="2"/>
            <w:tcBorders>
              <w:bottom w:val="single" w:sz="4" w:space="0" w:color="auto"/>
            </w:tcBorders>
          </w:tcPr>
          <w:p w:rsidR="0094739C" w:rsidRPr="0094739C" w:rsidRDefault="0094739C" w:rsidP="0094739C"/>
          <w:p w:rsidR="0094739C" w:rsidRPr="0094739C" w:rsidRDefault="0094739C" w:rsidP="0094739C">
            <w:r w:rsidRPr="0094739C">
              <w:rPr>
                <w:spacing w:val="-2"/>
              </w:rPr>
              <w:t>UNIDADE</w:t>
            </w:r>
          </w:p>
        </w:tc>
        <w:tc>
          <w:tcPr>
            <w:tcW w:w="1101" w:type="dxa"/>
            <w:gridSpan w:val="3"/>
            <w:tcBorders>
              <w:bottom w:val="single" w:sz="4" w:space="0" w:color="auto"/>
            </w:tcBorders>
          </w:tcPr>
          <w:p w:rsidR="0094739C" w:rsidRPr="0094739C" w:rsidRDefault="0094739C" w:rsidP="0094739C"/>
          <w:p w:rsidR="0094739C" w:rsidRPr="0094739C" w:rsidRDefault="0094739C" w:rsidP="0094739C">
            <w:r w:rsidRPr="0094739C">
              <w:rPr>
                <w:spacing w:val="-2"/>
              </w:rPr>
              <w:t>1.650,00</w:t>
            </w:r>
          </w:p>
        </w:tc>
      </w:tr>
    </w:tbl>
    <w:p w:rsidR="00DA2A49" w:rsidRPr="0094739C" w:rsidRDefault="00DA2A49" w:rsidP="0094739C"/>
    <w:p w:rsidR="00DA2A49" w:rsidRPr="00DA2A49" w:rsidRDefault="00DA2A49" w:rsidP="00DA2A49">
      <w:pPr>
        <w:pStyle w:val="Corpodetexto"/>
        <w:spacing w:before="2"/>
        <w:rPr>
          <w:rFonts w:ascii="Arial" w:hAnsi="Arial" w:cs="Arial"/>
          <w:b/>
          <w:sz w:val="18"/>
          <w:szCs w:val="18"/>
        </w:rPr>
      </w:pPr>
    </w:p>
    <w:p w:rsidR="00DA2A49" w:rsidRPr="00DA2A49" w:rsidRDefault="00DA2A49" w:rsidP="00520F13">
      <w:pPr>
        <w:pStyle w:val="PargrafodaLista"/>
        <w:numPr>
          <w:ilvl w:val="1"/>
          <w:numId w:val="33"/>
        </w:numPr>
        <w:tabs>
          <w:tab w:val="left" w:pos="541"/>
        </w:tabs>
        <w:spacing w:before="94" w:line="268" w:lineRule="auto"/>
        <w:ind w:right="435" w:firstLine="0"/>
        <w:rPr>
          <w:rFonts w:ascii="Arial" w:hAnsi="Arial" w:cs="Arial"/>
          <w:sz w:val="18"/>
          <w:szCs w:val="18"/>
        </w:rPr>
      </w:pPr>
      <w:r w:rsidRPr="00DA2A49">
        <w:rPr>
          <w:rFonts w:ascii="Arial" w:hAnsi="Arial" w:cs="Arial"/>
          <w:sz w:val="18"/>
          <w:szCs w:val="18"/>
        </w:rPr>
        <w:t>Em</w:t>
      </w:r>
      <w:r w:rsidRPr="00DA2A49">
        <w:rPr>
          <w:rFonts w:ascii="Arial" w:hAnsi="Arial" w:cs="Arial"/>
          <w:spacing w:val="12"/>
          <w:sz w:val="18"/>
          <w:szCs w:val="18"/>
        </w:rPr>
        <w:t xml:space="preserve"> </w:t>
      </w:r>
      <w:r w:rsidRPr="00DA2A49">
        <w:rPr>
          <w:rFonts w:ascii="Arial" w:hAnsi="Arial" w:cs="Arial"/>
          <w:sz w:val="18"/>
          <w:szCs w:val="18"/>
        </w:rPr>
        <w:t>caso</w:t>
      </w:r>
      <w:r w:rsidRPr="00DA2A49">
        <w:rPr>
          <w:rFonts w:ascii="Arial" w:hAnsi="Arial" w:cs="Arial"/>
          <w:spacing w:val="12"/>
          <w:sz w:val="18"/>
          <w:szCs w:val="18"/>
        </w:rPr>
        <w:t xml:space="preserve"> </w:t>
      </w:r>
      <w:r w:rsidRPr="00DA2A49">
        <w:rPr>
          <w:rFonts w:ascii="Arial" w:hAnsi="Arial" w:cs="Arial"/>
          <w:sz w:val="18"/>
          <w:szCs w:val="18"/>
        </w:rPr>
        <w:t>de</w:t>
      </w:r>
      <w:r w:rsidRPr="00DA2A49">
        <w:rPr>
          <w:rFonts w:ascii="Arial" w:hAnsi="Arial" w:cs="Arial"/>
          <w:spacing w:val="12"/>
          <w:sz w:val="18"/>
          <w:szCs w:val="18"/>
        </w:rPr>
        <w:t xml:space="preserve"> </w:t>
      </w:r>
      <w:r w:rsidRPr="00DA2A49">
        <w:rPr>
          <w:rFonts w:ascii="Arial" w:hAnsi="Arial" w:cs="Arial"/>
          <w:sz w:val="18"/>
          <w:szCs w:val="18"/>
        </w:rPr>
        <w:t>eventual</w:t>
      </w:r>
      <w:r w:rsidRPr="00DA2A49">
        <w:rPr>
          <w:rFonts w:ascii="Arial" w:hAnsi="Arial" w:cs="Arial"/>
          <w:spacing w:val="12"/>
          <w:sz w:val="18"/>
          <w:szCs w:val="18"/>
        </w:rPr>
        <w:t xml:space="preserve"> </w:t>
      </w:r>
      <w:r w:rsidRPr="00DA2A49">
        <w:rPr>
          <w:rFonts w:ascii="Arial" w:hAnsi="Arial" w:cs="Arial"/>
          <w:sz w:val="18"/>
          <w:szCs w:val="18"/>
        </w:rPr>
        <w:t>divergência</w:t>
      </w:r>
      <w:r w:rsidRPr="00DA2A49">
        <w:rPr>
          <w:rFonts w:ascii="Arial" w:hAnsi="Arial" w:cs="Arial"/>
          <w:spacing w:val="12"/>
          <w:sz w:val="18"/>
          <w:szCs w:val="18"/>
        </w:rPr>
        <w:t xml:space="preserve"> </w:t>
      </w:r>
      <w:r w:rsidRPr="00DA2A49">
        <w:rPr>
          <w:rFonts w:ascii="Arial" w:hAnsi="Arial" w:cs="Arial"/>
          <w:sz w:val="18"/>
          <w:szCs w:val="18"/>
        </w:rPr>
        <w:t>entre</w:t>
      </w:r>
      <w:r w:rsidRPr="00DA2A49">
        <w:rPr>
          <w:rFonts w:ascii="Arial" w:hAnsi="Arial" w:cs="Arial"/>
          <w:spacing w:val="12"/>
          <w:sz w:val="18"/>
          <w:szCs w:val="18"/>
        </w:rPr>
        <w:t xml:space="preserve"> </w:t>
      </w:r>
      <w:r w:rsidRPr="00DA2A49">
        <w:rPr>
          <w:rFonts w:ascii="Arial" w:hAnsi="Arial" w:cs="Arial"/>
          <w:sz w:val="18"/>
          <w:szCs w:val="18"/>
        </w:rPr>
        <w:t>a</w:t>
      </w:r>
      <w:r w:rsidRPr="00DA2A49">
        <w:rPr>
          <w:rFonts w:ascii="Arial" w:hAnsi="Arial" w:cs="Arial"/>
          <w:spacing w:val="12"/>
          <w:sz w:val="18"/>
          <w:szCs w:val="18"/>
        </w:rPr>
        <w:t xml:space="preserve"> </w:t>
      </w:r>
      <w:r w:rsidRPr="00DA2A49">
        <w:rPr>
          <w:rFonts w:ascii="Arial" w:hAnsi="Arial" w:cs="Arial"/>
          <w:sz w:val="18"/>
          <w:szCs w:val="18"/>
        </w:rPr>
        <w:t>descrição</w:t>
      </w:r>
      <w:r w:rsidRPr="00DA2A49">
        <w:rPr>
          <w:rFonts w:ascii="Arial" w:hAnsi="Arial" w:cs="Arial"/>
          <w:spacing w:val="12"/>
          <w:sz w:val="18"/>
          <w:szCs w:val="18"/>
        </w:rPr>
        <w:t xml:space="preserve"> </w:t>
      </w:r>
      <w:r w:rsidRPr="00DA2A49">
        <w:rPr>
          <w:rFonts w:ascii="Arial" w:hAnsi="Arial" w:cs="Arial"/>
          <w:sz w:val="18"/>
          <w:szCs w:val="18"/>
        </w:rPr>
        <w:t>do</w:t>
      </w:r>
      <w:r w:rsidRPr="00DA2A49">
        <w:rPr>
          <w:rFonts w:ascii="Arial" w:hAnsi="Arial" w:cs="Arial"/>
          <w:spacing w:val="12"/>
          <w:sz w:val="18"/>
          <w:szCs w:val="18"/>
        </w:rPr>
        <w:t xml:space="preserve"> </w:t>
      </w:r>
      <w:r w:rsidRPr="00DA2A49">
        <w:rPr>
          <w:rFonts w:ascii="Arial" w:hAnsi="Arial" w:cs="Arial"/>
          <w:sz w:val="18"/>
          <w:szCs w:val="18"/>
        </w:rPr>
        <w:t>item</w:t>
      </w:r>
      <w:r w:rsidRPr="00DA2A49">
        <w:rPr>
          <w:rFonts w:ascii="Arial" w:hAnsi="Arial" w:cs="Arial"/>
          <w:spacing w:val="12"/>
          <w:sz w:val="18"/>
          <w:szCs w:val="18"/>
        </w:rPr>
        <w:t xml:space="preserve"> </w:t>
      </w:r>
      <w:r w:rsidRPr="00DA2A49">
        <w:rPr>
          <w:rFonts w:ascii="Arial" w:hAnsi="Arial" w:cs="Arial"/>
          <w:sz w:val="18"/>
          <w:szCs w:val="18"/>
        </w:rPr>
        <w:t>do</w:t>
      </w:r>
      <w:r w:rsidRPr="00DA2A49">
        <w:rPr>
          <w:rFonts w:ascii="Arial" w:hAnsi="Arial" w:cs="Arial"/>
          <w:spacing w:val="12"/>
          <w:sz w:val="18"/>
          <w:szCs w:val="18"/>
        </w:rPr>
        <w:t xml:space="preserve"> </w:t>
      </w:r>
      <w:r w:rsidRPr="00DA2A49">
        <w:rPr>
          <w:rFonts w:ascii="Arial" w:hAnsi="Arial" w:cs="Arial"/>
          <w:sz w:val="18"/>
          <w:szCs w:val="18"/>
        </w:rPr>
        <w:t>catálogo</w:t>
      </w:r>
      <w:r w:rsidRPr="00DA2A49">
        <w:rPr>
          <w:rFonts w:ascii="Arial" w:hAnsi="Arial" w:cs="Arial"/>
          <w:spacing w:val="12"/>
          <w:sz w:val="18"/>
          <w:szCs w:val="18"/>
        </w:rPr>
        <w:t xml:space="preserve"> </w:t>
      </w:r>
      <w:r w:rsidRPr="00DA2A49">
        <w:rPr>
          <w:rFonts w:ascii="Arial" w:hAnsi="Arial" w:cs="Arial"/>
          <w:sz w:val="18"/>
          <w:szCs w:val="18"/>
        </w:rPr>
        <w:t>do</w:t>
      </w:r>
      <w:r w:rsidRPr="00DA2A49">
        <w:rPr>
          <w:rFonts w:ascii="Arial" w:hAnsi="Arial" w:cs="Arial"/>
          <w:spacing w:val="12"/>
          <w:sz w:val="18"/>
          <w:szCs w:val="18"/>
        </w:rPr>
        <w:t xml:space="preserve"> </w:t>
      </w:r>
      <w:r w:rsidRPr="00DA2A49">
        <w:rPr>
          <w:rFonts w:ascii="Arial" w:hAnsi="Arial" w:cs="Arial"/>
          <w:sz w:val="18"/>
          <w:szCs w:val="18"/>
        </w:rPr>
        <w:t>sistema</w:t>
      </w:r>
      <w:r w:rsidRPr="00DA2A49">
        <w:rPr>
          <w:rFonts w:ascii="Arial" w:hAnsi="Arial" w:cs="Arial"/>
          <w:spacing w:val="12"/>
          <w:sz w:val="18"/>
          <w:szCs w:val="18"/>
        </w:rPr>
        <w:t xml:space="preserve"> </w:t>
      </w:r>
      <w:r w:rsidRPr="00DA2A49">
        <w:rPr>
          <w:rFonts w:ascii="Arial" w:hAnsi="Arial" w:cs="Arial"/>
          <w:sz w:val="18"/>
          <w:szCs w:val="18"/>
        </w:rPr>
        <w:t>Compras.gov.br</w:t>
      </w:r>
      <w:r w:rsidRPr="00DA2A49">
        <w:rPr>
          <w:rFonts w:ascii="Arial" w:hAnsi="Arial" w:cs="Arial"/>
          <w:spacing w:val="-53"/>
          <w:sz w:val="18"/>
          <w:szCs w:val="18"/>
        </w:rPr>
        <w:t xml:space="preserve"> </w:t>
      </w:r>
      <w:r w:rsidRPr="00DA2A49">
        <w:rPr>
          <w:rFonts w:ascii="Arial" w:hAnsi="Arial" w:cs="Arial"/>
          <w:sz w:val="18"/>
          <w:szCs w:val="18"/>
        </w:rPr>
        <w:t>e</w:t>
      </w:r>
      <w:r w:rsidRPr="00DA2A49">
        <w:rPr>
          <w:rFonts w:ascii="Arial" w:hAnsi="Arial" w:cs="Arial"/>
          <w:spacing w:val="-5"/>
          <w:sz w:val="18"/>
          <w:szCs w:val="18"/>
        </w:rPr>
        <w:t xml:space="preserve"> </w:t>
      </w:r>
      <w:r w:rsidRPr="00DA2A49">
        <w:rPr>
          <w:rFonts w:ascii="Arial" w:hAnsi="Arial" w:cs="Arial"/>
          <w:sz w:val="18"/>
          <w:szCs w:val="18"/>
        </w:rPr>
        <w:t>as</w:t>
      </w:r>
      <w:r w:rsidRPr="00DA2A49">
        <w:rPr>
          <w:rFonts w:ascii="Arial" w:hAnsi="Arial" w:cs="Arial"/>
          <w:spacing w:val="-4"/>
          <w:sz w:val="18"/>
          <w:szCs w:val="18"/>
        </w:rPr>
        <w:t xml:space="preserve"> </w:t>
      </w:r>
      <w:r w:rsidRPr="00DA2A49">
        <w:rPr>
          <w:rFonts w:ascii="Arial" w:hAnsi="Arial" w:cs="Arial"/>
          <w:sz w:val="18"/>
          <w:szCs w:val="18"/>
        </w:rPr>
        <w:t>disposições</w:t>
      </w:r>
      <w:r w:rsidRPr="00DA2A49">
        <w:rPr>
          <w:rFonts w:ascii="Arial" w:hAnsi="Arial" w:cs="Arial"/>
          <w:spacing w:val="-4"/>
          <w:sz w:val="18"/>
          <w:szCs w:val="18"/>
        </w:rPr>
        <w:t xml:space="preserve"> </w:t>
      </w:r>
      <w:r w:rsidRPr="00DA2A49">
        <w:rPr>
          <w:rFonts w:ascii="Arial" w:hAnsi="Arial" w:cs="Arial"/>
          <w:sz w:val="18"/>
          <w:szCs w:val="18"/>
        </w:rPr>
        <w:t>deste</w:t>
      </w:r>
      <w:r w:rsidRPr="00DA2A49">
        <w:rPr>
          <w:rFonts w:ascii="Arial" w:hAnsi="Arial" w:cs="Arial"/>
          <w:spacing w:val="-4"/>
          <w:sz w:val="18"/>
          <w:szCs w:val="18"/>
        </w:rPr>
        <w:t xml:space="preserve"> </w:t>
      </w:r>
      <w:r w:rsidRPr="00DA2A49">
        <w:rPr>
          <w:rFonts w:ascii="Arial" w:hAnsi="Arial" w:cs="Arial"/>
          <w:sz w:val="18"/>
          <w:szCs w:val="18"/>
        </w:rPr>
        <w:t>Termo</w:t>
      </w:r>
      <w:r w:rsidRPr="00DA2A49">
        <w:rPr>
          <w:rFonts w:ascii="Arial" w:hAnsi="Arial" w:cs="Arial"/>
          <w:spacing w:val="48"/>
          <w:sz w:val="18"/>
          <w:szCs w:val="18"/>
        </w:rPr>
        <w:t xml:space="preserve"> </w:t>
      </w:r>
      <w:r w:rsidRPr="00DA2A49">
        <w:rPr>
          <w:rFonts w:ascii="Arial" w:hAnsi="Arial" w:cs="Arial"/>
          <w:sz w:val="18"/>
          <w:szCs w:val="18"/>
        </w:rPr>
        <w:t>de</w:t>
      </w:r>
      <w:r w:rsidRPr="00DA2A49">
        <w:rPr>
          <w:rFonts w:ascii="Arial" w:hAnsi="Arial" w:cs="Arial"/>
          <w:spacing w:val="-4"/>
          <w:sz w:val="18"/>
          <w:szCs w:val="18"/>
        </w:rPr>
        <w:t xml:space="preserve"> </w:t>
      </w:r>
      <w:r w:rsidRPr="00DA2A49">
        <w:rPr>
          <w:rFonts w:ascii="Arial" w:hAnsi="Arial" w:cs="Arial"/>
          <w:sz w:val="18"/>
          <w:szCs w:val="18"/>
        </w:rPr>
        <w:t>Referência,</w:t>
      </w:r>
      <w:r w:rsidRPr="00DA2A49">
        <w:rPr>
          <w:rFonts w:ascii="Arial" w:hAnsi="Arial" w:cs="Arial"/>
          <w:spacing w:val="-5"/>
          <w:sz w:val="18"/>
          <w:szCs w:val="18"/>
        </w:rPr>
        <w:t xml:space="preserve"> </w:t>
      </w:r>
      <w:r w:rsidRPr="00DA2A49">
        <w:rPr>
          <w:rFonts w:ascii="Arial" w:hAnsi="Arial" w:cs="Arial"/>
          <w:sz w:val="18"/>
          <w:szCs w:val="18"/>
        </w:rPr>
        <w:t>prevalecem</w:t>
      </w:r>
      <w:r w:rsidRPr="00DA2A49">
        <w:rPr>
          <w:rFonts w:ascii="Arial" w:hAnsi="Arial" w:cs="Arial"/>
          <w:spacing w:val="-4"/>
          <w:sz w:val="18"/>
          <w:szCs w:val="18"/>
        </w:rPr>
        <w:t xml:space="preserve"> </w:t>
      </w:r>
      <w:r w:rsidRPr="00DA2A49">
        <w:rPr>
          <w:rFonts w:ascii="Arial" w:hAnsi="Arial" w:cs="Arial"/>
          <w:sz w:val="18"/>
          <w:szCs w:val="18"/>
        </w:rPr>
        <w:t>as</w:t>
      </w:r>
      <w:r w:rsidRPr="00DA2A49">
        <w:rPr>
          <w:rFonts w:ascii="Arial" w:hAnsi="Arial" w:cs="Arial"/>
          <w:spacing w:val="-4"/>
          <w:sz w:val="18"/>
          <w:szCs w:val="18"/>
        </w:rPr>
        <w:t xml:space="preserve"> </w:t>
      </w:r>
      <w:r w:rsidRPr="00DA2A49">
        <w:rPr>
          <w:rFonts w:ascii="Arial" w:hAnsi="Arial" w:cs="Arial"/>
          <w:sz w:val="18"/>
          <w:szCs w:val="18"/>
        </w:rPr>
        <w:t>disposições</w:t>
      </w:r>
      <w:r w:rsidRPr="00DA2A49">
        <w:rPr>
          <w:rFonts w:ascii="Arial" w:hAnsi="Arial" w:cs="Arial"/>
          <w:spacing w:val="-4"/>
          <w:sz w:val="18"/>
          <w:szCs w:val="18"/>
        </w:rPr>
        <w:t xml:space="preserve"> </w:t>
      </w:r>
      <w:r w:rsidRPr="00DA2A49">
        <w:rPr>
          <w:rFonts w:ascii="Arial" w:hAnsi="Arial" w:cs="Arial"/>
          <w:sz w:val="18"/>
          <w:szCs w:val="18"/>
        </w:rPr>
        <w:t>deste</w:t>
      </w:r>
      <w:r w:rsidRPr="00DA2A49">
        <w:rPr>
          <w:rFonts w:ascii="Arial" w:hAnsi="Arial" w:cs="Arial"/>
          <w:spacing w:val="-5"/>
          <w:sz w:val="18"/>
          <w:szCs w:val="18"/>
        </w:rPr>
        <w:t xml:space="preserve"> </w:t>
      </w:r>
      <w:r w:rsidRPr="00DA2A49">
        <w:rPr>
          <w:rFonts w:ascii="Arial" w:hAnsi="Arial" w:cs="Arial"/>
          <w:sz w:val="18"/>
          <w:szCs w:val="18"/>
        </w:rPr>
        <w:t>Termo</w:t>
      </w:r>
      <w:r w:rsidRPr="00DA2A49">
        <w:rPr>
          <w:rFonts w:ascii="Arial" w:hAnsi="Arial" w:cs="Arial"/>
          <w:spacing w:val="-4"/>
          <w:sz w:val="18"/>
          <w:szCs w:val="18"/>
        </w:rPr>
        <w:t xml:space="preserve"> </w:t>
      </w:r>
      <w:r w:rsidRPr="00DA2A49">
        <w:rPr>
          <w:rFonts w:ascii="Arial" w:hAnsi="Arial" w:cs="Arial"/>
          <w:sz w:val="18"/>
          <w:szCs w:val="18"/>
        </w:rPr>
        <w:t>de</w:t>
      </w:r>
      <w:r w:rsidRPr="00DA2A49">
        <w:rPr>
          <w:rFonts w:ascii="Arial" w:hAnsi="Arial" w:cs="Arial"/>
          <w:spacing w:val="-4"/>
          <w:sz w:val="18"/>
          <w:szCs w:val="18"/>
        </w:rPr>
        <w:t xml:space="preserve"> </w:t>
      </w:r>
      <w:r w:rsidRPr="00DA2A49">
        <w:rPr>
          <w:rFonts w:ascii="Arial" w:hAnsi="Arial" w:cs="Arial"/>
          <w:sz w:val="18"/>
          <w:szCs w:val="18"/>
        </w:rPr>
        <w:t>Referência.</w:t>
      </w:r>
    </w:p>
    <w:p w:rsidR="00DA2A49" w:rsidRPr="00DA2A49" w:rsidRDefault="00DA2A49" w:rsidP="00DA2A49">
      <w:pPr>
        <w:pStyle w:val="Corpodetexto"/>
        <w:rPr>
          <w:rFonts w:ascii="Arial" w:hAnsi="Arial" w:cs="Arial"/>
          <w:sz w:val="18"/>
          <w:szCs w:val="18"/>
        </w:rPr>
      </w:pPr>
    </w:p>
    <w:p w:rsidR="00DA2A49" w:rsidRPr="00DA2A49" w:rsidRDefault="00DA2A49" w:rsidP="00DA2A49">
      <w:pPr>
        <w:pStyle w:val="Corpodetexto"/>
        <w:spacing w:before="2"/>
        <w:rPr>
          <w:rFonts w:ascii="Arial" w:hAnsi="Arial" w:cs="Arial"/>
          <w:sz w:val="18"/>
          <w:szCs w:val="18"/>
        </w:rPr>
      </w:pPr>
    </w:p>
    <w:p w:rsidR="00DA2A49" w:rsidRPr="00DA2A49" w:rsidRDefault="00DA2A49" w:rsidP="00520F13">
      <w:pPr>
        <w:pStyle w:val="PargrafodaLista"/>
        <w:numPr>
          <w:ilvl w:val="1"/>
          <w:numId w:val="33"/>
        </w:numPr>
        <w:tabs>
          <w:tab w:val="left" w:pos="541"/>
        </w:tabs>
        <w:spacing w:line="321" w:lineRule="auto"/>
        <w:ind w:right="433" w:firstLine="0"/>
        <w:rPr>
          <w:rFonts w:ascii="Arial" w:hAnsi="Arial" w:cs="Arial"/>
          <w:sz w:val="18"/>
          <w:szCs w:val="18"/>
        </w:rPr>
      </w:pPr>
      <w:r w:rsidRPr="00DA2A49">
        <w:rPr>
          <w:rFonts w:ascii="Arial" w:hAnsi="Arial" w:cs="Arial"/>
          <w:sz w:val="18"/>
          <w:szCs w:val="18"/>
        </w:rPr>
        <w:t>Este</w:t>
      </w:r>
      <w:r w:rsidRPr="00DA2A49">
        <w:rPr>
          <w:rFonts w:ascii="Arial" w:hAnsi="Arial" w:cs="Arial"/>
          <w:spacing w:val="11"/>
          <w:sz w:val="18"/>
          <w:szCs w:val="18"/>
        </w:rPr>
        <w:t xml:space="preserve"> </w:t>
      </w:r>
      <w:r w:rsidRPr="00DA2A49">
        <w:rPr>
          <w:rFonts w:ascii="Arial" w:hAnsi="Arial" w:cs="Arial"/>
          <w:sz w:val="18"/>
          <w:szCs w:val="18"/>
        </w:rPr>
        <w:t>Termo</w:t>
      </w:r>
      <w:r w:rsidRPr="00DA2A49">
        <w:rPr>
          <w:rFonts w:ascii="Arial" w:hAnsi="Arial" w:cs="Arial"/>
          <w:spacing w:val="11"/>
          <w:sz w:val="18"/>
          <w:szCs w:val="18"/>
        </w:rPr>
        <w:t xml:space="preserve"> </w:t>
      </w:r>
      <w:r w:rsidRPr="00DA2A49">
        <w:rPr>
          <w:rFonts w:ascii="Arial" w:hAnsi="Arial" w:cs="Arial"/>
          <w:sz w:val="18"/>
          <w:szCs w:val="18"/>
        </w:rPr>
        <w:t>de</w:t>
      </w:r>
      <w:r w:rsidRPr="00DA2A49">
        <w:rPr>
          <w:rFonts w:ascii="Arial" w:hAnsi="Arial" w:cs="Arial"/>
          <w:spacing w:val="11"/>
          <w:sz w:val="18"/>
          <w:szCs w:val="18"/>
        </w:rPr>
        <w:t xml:space="preserve"> </w:t>
      </w:r>
      <w:r w:rsidRPr="00DA2A49">
        <w:rPr>
          <w:rFonts w:ascii="Arial" w:hAnsi="Arial" w:cs="Arial"/>
          <w:sz w:val="18"/>
          <w:szCs w:val="18"/>
        </w:rPr>
        <w:t>Referência</w:t>
      </w:r>
      <w:r w:rsidRPr="00DA2A49">
        <w:rPr>
          <w:rFonts w:ascii="Arial" w:hAnsi="Arial" w:cs="Arial"/>
          <w:spacing w:val="11"/>
          <w:sz w:val="18"/>
          <w:szCs w:val="18"/>
        </w:rPr>
        <w:t xml:space="preserve"> </w:t>
      </w:r>
      <w:r w:rsidRPr="00DA2A49">
        <w:rPr>
          <w:rFonts w:ascii="Arial" w:hAnsi="Arial" w:cs="Arial"/>
          <w:sz w:val="18"/>
          <w:szCs w:val="18"/>
        </w:rPr>
        <w:t>foi</w:t>
      </w:r>
      <w:r w:rsidRPr="00DA2A49">
        <w:rPr>
          <w:rFonts w:ascii="Arial" w:hAnsi="Arial" w:cs="Arial"/>
          <w:spacing w:val="11"/>
          <w:sz w:val="18"/>
          <w:szCs w:val="18"/>
        </w:rPr>
        <w:t xml:space="preserve"> </w:t>
      </w:r>
      <w:r w:rsidRPr="00DA2A49">
        <w:rPr>
          <w:rFonts w:ascii="Arial" w:hAnsi="Arial" w:cs="Arial"/>
          <w:sz w:val="18"/>
          <w:szCs w:val="18"/>
        </w:rPr>
        <w:t>elaborado</w:t>
      </w:r>
      <w:r w:rsidRPr="00DA2A49">
        <w:rPr>
          <w:rFonts w:ascii="Arial" w:hAnsi="Arial" w:cs="Arial"/>
          <w:spacing w:val="11"/>
          <w:sz w:val="18"/>
          <w:szCs w:val="18"/>
        </w:rPr>
        <w:t xml:space="preserve"> </w:t>
      </w:r>
      <w:r w:rsidRPr="00DA2A49">
        <w:rPr>
          <w:rFonts w:ascii="Arial" w:hAnsi="Arial" w:cs="Arial"/>
          <w:sz w:val="18"/>
          <w:szCs w:val="18"/>
        </w:rPr>
        <w:t>em</w:t>
      </w:r>
      <w:r w:rsidRPr="00DA2A49">
        <w:rPr>
          <w:rFonts w:ascii="Arial" w:hAnsi="Arial" w:cs="Arial"/>
          <w:spacing w:val="11"/>
          <w:sz w:val="18"/>
          <w:szCs w:val="18"/>
        </w:rPr>
        <w:t xml:space="preserve"> </w:t>
      </w:r>
      <w:r w:rsidRPr="00DA2A49">
        <w:rPr>
          <w:rFonts w:ascii="Arial" w:hAnsi="Arial" w:cs="Arial"/>
          <w:sz w:val="18"/>
          <w:szCs w:val="18"/>
        </w:rPr>
        <w:t>conformidade</w:t>
      </w:r>
      <w:r w:rsidRPr="00DA2A49">
        <w:rPr>
          <w:rFonts w:ascii="Arial" w:hAnsi="Arial" w:cs="Arial"/>
          <w:spacing w:val="11"/>
          <w:sz w:val="18"/>
          <w:szCs w:val="18"/>
        </w:rPr>
        <w:t xml:space="preserve"> </w:t>
      </w:r>
      <w:r w:rsidRPr="00DA2A49">
        <w:rPr>
          <w:rFonts w:ascii="Arial" w:hAnsi="Arial" w:cs="Arial"/>
          <w:sz w:val="18"/>
          <w:szCs w:val="18"/>
        </w:rPr>
        <w:t>com</w:t>
      </w:r>
      <w:r w:rsidRPr="00DA2A49">
        <w:rPr>
          <w:rFonts w:ascii="Arial" w:hAnsi="Arial" w:cs="Arial"/>
          <w:spacing w:val="11"/>
          <w:sz w:val="18"/>
          <w:szCs w:val="18"/>
        </w:rPr>
        <w:t xml:space="preserve"> </w:t>
      </w:r>
      <w:r w:rsidRPr="00DA2A49">
        <w:rPr>
          <w:rFonts w:ascii="Arial" w:hAnsi="Arial" w:cs="Arial"/>
          <w:sz w:val="18"/>
          <w:szCs w:val="18"/>
        </w:rPr>
        <w:t>o</w:t>
      </w:r>
      <w:r w:rsidRPr="00DA2A49">
        <w:rPr>
          <w:rFonts w:ascii="Arial" w:hAnsi="Arial" w:cs="Arial"/>
          <w:color w:val="00007F"/>
          <w:spacing w:val="13"/>
          <w:sz w:val="18"/>
          <w:szCs w:val="18"/>
        </w:rPr>
        <w:t xml:space="preserve"> </w:t>
      </w:r>
      <w:r w:rsidRPr="00DA2A49">
        <w:rPr>
          <w:rFonts w:ascii="Arial" w:hAnsi="Arial" w:cs="Arial"/>
          <w:color w:val="00007F"/>
          <w:sz w:val="18"/>
          <w:szCs w:val="18"/>
          <w:u w:val="single" w:color="00007F"/>
        </w:rPr>
        <w:t>Decreto</w:t>
      </w:r>
      <w:r w:rsidRPr="00DA2A49">
        <w:rPr>
          <w:rFonts w:ascii="Arial" w:hAnsi="Arial" w:cs="Arial"/>
          <w:color w:val="00007F"/>
          <w:spacing w:val="11"/>
          <w:sz w:val="18"/>
          <w:szCs w:val="18"/>
          <w:u w:val="single" w:color="00007F"/>
        </w:rPr>
        <w:t xml:space="preserve"> </w:t>
      </w:r>
      <w:r w:rsidRPr="00DA2A49">
        <w:rPr>
          <w:rFonts w:ascii="Arial" w:hAnsi="Arial" w:cs="Arial"/>
          <w:color w:val="00007F"/>
          <w:sz w:val="18"/>
          <w:szCs w:val="18"/>
          <w:u w:val="single" w:color="00007F"/>
        </w:rPr>
        <w:t>estadual</w:t>
      </w:r>
      <w:r w:rsidRPr="00DA2A49">
        <w:rPr>
          <w:rFonts w:ascii="Arial" w:hAnsi="Arial" w:cs="Arial"/>
          <w:color w:val="00007F"/>
          <w:spacing w:val="11"/>
          <w:sz w:val="18"/>
          <w:szCs w:val="18"/>
          <w:u w:val="single" w:color="00007F"/>
        </w:rPr>
        <w:t xml:space="preserve"> </w:t>
      </w:r>
      <w:r w:rsidRPr="00DA2A49">
        <w:rPr>
          <w:rFonts w:ascii="Arial" w:hAnsi="Arial" w:cs="Arial"/>
          <w:color w:val="00007F"/>
          <w:sz w:val="18"/>
          <w:szCs w:val="18"/>
          <w:u w:val="single" w:color="00007F"/>
        </w:rPr>
        <w:t>nº</w:t>
      </w:r>
      <w:r w:rsidRPr="00DA2A49">
        <w:rPr>
          <w:rFonts w:ascii="Arial" w:hAnsi="Arial" w:cs="Arial"/>
          <w:color w:val="00007F"/>
          <w:spacing w:val="11"/>
          <w:sz w:val="18"/>
          <w:szCs w:val="18"/>
          <w:u w:val="single" w:color="00007F"/>
        </w:rPr>
        <w:t xml:space="preserve"> </w:t>
      </w:r>
      <w:r w:rsidRPr="00DA2A49">
        <w:rPr>
          <w:rFonts w:ascii="Arial" w:hAnsi="Arial" w:cs="Arial"/>
          <w:color w:val="00007F"/>
          <w:sz w:val="18"/>
          <w:szCs w:val="18"/>
          <w:u w:val="single" w:color="00007F"/>
        </w:rPr>
        <w:t>68.017,</w:t>
      </w:r>
      <w:r w:rsidRPr="00DA2A49">
        <w:rPr>
          <w:rFonts w:ascii="Arial" w:hAnsi="Arial" w:cs="Arial"/>
          <w:color w:val="00007F"/>
          <w:spacing w:val="11"/>
          <w:sz w:val="18"/>
          <w:szCs w:val="18"/>
          <w:u w:val="single" w:color="00007F"/>
        </w:rPr>
        <w:t xml:space="preserve"> </w:t>
      </w:r>
      <w:r w:rsidRPr="00DA2A49">
        <w:rPr>
          <w:rFonts w:ascii="Arial" w:hAnsi="Arial" w:cs="Arial"/>
          <w:color w:val="00007F"/>
          <w:sz w:val="18"/>
          <w:szCs w:val="18"/>
          <w:u w:val="single" w:color="00007F"/>
        </w:rPr>
        <w:t>de</w:t>
      </w:r>
      <w:r w:rsidRPr="00DA2A49">
        <w:rPr>
          <w:rFonts w:ascii="Arial" w:hAnsi="Arial" w:cs="Arial"/>
          <w:color w:val="00007F"/>
          <w:spacing w:val="11"/>
          <w:sz w:val="18"/>
          <w:szCs w:val="18"/>
          <w:u w:val="single" w:color="00007F"/>
        </w:rPr>
        <w:t xml:space="preserve"> </w:t>
      </w:r>
      <w:r w:rsidRPr="00DA2A49">
        <w:rPr>
          <w:rFonts w:ascii="Arial" w:hAnsi="Arial" w:cs="Arial"/>
          <w:color w:val="00007F"/>
          <w:sz w:val="18"/>
          <w:szCs w:val="18"/>
          <w:u w:val="single" w:color="00007F"/>
        </w:rPr>
        <w:t>1</w:t>
      </w:r>
      <w:r w:rsidRPr="00DA2A49">
        <w:rPr>
          <w:rFonts w:ascii="Arial" w:hAnsi="Arial" w:cs="Arial"/>
          <w:color w:val="00007F"/>
          <w:sz w:val="18"/>
          <w:szCs w:val="18"/>
        </w:rPr>
        <w:t>1</w:t>
      </w:r>
      <w:r w:rsidRPr="00DA2A49">
        <w:rPr>
          <w:rFonts w:ascii="Arial" w:hAnsi="Arial" w:cs="Arial"/>
          <w:color w:val="00007F"/>
          <w:spacing w:val="1"/>
          <w:sz w:val="18"/>
          <w:szCs w:val="18"/>
        </w:rPr>
        <w:t xml:space="preserve"> </w:t>
      </w:r>
      <w:r w:rsidRPr="00DA2A49">
        <w:rPr>
          <w:rFonts w:ascii="Arial" w:hAnsi="Arial" w:cs="Arial"/>
          <w:color w:val="00007F"/>
          <w:sz w:val="18"/>
          <w:szCs w:val="18"/>
          <w:u w:val="single" w:color="00007F"/>
        </w:rPr>
        <w:t>de outubro de 2023</w:t>
      </w:r>
      <w:r w:rsidRPr="00DA2A49">
        <w:rPr>
          <w:rFonts w:ascii="Arial" w:hAnsi="Arial" w:cs="Arial"/>
          <w:sz w:val="18"/>
          <w:szCs w:val="18"/>
        </w:rPr>
        <w:t>.</w:t>
      </w:r>
    </w:p>
    <w:p w:rsidR="00DA2A49" w:rsidRPr="00DA2A49" w:rsidRDefault="00DA2A49" w:rsidP="00DA2A49">
      <w:pPr>
        <w:pStyle w:val="Corpodetexto"/>
        <w:spacing w:before="6"/>
        <w:rPr>
          <w:rFonts w:ascii="Arial" w:hAnsi="Arial" w:cs="Arial"/>
          <w:sz w:val="18"/>
          <w:szCs w:val="18"/>
        </w:rPr>
      </w:pPr>
    </w:p>
    <w:p w:rsidR="00DA2A49" w:rsidRPr="00DA2A49" w:rsidRDefault="00DA2A49" w:rsidP="00520F13">
      <w:pPr>
        <w:pStyle w:val="PargrafodaLista"/>
        <w:numPr>
          <w:ilvl w:val="1"/>
          <w:numId w:val="33"/>
        </w:numPr>
        <w:tabs>
          <w:tab w:val="left" w:pos="538"/>
        </w:tabs>
        <w:spacing w:before="94" w:line="321" w:lineRule="auto"/>
        <w:ind w:right="434" w:firstLine="0"/>
        <w:rPr>
          <w:rFonts w:ascii="Arial" w:hAnsi="Arial" w:cs="Arial"/>
          <w:sz w:val="18"/>
          <w:szCs w:val="18"/>
        </w:rPr>
      </w:pPr>
      <w:r w:rsidRPr="00DA2A49">
        <w:rPr>
          <w:rFonts w:ascii="Arial" w:hAnsi="Arial" w:cs="Arial"/>
          <w:sz w:val="18"/>
          <w:szCs w:val="18"/>
        </w:rPr>
        <w:t>Os bens objeto desta contratação são caracterizados como comuns, conforme justificativa constante</w:t>
      </w:r>
      <w:r w:rsidRPr="00DA2A49">
        <w:rPr>
          <w:rFonts w:ascii="Arial" w:hAnsi="Arial" w:cs="Arial"/>
          <w:spacing w:val="1"/>
          <w:sz w:val="18"/>
          <w:szCs w:val="18"/>
        </w:rPr>
        <w:t xml:space="preserve"> </w:t>
      </w:r>
      <w:r w:rsidRPr="00DA2A49">
        <w:rPr>
          <w:rFonts w:ascii="Arial" w:hAnsi="Arial" w:cs="Arial"/>
          <w:sz w:val="18"/>
          <w:szCs w:val="18"/>
        </w:rPr>
        <w:t>do Estudo Técnico Preliminar, elaborado nos termos do</w:t>
      </w:r>
      <w:r w:rsidRPr="00DA2A49">
        <w:rPr>
          <w:rFonts w:ascii="Arial" w:hAnsi="Arial" w:cs="Arial"/>
          <w:color w:val="00007F"/>
          <w:sz w:val="18"/>
          <w:szCs w:val="18"/>
        </w:rPr>
        <w:t xml:space="preserve"> </w:t>
      </w:r>
      <w:r w:rsidRPr="00DA2A49">
        <w:rPr>
          <w:rFonts w:ascii="Arial" w:hAnsi="Arial" w:cs="Arial"/>
          <w:color w:val="00007F"/>
          <w:sz w:val="18"/>
          <w:szCs w:val="18"/>
          <w:u w:val="single" w:color="00007F"/>
        </w:rPr>
        <w:t>Decreto estadual nº 68.017, de 11 de outubro de</w:t>
      </w:r>
      <w:r w:rsidRPr="00DA2A49">
        <w:rPr>
          <w:rFonts w:ascii="Arial" w:hAnsi="Arial" w:cs="Arial"/>
          <w:color w:val="00007F"/>
          <w:spacing w:val="1"/>
          <w:sz w:val="18"/>
          <w:szCs w:val="18"/>
        </w:rPr>
        <w:t xml:space="preserve"> </w:t>
      </w:r>
      <w:r w:rsidRPr="00DA2A49">
        <w:rPr>
          <w:rFonts w:ascii="Arial" w:hAnsi="Arial" w:cs="Arial"/>
          <w:color w:val="00007F"/>
          <w:sz w:val="18"/>
          <w:szCs w:val="18"/>
          <w:u w:val="single" w:color="00007F"/>
        </w:rPr>
        <w:t>2023</w:t>
      </w:r>
      <w:r w:rsidRPr="00DA2A49">
        <w:rPr>
          <w:rFonts w:ascii="Arial" w:hAnsi="Arial" w:cs="Arial"/>
          <w:sz w:val="18"/>
          <w:szCs w:val="18"/>
        </w:rPr>
        <w:t>.</w:t>
      </w:r>
    </w:p>
    <w:p w:rsidR="00DA2A49" w:rsidRPr="00DA2A49" w:rsidRDefault="00DA2A49" w:rsidP="00DA2A49">
      <w:pPr>
        <w:pStyle w:val="Corpodetexto"/>
        <w:spacing w:before="7"/>
        <w:rPr>
          <w:rFonts w:ascii="Arial" w:hAnsi="Arial" w:cs="Arial"/>
          <w:sz w:val="18"/>
          <w:szCs w:val="18"/>
        </w:rPr>
      </w:pPr>
    </w:p>
    <w:p w:rsidR="00DA2A49" w:rsidRPr="00DA2A49" w:rsidRDefault="00DA2A49" w:rsidP="00520F13">
      <w:pPr>
        <w:pStyle w:val="PargrafodaLista"/>
        <w:numPr>
          <w:ilvl w:val="2"/>
          <w:numId w:val="33"/>
        </w:numPr>
        <w:tabs>
          <w:tab w:val="left" w:pos="713"/>
        </w:tabs>
        <w:spacing w:before="94" w:line="321" w:lineRule="auto"/>
        <w:ind w:right="434" w:firstLine="0"/>
        <w:rPr>
          <w:rFonts w:ascii="Arial" w:hAnsi="Arial" w:cs="Arial"/>
          <w:sz w:val="18"/>
          <w:szCs w:val="18"/>
        </w:rPr>
      </w:pPr>
      <w:r w:rsidRPr="00DA2A49">
        <w:rPr>
          <w:rFonts w:ascii="Arial" w:hAnsi="Arial" w:cs="Arial"/>
          <w:sz w:val="18"/>
          <w:szCs w:val="18"/>
        </w:rPr>
        <w:t>O</w:t>
      </w:r>
      <w:r w:rsidRPr="00DA2A49">
        <w:rPr>
          <w:rFonts w:ascii="Arial" w:hAnsi="Arial" w:cs="Arial"/>
          <w:spacing w:val="14"/>
          <w:sz w:val="18"/>
          <w:szCs w:val="18"/>
        </w:rPr>
        <w:t xml:space="preserve"> </w:t>
      </w:r>
      <w:r w:rsidRPr="00DA2A49">
        <w:rPr>
          <w:rFonts w:ascii="Arial" w:hAnsi="Arial" w:cs="Arial"/>
          <w:sz w:val="18"/>
          <w:szCs w:val="18"/>
        </w:rPr>
        <w:t>objeto</w:t>
      </w:r>
      <w:r w:rsidRPr="00DA2A49">
        <w:rPr>
          <w:rFonts w:ascii="Arial" w:hAnsi="Arial" w:cs="Arial"/>
          <w:spacing w:val="14"/>
          <w:sz w:val="18"/>
          <w:szCs w:val="18"/>
        </w:rPr>
        <w:t xml:space="preserve"> </w:t>
      </w:r>
      <w:r w:rsidRPr="00DA2A49">
        <w:rPr>
          <w:rFonts w:ascii="Arial" w:hAnsi="Arial" w:cs="Arial"/>
          <w:sz w:val="18"/>
          <w:szCs w:val="18"/>
        </w:rPr>
        <w:t>desta</w:t>
      </w:r>
      <w:r w:rsidRPr="00DA2A49">
        <w:rPr>
          <w:rFonts w:ascii="Arial" w:hAnsi="Arial" w:cs="Arial"/>
          <w:spacing w:val="14"/>
          <w:sz w:val="18"/>
          <w:szCs w:val="18"/>
        </w:rPr>
        <w:t xml:space="preserve"> </w:t>
      </w:r>
      <w:r w:rsidRPr="00DA2A49">
        <w:rPr>
          <w:rFonts w:ascii="Arial" w:hAnsi="Arial" w:cs="Arial"/>
          <w:sz w:val="18"/>
          <w:szCs w:val="18"/>
        </w:rPr>
        <w:t>contratação</w:t>
      </w:r>
      <w:r w:rsidRPr="00DA2A49">
        <w:rPr>
          <w:rFonts w:ascii="Arial" w:hAnsi="Arial" w:cs="Arial"/>
          <w:spacing w:val="14"/>
          <w:sz w:val="18"/>
          <w:szCs w:val="18"/>
        </w:rPr>
        <w:t xml:space="preserve"> </w:t>
      </w:r>
      <w:r w:rsidRPr="00DA2A49">
        <w:rPr>
          <w:rFonts w:ascii="Arial" w:hAnsi="Arial" w:cs="Arial"/>
          <w:sz w:val="18"/>
          <w:szCs w:val="18"/>
        </w:rPr>
        <w:t>não</w:t>
      </w:r>
      <w:r w:rsidRPr="00DA2A49">
        <w:rPr>
          <w:rFonts w:ascii="Arial" w:hAnsi="Arial" w:cs="Arial"/>
          <w:spacing w:val="14"/>
          <w:sz w:val="18"/>
          <w:szCs w:val="18"/>
        </w:rPr>
        <w:t xml:space="preserve"> </w:t>
      </w:r>
      <w:r w:rsidRPr="00DA2A49">
        <w:rPr>
          <w:rFonts w:ascii="Arial" w:hAnsi="Arial" w:cs="Arial"/>
          <w:sz w:val="18"/>
          <w:szCs w:val="18"/>
        </w:rPr>
        <w:t>se</w:t>
      </w:r>
      <w:r w:rsidRPr="00DA2A49">
        <w:rPr>
          <w:rFonts w:ascii="Arial" w:hAnsi="Arial" w:cs="Arial"/>
          <w:spacing w:val="14"/>
          <w:sz w:val="18"/>
          <w:szCs w:val="18"/>
        </w:rPr>
        <w:t xml:space="preserve"> </w:t>
      </w:r>
      <w:r w:rsidRPr="00DA2A49">
        <w:rPr>
          <w:rFonts w:ascii="Arial" w:hAnsi="Arial" w:cs="Arial"/>
          <w:sz w:val="18"/>
          <w:szCs w:val="18"/>
        </w:rPr>
        <w:t>enquadra</w:t>
      </w:r>
      <w:r w:rsidRPr="00DA2A49">
        <w:rPr>
          <w:rFonts w:ascii="Arial" w:hAnsi="Arial" w:cs="Arial"/>
          <w:spacing w:val="14"/>
          <w:sz w:val="18"/>
          <w:szCs w:val="18"/>
        </w:rPr>
        <w:t xml:space="preserve"> </w:t>
      </w:r>
      <w:r w:rsidRPr="00DA2A49">
        <w:rPr>
          <w:rFonts w:ascii="Arial" w:hAnsi="Arial" w:cs="Arial"/>
          <w:sz w:val="18"/>
          <w:szCs w:val="18"/>
        </w:rPr>
        <w:t>como</w:t>
      </w:r>
      <w:r w:rsidRPr="00DA2A49">
        <w:rPr>
          <w:rFonts w:ascii="Arial" w:hAnsi="Arial" w:cs="Arial"/>
          <w:spacing w:val="14"/>
          <w:sz w:val="18"/>
          <w:szCs w:val="18"/>
        </w:rPr>
        <w:t xml:space="preserve"> </w:t>
      </w:r>
      <w:r w:rsidRPr="00DA2A49">
        <w:rPr>
          <w:rFonts w:ascii="Arial" w:hAnsi="Arial" w:cs="Arial"/>
          <w:sz w:val="18"/>
          <w:szCs w:val="18"/>
        </w:rPr>
        <w:t>bem</w:t>
      </w:r>
      <w:r w:rsidRPr="00DA2A49">
        <w:rPr>
          <w:rFonts w:ascii="Arial" w:hAnsi="Arial" w:cs="Arial"/>
          <w:spacing w:val="14"/>
          <w:sz w:val="18"/>
          <w:szCs w:val="18"/>
        </w:rPr>
        <w:t xml:space="preserve"> </w:t>
      </w:r>
      <w:r w:rsidRPr="00DA2A49">
        <w:rPr>
          <w:rFonts w:ascii="Arial" w:hAnsi="Arial" w:cs="Arial"/>
          <w:sz w:val="18"/>
          <w:szCs w:val="18"/>
        </w:rPr>
        <w:t>de</w:t>
      </w:r>
      <w:r w:rsidRPr="00DA2A49">
        <w:rPr>
          <w:rFonts w:ascii="Arial" w:hAnsi="Arial" w:cs="Arial"/>
          <w:spacing w:val="14"/>
          <w:sz w:val="18"/>
          <w:szCs w:val="18"/>
        </w:rPr>
        <w:t xml:space="preserve"> </w:t>
      </w:r>
      <w:r w:rsidRPr="00DA2A49">
        <w:rPr>
          <w:rFonts w:ascii="Arial" w:hAnsi="Arial" w:cs="Arial"/>
          <w:sz w:val="18"/>
          <w:szCs w:val="18"/>
        </w:rPr>
        <w:t>luxo,</w:t>
      </w:r>
      <w:r w:rsidRPr="00DA2A49">
        <w:rPr>
          <w:rFonts w:ascii="Arial" w:hAnsi="Arial" w:cs="Arial"/>
          <w:spacing w:val="14"/>
          <w:sz w:val="18"/>
          <w:szCs w:val="18"/>
        </w:rPr>
        <w:t xml:space="preserve"> </w:t>
      </w:r>
      <w:r w:rsidRPr="00DA2A49">
        <w:rPr>
          <w:rFonts w:ascii="Arial" w:hAnsi="Arial" w:cs="Arial"/>
          <w:sz w:val="18"/>
          <w:szCs w:val="18"/>
        </w:rPr>
        <w:t>observando</w:t>
      </w:r>
      <w:r w:rsidRPr="00DA2A49">
        <w:rPr>
          <w:rFonts w:ascii="Arial" w:hAnsi="Arial" w:cs="Arial"/>
          <w:spacing w:val="14"/>
          <w:sz w:val="18"/>
          <w:szCs w:val="18"/>
        </w:rPr>
        <w:t xml:space="preserve"> </w:t>
      </w:r>
      <w:r w:rsidRPr="00DA2A49">
        <w:rPr>
          <w:rFonts w:ascii="Arial" w:hAnsi="Arial" w:cs="Arial"/>
          <w:sz w:val="18"/>
          <w:szCs w:val="18"/>
        </w:rPr>
        <w:t>o</w:t>
      </w:r>
      <w:r w:rsidRPr="00DA2A49">
        <w:rPr>
          <w:rFonts w:ascii="Arial" w:hAnsi="Arial" w:cs="Arial"/>
          <w:spacing w:val="14"/>
          <w:sz w:val="18"/>
          <w:szCs w:val="18"/>
        </w:rPr>
        <w:t xml:space="preserve"> </w:t>
      </w:r>
      <w:r w:rsidRPr="00DA2A49">
        <w:rPr>
          <w:rFonts w:ascii="Arial" w:hAnsi="Arial" w:cs="Arial"/>
          <w:sz w:val="18"/>
          <w:szCs w:val="18"/>
        </w:rPr>
        <w:t>disposto</w:t>
      </w:r>
      <w:r w:rsidRPr="00DA2A49">
        <w:rPr>
          <w:rFonts w:ascii="Arial" w:hAnsi="Arial" w:cs="Arial"/>
          <w:spacing w:val="14"/>
          <w:sz w:val="18"/>
          <w:szCs w:val="18"/>
        </w:rPr>
        <w:t xml:space="preserve"> </w:t>
      </w:r>
      <w:r w:rsidRPr="00DA2A49">
        <w:rPr>
          <w:rFonts w:ascii="Arial" w:hAnsi="Arial" w:cs="Arial"/>
          <w:sz w:val="18"/>
          <w:szCs w:val="18"/>
        </w:rPr>
        <w:t>no</w:t>
      </w:r>
      <w:r w:rsidRPr="00DA2A49">
        <w:rPr>
          <w:rFonts w:ascii="Arial" w:hAnsi="Arial" w:cs="Arial"/>
          <w:spacing w:val="14"/>
          <w:sz w:val="18"/>
          <w:szCs w:val="18"/>
        </w:rPr>
        <w:t xml:space="preserve"> </w:t>
      </w:r>
      <w:r w:rsidRPr="00DA2A49">
        <w:rPr>
          <w:rFonts w:ascii="Arial" w:hAnsi="Arial" w:cs="Arial"/>
          <w:sz w:val="18"/>
          <w:szCs w:val="18"/>
        </w:rPr>
        <w:t>artigo</w:t>
      </w:r>
      <w:r w:rsidRPr="00DA2A49">
        <w:rPr>
          <w:rFonts w:ascii="Arial" w:hAnsi="Arial" w:cs="Arial"/>
          <w:spacing w:val="1"/>
          <w:sz w:val="18"/>
          <w:szCs w:val="18"/>
        </w:rPr>
        <w:t xml:space="preserve"> </w:t>
      </w:r>
      <w:r w:rsidRPr="00DA2A49">
        <w:rPr>
          <w:rFonts w:ascii="Arial" w:hAnsi="Arial" w:cs="Arial"/>
          <w:sz w:val="18"/>
          <w:szCs w:val="18"/>
        </w:rPr>
        <w:t>20 da Lei nº 14.133, de 2021 e no Decreto n° 67.985, de 27 de setembro de 2023.</w:t>
      </w:r>
    </w:p>
    <w:p w:rsidR="00DA2A49" w:rsidRPr="00DA2A49" w:rsidRDefault="00DA2A49" w:rsidP="00DA2A49">
      <w:pPr>
        <w:pStyle w:val="Corpodetexto"/>
        <w:spacing w:before="7"/>
        <w:rPr>
          <w:rFonts w:ascii="Arial" w:hAnsi="Arial" w:cs="Arial"/>
          <w:sz w:val="18"/>
          <w:szCs w:val="18"/>
        </w:rPr>
      </w:pPr>
    </w:p>
    <w:p w:rsidR="00DA2A49" w:rsidRPr="00DA2A49" w:rsidRDefault="00DA2A49" w:rsidP="00520F13">
      <w:pPr>
        <w:pStyle w:val="PargrafodaLista"/>
        <w:numPr>
          <w:ilvl w:val="2"/>
          <w:numId w:val="33"/>
        </w:numPr>
        <w:tabs>
          <w:tab w:val="left" w:pos="754"/>
        </w:tabs>
        <w:spacing w:line="321" w:lineRule="auto"/>
        <w:ind w:right="434" w:firstLine="0"/>
        <w:rPr>
          <w:rFonts w:ascii="Arial" w:hAnsi="Arial" w:cs="Arial"/>
          <w:sz w:val="18"/>
          <w:szCs w:val="18"/>
        </w:rPr>
      </w:pPr>
      <w:r w:rsidRPr="00DA2A49">
        <w:rPr>
          <w:rFonts w:ascii="Arial" w:hAnsi="Arial" w:cs="Arial"/>
          <w:sz w:val="18"/>
          <w:szCs w:val="18"/>
        </w:rPr>
        <w:t>A</w:t>
      </w:r>
      <w:r w:rsidRPr="00DA2A49">
        <w:rPr>
          <w:rFonts w:ascii="Arial" w:hAnsi="Arial" w:cs="Arial"/>
          <w:spacing w:val="1"/>
          <w:sz w:val="18"/>
          <w:szCs w:val="18"/>
        </w:rPr>
        <w:t xml:space="preserve"> </w:t>
      </w:r>
      <w:r w:rsidRPr="00DA2A49">
        <w:rPr>
          <w:rFonts w:ascii="Arial" w:hAnsi="Arial" w:cs="Arial"/>
          <w:sz w:val="18"/>
          <w:szCs w:val="18"/>
        </w:rPr>
        <w:t>contratação</w:t>
      </w:r>
      <w:r w:rsidRPr="00DA2A49">
        <w:rPr>
          <w:rFonts w:ascii="Arial" w:hAnsi="Arial" w:cs="Arial"/>
          <w:spacing w:val="1"/>
          <w:sz w:val="18"/>
          <w:szCs w:val="18"/>
        </w:rPr>
        <w:t xml:space="preserve"> </w:t>
      </w:r>
      <w:r w:rsidRPr="00DA2A49">
        <w:rPr>
          <w:rFonts w:ascii="Arial" w:hAnsi="Arial" w:cs="Arial"/>
          <w:sz w:val="18"/>
          <w:szCs w:val="18"/>
        </w:rPr>
        <w:t>com</w:t>
      </w:r>
      <w:r w:rsidRPr="00DA2A49">
        <w:rPr>
          <w:rFonts w:ascii="Arial" w:hAnsi="Arial" w:cs="Arial"/>
          <w:spacing w:val="1"/>
          <w:sz w:val="18"/>
          <w:szCs w:val="18"/>
        </w:rPr>
        <w:t xml:space="preserve"> </w:t>
      </w:r>
      <w:r w:rsidRPr="00DA2A49">
        <w:rPr>
          <w:rFonts w:ascii="Arial" w:hAnsi="Arial" w:cs="Arial"/>
          <w:sz w:val="18"/>
          <w:szCs w:val="18"/>
        </w:rPr>
        <w:t>os</w:t>
      </w:r>
      <w:r w:rsidRPr="00DA2A49">
        <w:rPr>
          <w:rFonts w:ascii="Arial" w:hAnsi="Arial" w:cs="Arial"/>
          <w:spacing w:val="1"/>
          <w:sz w:val="18"/>
          <w:szCs w:val="18"/>
        </w:rPr>
        <w:t xml:space="preserve"> </w:t>
      </w:r>
      <w:r w:rsidRPr="00DA2A49">
        <w:rPr>
          <w:rFonts w:ascii="Arial" w:hAnsi="Arial" w:cs="Arial"/>
          <w:sz w:val="18"/>
          <w:szCs w:val="18"/>
        </w:rPr>
        <w:t>fornecedores</w:t>
      </w:r>
      <w:r w:rsidRPr="00DA2A49">
        <w:rPr>
          <w:rFonts w:ascii="Arial" w:hAnsi="Arial" w:cs="Arial"/>
          <w:spacing w:val="1"/>
          <w:sz w:val="18"/>
          <w:szCs w:val="18"/>
        </w:rPr>
        <w:t xml:space="preserve"> </w:t>
      </w:r>
      <w:r w:rsidRPr="00DA2A49">
        <w:rPr>
          <w:rFonts w:ascii="Arial" w:hAnsi="Arial" w:cs="Arial"/>
          <w:sz w:val="18"/>
          <w:szCs w:val="18"/>
        </w:rPr>
        <w:t>registrados</w:t>
      </w:r>
      <w:r w:rsidRPr="00DA2A49">
        <w:rPr>
          <w:rFonts w:ascii="Arial" w:hAnsi="Arial" w:cs="Arial"/>
          <w:spacing w:val="1"/>
          <w:sz w:val="18"/>
          <w:szCs w:val="18"/>
        </w:rPr>
        <w:t xml:space="preserve"> </w:t>
      </w:r>
      <w:r w:rsidRPr="00DA2A49">
        <w:rPr>
          <w:rFonts w:ascii="Arial" w:hAnsi="Arial" w:cs="Arial"/>
          <w:sz w:val="18"/>
          <w:szCs w:val="18"/>
        </w:rPr>
        <w:t>na</w:t>
      </w:r>
      <w:r w:rsidRPr="00DA2A49">
        <w:rPr>
          <w:rFonts w:ascii="Arial" w:hAnsi="Arial" w:cs="Arial"/>
          <w:spacing w:val="1"/>
          <w:sz w:val="18"/>
          <w:szCs w:val="18"/>
        </w:rPr>
        <w:t xml:space="preserve"> </w:t>
      </w:r>
      <w:r w:rsidRPr="00DA2A49">
        <w:rPr>
          <w:rFonts w:ascii="Arial" w:hAnsi="Arial" w:cs="Arial"/>
          <w:sz w:val="18"/>
          <w:szCs w:val="18"/>
        </w:rPr>
        <w:t>ata</w:t>
      </w:r>
      <w:r w:rsidRPr="00DA2A49">
        <w:rPr>
          <w:rFonts w:ascii="Arial" w:hAnsi="Arial" w:cs="Arial"/>
          <w:spacing w:val="1"/>
          <w:sz w:val="18"/>
          <w:szCs w:val="18"/>
        </w:rPr>
        <w:t xml:space="preserve"> </w:t>
      </w:r>
      <w:r w:rsidRPr="00DA2A49">
        <w:rPr>
          <w:rFonts w:ascii="Arial" w:hAnsi="Arial" w:cs="Arial"/>
          <w:sz w:val="18"/>
          <w:szCs w:val="18"/>
        </w:rPr>
        <w:t>será</w:t>
      </w:r>
      <w:r w:rsidRPr="00DA2A49">
        <w:rPr>
          <w:rFonts w:ascii="Arial" w:hAnsi="Arial" w:cs="Arial"/>
          <w:spacing w:val="1"/>
          <w:sz w:val="18"/>
          <w:szCs w:val="18"/>
        </w:rPr>
        <w:t xml:space="preserve"> </w:t>
      </w:r>
      <w:r w:rsidRPr="00DA2A49">
        <w:rPr>
          <w:rFonts w:ascii="Arial" w:hAnsi="Arial" w:cs="Arial"/>
          <w:sz w:val="18"/>
          <w:szCs w:val="18"/>
        </w:rPr>
        <w:t>formalizada</w:t>
      </w:r>
      <w:r w:rsidRPr="00DA2A49">
        <w:rPr>
          <w:rFonts w:ascii="Arial" w:hAnsi="Arial" w:cs="Arial"/>
          <w:spacing w:val="1"/>
          <w:sz w:val="18"/>
          <w:szCs w:val="18"/>
        </w:rPr>
        <w:t xml:space="preserve"> </w:t>
      </w:r>
      <w:r w:rsidRPr="00DA2A49">
        <w:rPr>
          <w:rFonts w:ascii="Arial" w:hAnsi="Arial" w:cs="Arial"/>
          <w:sz w:val="18"/>
          <w:szCs w:val="18"/>
        </w:rPr>
        <w:t>pelo</w:t>
      </w:r>
      <w:r w:rsidRPr="00DA2A49">
        <w:rPr>
          <w:rFonts w:ascii="Arial" w:hAnsi="Arial" w:cs="Arial"/>
          <w:spacing w:val="1"/>
          <w:sz w:val="18"/>
          <w:szCs w:val="18"/>
        </w:rPr>
        <w:t xml:space="preserve"> </w:t>
      </w:r>
      <w:r w:rsidRPr="00DA2A49">
        <w:rPr>
          <w:rFonts w:ascii="Arial" w:hAnsi="Arial" w:cs="Arial"/>
          <w:sz w:val="18"/>
          <w:szCs w:val="18"/>
        </w:rPr>
        <w:t>órgão</w:t>
      </w:r>
      <w:r w:rsidRPr="00DA2A49">
        <w:rPr>
          <w:rFonts w:ascii="Arial" w:hAnsi="Arial" w:cs="Arial"/>
          <w:spacing w:val="1"/>
          <w:sz w:val="18"/>
          <w:szCs w:val="18"/>
        </w:rPr>
        <w:t xml:space="preserve"> </w:t>
      </w:r>
      <w:r w:rsidRPr="00DA2A49">
        <w:rPr>
          <w:rFonts w:ascii="Arial" w:hAnsi="Arial" w:cs="Arial"/>
          <w:sz w:val="18"/>
          <w:szCs w:val="18"/>
        </w:rPr>
        <w:t>ou</w:t>
      </w:r>
      <w:r w:rsidRPr="00DA2A49">
        <w:rPr>
          <w:rFonts w:ascii="Arial" w:hAnsi="Arial" w:cs="Arial"/>
          <w:spacing w:val="55"/>
          <w:sz w:val="18"/>
          <w:szCs w:val="18"/>
        </w:rPr>
        <w:t xml:space="preserve"> </w:t>
      </w:r>
      <w:r w:rsidRPr="00DA2A49">
        <w:rPr>
          <w:rFonts w:ascii="Arial" w:hAnsi="Arial" w:cs="Arial"/>
          <w:sz w:val="18"/>
          <w:szCs w:val="18"/>
        </w:rPr>
        <w:t>pela</w:t>
      </w:r>
      <w:r w:rsidRPr="00DA2A49">
        <w:rPr>
          <w:rFonts w:ascii="Arial" w:hAnsi="Arial" w:cs="Arial"/>
          <w:spacing w:val="1"/>
          <w:sz w:val="18"/>
          <w:szCs w:val="18"/>
        </w:rPr>
        <w:t xml:space="preserve"> </w:t>
      </w:r>
      <w:r w:rsidRPr="00DA2A49">
        <w:rPr>
          <w:rFonts w:ascii="Arial" w:hAnsi="Arial" w:cs="Arial"/>
          <w:sz w:val="18"/>
          <w:szCs w:val="18"/>
        </w:rPr>
        <w:t>entidade interessada por meio de instrumento contratual ou emissão de nota de empenho de despesa</w:t>
      </w:r>
    </w:p>
    <w:p w:rsidR="00DA2A49" w:rsidRPr="00DA2A49" w:rsidRDefault="00DA2A49" w:rsidP="00DA2A49">
      <w:pPr>
        <w:pStyle w:val="Corpodetexto"/>
        <w:spacing w:before="8"/>
        <w:rPr>
          <w:rFonts w:ascii="Arial" w:hAnsi="Arial" w:cs="Arial"/>
          <w:sz w:val="18"/>
          <w:szCs w:val="18"/>
        </w:rPr>
      </w:pPr>
    </w:p>
    <w:p w:rsidR="00DA2A49" w:rsidRPr="00DA2A49" w:rsidRDefault="00DA2A49" w:rsidP="00520F13">
      <w:pPr>
        <w:pStyle w:val="PargrafodaLista"/>
        <w:numPr>
          <w:ilvl w:val="2"/>
          <w:numId w:val="33"/>
        </w:numPr>
        <w:tabs>
          <w:tab w:val="left" w:pos="706"/>
        </w:tabs>
        <w:spacing w:line="321" w:lineRule="auto"/>
        <w:ind w:right="434" w:firstLine="0"/>
        <w:rPr>
          <w:rFonts w:ascii="Arial" w:hAnsi="Arial" w:cs="Arial"/>
          <w:sz w:val="18"/>
          <w:szCs w:val="18"/>
        </w:rPr>
      </w:pPr>
      <w:r w:rsidRPr="00DA2A49">
        <w:rPr>
          <w:rFonts w:ascii="Arial" w:hAnsi="Arial" w:cs="Arial"/>
          <w:sz w:val="18"/>
          <w:szCs w:val="18"/>
        </w:rPr>
        <w:t>A vigência dos contratos decorrentes do sistema de registro de preços será estabelecida no edital,</w:t>
      </w:r>
      <w:r w:rsidRPr="00DA2A49">
        <w:rPr>
          <w:rFonts w:ascii="Arial" w:hAnsi="Arial" w:cs="Arial"/>
          <w:spacing w:val="1"/>
          <w:sz w:val="18"/>
          <w:szCs w:val="18"/>
        </w:rPr>
        <w:t xml:space="preserve"> </w:t>
      </w:r>
      <w:r w:rsidRPr="00DA2A49">
        <w:rPr>
          <w:rFonts w:ascii="Arial" w:hAnsi="Arial" w:cs="Arial"/>
          <w:sz w:val="18"/>
          <w:szCs w:val="18"/>
        </w:rPr>
        <w:t>observado o disposto no art. 105 da Lei nº 14.133, de 2021;</w:t>
      </w:r>
    </w:p>
    <w:p w:rsidR="00DA2A49" w:rsidRPr="00DA2A49" w:rsidRDefault="00DA2A49" w:rsidP="00DA2A49">
      <w:pPr>
        <w:pStyle w:val="Corpodetexto"/>
        <w:spacing w:before="8"/>
        <w:rPr>
          <w:rFonts w:ascii="Arial" w:hAnsi="Arial" w:cs="Arial"/>
          <w:sz w:val="18"/>
          <w:szCs w:val="18"/>
        </w:rPr>
      </w:pPr>
    </w:p>
    <w:p w:rsidR="00DA2A49" w:rsidRPr="00DA2A49" w:rsidRDefault="00DA2A49" w:rsidP="00520F13">
      <w:pPr>
        <w:pStyle w:val="PargrafodaLista"/>
        <w:numPr>
          <w:ilvl w:val="2"/>
          <w:numId w:val="33"/>
        </w:numPr>
        <w:tabs>
          <w:tab w:val="left" w:pos="729"/>
        </w:tabs>
        <w:spacing w:line="321" w:lineRule="auto"/>
        <w:ind w:right="434" w:firstLine="0"/>
        <w:rPr>
          <w:rFonts w:ascii="Arial" w:hAnsi="Arial" w:cs="Arial"/>
          <w:sz w:val="18"/>
          <w:szCs w:val="18"/>
        </w:rPr>
      </w:pPr>
      <w:r w:rsidRPr="00DA2A49">
        <w:rPr>
          <w:rFonts w:ascii="Arial" w:hAnsi="Arial" w:cs="Arial"/>
          <w:sz w:val="18"/>
          <w:szCs w:val="18"/>
        </w:rPr>
        <w:t>O prazo de vigência da ata de registro de preços será de um ano, contado do primeiro dia útil</w:t>
      </w:r>
      <w:r w:rsidRPr="00DA2A49">
        <w:rPr>
          <w:rFonts w:ascii="Arial" w:hAnsi="Arial" w:cs="Arial"/>
          <w:spacing w:val="1"/>
          <w:sz w:val="18"/>
          <w:szCs w:val="18"/>
        </w:rPr>
        <w:t xml:space="preserve"> </w:t>
      </w:r>
      <w:r w:rsidRPr="00DA2A49">
        <w:rPr>
          <w:rFonts w:ascii="Arial" w:hAnsi="Arial" w:cs="Arial"/>
          <w:sz w:val="18"/>
          <w:szCs w:val="18"/>
        </w:rPr>
        <w:t>subsequente à data de divulgação no PNCP, e poderá ser prorrogado por igual período, desde que</w:t>
      </w:r>
      <w:r w:rsidRPr="00DA2A49">
        <w:rPr>
          <w:rFonts w:ascii="Arial" w:hAnsi="Arial" w:cs="Arial"/>
          <w:spacing w:val="1"/>
          <w:sz w:val="18"/>
          <w:szCs w:val="18"/>
        </w:rPr>
        <w:t xml:space="preserve"> </w:t>
      </w:r>
      <w:r w:rsidRPr="00DA2A49">
        <w:rPr>
          <w:rFonts w:ascii="Arial" w:hAnsi="Arial" w:cs="Arial"/>
          <w:sz w:val="18"/>
          <w:szCs w:val="18"/>
        </w:rPr>
        <w:t>comprovado que o preço é vantajoso.</w:t>
      </w:r>
    </w:p>
    <w:p w:rsidR="00DA2A49" w:rsidRPr="00DA2A49" w:rsidRDefault="00DA2A49" w:rsidP="00DA2A49">
      <w:pPr>
        <w:pStyle w:val="Corpodetexto"/>
        <w:spacing w:before="5"/>
        <w:rPr>
          <w:rFonts w:ascii="Arial" w:hAnsi="Arial" w:cs="Arial"/>
          <w:sz w:val="18"/>
          <w:szCs w:val="18"/>
        </w:rPr>
      </w:pPr>
    </w:p>
    <w:p w:rsidR="00DA2A49" w:rsidRPr="00DA2A49" w:rsidRDefault="00DA2A49" w:rsidP="00520F13">
      <w:pPr>
        <w:pStyle w:val="PargrafodaLista"/>
        <w:numPr>
          <w:ilvl w:val="2"/>
          <w:numId w:val="33"/>
        </w:numPr>
        <w:tabs>
          <w:tab w:val="left" w:pos="714"/>
        </w:tabs>
        <w:spacing w:before="94" w:line="321" w:lineRule="auto"/>
        <w:ind w:right="434" w:firstLine="0"/>
        <w:rPr>
          <w:rFonts w:ascii="Arial" w:hAnsi="Arial" w:cs="Arial"/>
          <w:sz w:val="18"/>
          <w:szCs w:val="18"/>
        </w:rPr>
      </w:pPr>
      <w:r w:rsidRPr="00DA2A49">
        <w:rPr>
          <w:rFonts w:ascii="Arial" w:hAnsi="Arial" w:cs="Arial"/>
          <w:sz w:val="18"/>
          <w:szCs w:val="18"/>
        </w:rPr>
        <w:t>O contrato oferece maior detalhamento das regras que serão aplicadas em relação à vigência da</w:t>
      </w:r>
      <w:r w:rsidRPr="00DA2A49">
        <w:rPr>
          <w:rFonts w:ascii="Arial" w:hAnsi="Arial" w:cs="Arial"/>
          <w:spacing w:val="1"/>
          <w:sz w:val="18"/>
          <w:szCs w:val="18"/>
        </w:rPr>
        <w:t xml:space="preserve"> </w:t>
      </w:r>
      <w:r w:rsidRPr="00DA2A49">
        <w:rPr>
          <w:rFonts w:ascii="Arial" w:hAnsi="Arial" w:cs="Arial"/>
          <w:sz w:val="18"/>
          <w:szCs w:val="18"/>
        </w:rPr>
        <w:t>contratação. Subcontratação.</w:t>
      </w:r>
    </w:p>
    <w:p w:rsidR="00DA2A49" w:rsidRPr="00DA2A49" w:rsidRDefault="00DA2A49" w:rsidP="00DA2A49">
      <w:pPr>
        <w:pStyle w:val="Corpodetexto"/>
        <w:spacing w:before="8"/>
        <w:rPr>
          <w:rFonts w:ascii="Arial" w:hAnsi="Arial" w:cs="Arial"/>
          <w:sz w:val="18"/>
          <w:szCs w:val="18"/>
        </w:rPr>
      </w:pPr>
    </w:p>
    <w:p w:rsidR="00DA2A49" w:rsidRPr="00DA2A49" w:rsidRDefault="00DA2A49" w:rsidP="00520F13">
      <w:pPr>
        <w:pStyle w:val="PargrafodaLista"/>
        <w:numPr>
          <w:ilvl w:val="2"/>
          <w:numId w:val="33"/>
        </w:numPr>
        <w:tabs>
          <w:tab w:val="left" w:pos="770"/>
        </w:tabs>
        <w:spacing w:line="321" w:lineRule="auto"/>
        <w:ind w:right="434" w:firstLine="0"/>
        <w:rPr>
          <w:rFonts w:ascii="Arial" w:hAnsi="Arial" w:cs="Arial"/>
          <w:sz w:val="18"/>
          <w:szCs w:val="18"/>
        </w:rPr>
      </w:pPr>
      <w:r w:rsidRPr="00DA2A49">
        <w:rPr>
          <w:rFonts w:ascii="Arial" w:hAnsi="Arial" w:cs="Arial"/>
          <w:sz w:val="18"/>
          <w:szCs w:val="18"/>
        </w:rPr>
        <w:t>A</w:t>
      </w:r>
      <w:r w:rsidRPr="00DA2A49">
        <w:rPr>
          <w:rFonts w:ascii="Arial" w:hAnsi="Arial" w:cs="Arial"/>
          <w:spacing w:val="1"/>
          <w:sz w:val="18"/>
          <w:szCs w:val="18"/>
        </w:rPr>
        <w:t xml:space="preserve"> </w:t>
      </w:r>
      <w:r w:rsidRPr="00DA2A49">
        <w:rPr>
          <w:rFonts w:ascii="Arial" w:hAnsi="Arial" w:cs="Arial"/>
          <w:sz w:val="18"/>
          <w:szCs w:val="18"/>
        </w:rPr>
        <w:t>contratada</w:t>
      </w:r>
      <w:r w:rsidRPr="00DA2A49">
        <w:rPr>
          <w:rFonts w:ascii="Arial" w:hAnsi="Arial" w:cs="Arial"/>
          <w:spacing w:val="1"/>
          <w:sz w:val="18"/>
          <w:szCs w:val="18"/>
        </w:rPr>
        <w:t xml:space="preserve"> </w:t>
      </w:r>
      <w:r w:rsidRPr="00DA2A49">
        <w:rPr>
          <w:rFonts w:ascii="Arial" w:hAnsi="Arial" w:cs="Arial"/>
          <w:sz w:val="18"/>
          <w:szCs w:val="18"/>
        </w:rPr>
        <w:t>não</w:t>
      </w:r>
      <w:r w:rsidRPr="00DA2A49">
        <w:rPr>
          <w:rFonts w:ascii="Arial" w:hAnsi="Arial" w:cs="Arial"/>
          <w:spacing w:val="1"/>
          <w:sz w:val="18"/>
          <w:szCs w:val="18"/>
        </w:rPr>
        <w:t xml:space="preserve"> </w:t>
      </w:r>
      <w:r w:rsidRPr="00DA2A49">
        <w:rPr>
          <w:rFonts w:ascii="Arial" w:hAnsi="Arial" w:cs="Arial"/>
          <w:sz w:val="18"/>
          <w:szCs w:val="18"/>
        </w:rPr>
        <w:t>poderá</w:t>
      </w:r>
      <w:r w:rsidRPr="00DA2A49">
        <w:rPr>
          <w:rFonts w:ascii="Arial" w:hAnsi="Arial" w:cs="Arial"/>
          <w:spacing w:val="1"/>
          <w:sz w:val="18"/>
          <w:szCs w:val="18"/>
        </w:rPr>
        <w:t xml:space="preserve"> </w:t>
      </w:r>
      <w:r w:rsidRPr="00DA2A49">
        <w:rPr>
          <w:rFonts w:ascii="Arial" w:hAnsi="Arial" w:cs="Arial"/>
          <w:sz w:val="18"/>
          <w:szCs w:val="18"/>
        </w:rPr>
        <w:t>subcontratar,</w:t>
      </w:r>
      <w:r w:rsidRPr="00DA2A49">
        <w:rPr>
          <w:rFonts w:ascii="Arial" w:hAnsi="Arial" w:cs="Arial"/>
          <w:spacing w:val="1"/>
          <w:sz w:val="18"/>
          <w:szCs w:val="18"/>
        </w:rPr>
        <w:t xml:space="preserve"> </w:t>
      </w:r>
      <w:r w:rsidRPr="00DA2A49">
        <w:rPr>
          <w:rFonts w:ascii="Arial" w:hAnsi="Arial" w:cs="Arial"/>
          <w:sz w:val="18"/>
          <w:szCs w:val="18"/>
        </w:rPr>
        <w:t>ceder</w:t>
      </w:r>
      <w:r w:rsidRPr="00DA2A49">
        <w:rPr>
          <w:rFonts w:ascii="Arial" w:hAnsi="Arial" w:cs="Arial"/>
          <w:spacing w:val="1"/>
          <w:sz w:val="18"/>
          <w:szCs w:val="18"/>
        </w:rPr>
        <w:t xml:space="preserve"> </w:t>
      </w:r>
      <w:r w:rsidRPr="00DA2A49">
        <w:rPr>
          <w:rFonts w:ascii="Arial" w:hAnsi="Arial" w:cs="Arial"/>
          <w:sz w:val="18"/>
          <w:szCs w:val="18"/>
        </w:rPr>
        <w:t>ou</w:t>
      </w:r>
      <w:r w:rsidRPr="00DA2A49">
        <w:rPr>
          <w:rFonts w:ascii="Arial" w:hAnsi="Arial" w:cs="Arial"/>
          <w:spacing w:val="1"/>
          <w:sz w:val="18"/>
          <w:szCs w:val="18"/>
        </w:rPr>
        <w:t xml:space="preserve"> </w:t>
      </w:r>
      <w:r w:rsidRPr="00DA2A49">
        <w:rPr>
          <w:rFonts w:ascii="Arial" w:hAnsi="Arial" w:cs="Arial"/>
          <w:sz w:val="18"/>
          <w:szCs w:val="18"/>
        </w:rPr>
        <w:t>transferir,</w:t>
      </w:r>
      <w:r w:rsidRPr="00DA2A49">
        <w:rPr>
          <w:rFonts w:ascii="Arial" w:hAnsi="Arial" w:cs="Arial"/>
          <w:spacing w:val="1"/>
          <w:sz w:val="18"/>
          <w:szCs w:val="18"/>
        </w:rPr>
        <w:t xml:space="preserve"> </w:t>
      </w:r>
      <w:r w:rsidRPr="00DA2A49">
        <w:rPr>
          <w:rFonts w:ascii="Arial" w:hAnsi="Arial" w:cs="Arial"/>
          <w:sz w:val="18"/>
          <w:szCs w:val="18"/>
        </w:rPr>
        <w:t>total</w:t>
      </w:r>
      <w:r w:rsidRPr="00DA2A49">
        <w:rPr>
          <w:rFonts w:ascii="Arial" w:hAnsi="Arial" w:cs="Arial"/>
          <w:spacing w:val="1"/>
          <w:sz w:val="18"/>
          <w:szCs w:val="18"/>
        </w:rPr>
        <w:t xml:space="preserve"> </w:t>
      </w:r>
      <w:r w:rsidRPr="00DA2A49">
        <w:rPr>
          <w:rFonts w:ascii="Arial" w:hAnsi="Arial" w:cs="Arial"/>
          <w:sz w:val="18"/>
          <w:szCs w:val="18"/>
        </w:rPr>
        <w:t>ou</w:t>
      </w:r>
      <w:r w:rsidRPr="00DA2A49">
        <w:rPr>
          <w:rFonts w:ascii="Arial" w:hAnsi="Arial" w:cs="Arial"/>
          <w:spacing w:val="1"/>
          <w:sz w:val="18"/>
          <w:szCs w:val="18"/>
        </w:rPr>
        <w:t xml:space="preserve"> </w:t>
      </w:r>
      <w:r w:rsidRPr="00DA2A49">
        <w:rPr>
          <w:rFonts w:ascii="Arial" w:hAnsi="Arial" w:cs="Arial"/>
          <w:sz w:val="18"/>
          <w:szCs w:val="18"/>
        </w:rPr>
        <w:t>parcialmente,</w:t>
      </w:r>
      <w:r w:rsidRPr="00DA2A49">
        <w:rPr>
          <w:rFonts w:ascii="Arial" w:hAnsi="Arial" w:cs="Arial"/>
          <w:spacing w:val="1"/>
          <w:sz w:val="18"/>
          <w:szCs w:val="18"/>
        </w:rPr>
        <w:t xml:space="preserve"> </w:t>
      </w:r>
      <w:r w:rsidRPr="00DA2A49">
        <w:rPr>
          <w:rFonts w:ascii="Arial" w:hAnsi="Arial" w:cs="Arial"/>
          <w:sz w:val="18"/>
          <w:szCs w:val="18"/>
        </w:rPr>
        <w:t>o</w:t>
      </w:r>
      <w:r w:rsidRPr="00DA2A49">
        <w:rPr>
          <w:rFonts w:ascii="Arial" w:hAnsi="Arial" w:cs="Arial"/>
          <w:spacing w:val="1"/>
          <w:sz w:val="18"/>
          <w:szCs w:val="18"/>
        </w:rPr>
        <w:t xml:space="preserve"> </w:t>
      </w:r>
      <w:r w:rsidRPr="00DA2A49">
        <w:rPr>
          <w:rFonts w:ascii="Arial" w:hAnsi="Arial" w:cs="Arial"/>
          <w:sz w:val="18"/>
          <w:szCs w:val="18"/>
        </w:rPr>
        <w:t>objeto</w:t>
      </w:r>
      <w:r w:rsidRPr="00DA2A49">
        <w:rPr>
          <w:rFonts w:ascii="Arial" w:hAnsi="Arial" w:cs="Arial"/>
          <w:spacing w:val="1"/>
          <w:sz w:val="18"/>
          <w:szCs w:val="18"/>
        </w:rPr>
        <w:t xml:space="preserve"> </w:t>
      </w:r>
      <w:r w:rsidRPr="00DA2A49">
        <w:rPr>
          <w:rFonts w:ascii="Arial" w:hAnsi="Arial" w:cs="Arial"/>
          <w:sz w:val="18"/>
          <w:szCs w:val="18"/>
        </w:rPr>
        <w:t>contratual.</w:t>
      </w:r>
    </w:p>
    <w:p w:rsidR="00DA2A49" w:rsidRPr="00DA2A49" w:rsidRDefault="00DA2A49" w:rsidP="00DA2A49">
      <w:pPr>
        <w:pStyle w:val="Corpodetexto"/>
        <w:spacing w:before="8"/>
        <w:rPr>
          <w:rFonts w:ascii="Arial" w:hAnsi="Arial" w:cs="Arial"/>
          <w:sz w:val="18"/>
          <w:szCs w:val="18"/>
        </w:rPr>
      </w:pPr>
    </w:p>
    <w:p w:rsidR="00DA2A49" w:rsidRPr="00DA2A49" w:rsidRDefault="00DA2A49" w:rsidP="009C5F23">
      <w:pPr>
        <w:pStyle w:val="Ttulo5"/>
        <w:keepNext w:val="0"/>
        <w:keepLines w:val="0"/>
        <w:widowControl w:val="0"/>
        <w:numPr>
          <w:ilvl w:val="0"/>
          <w:numId w:val="4"/>
        </w:numPr>
        <w:tabs>
          <w:tab w:val="left" w:pos="417"/>
        </w:tabs>
        <w:autoSpaceDE w:val="0"/>
        <w:autoSpaceDN w:val="0"/>
        <w:spacing w:before="0" w:line="240" w:lineRule="auto"/>
        <w:ind w:hanging="68"/>
        <w:rPr>
          <w:rFonts w:ascii="Arial" w:hAnsi="Arial" w:cs="Arial"/>
          <w:sz w:val="18"/>
          <w:szCs w:val="18"/>
        </w:rPr>
      </w:pPr>
      <w:r w:rsidRPr="00DA2A49">
        <w:rPr>
          <w:rFonts w:ascii="Arial" w:hAnsi="Arial" w:cs="Arial"/>
          <w:sz w:val="18"/>
          <w:szCs w:val="18"/>
        </w:rPr>
        <w:t>FUNDAMENTAÇÃO E DESCRIÇÃO DA NECESSIDADE DA CONTRATAÇÃO</w:t>
      </w:r>
    </w:p>
    <w:p w:rsidR="00DA2A49" w:rsidRPr="00DA2A49" w:rsidRDefault="00DA2A49" w:rsidP="00DA2A49">
      <w:pPr>
        <w:pStyle w:val="Corpodetexto"/>
        <w:spacing w:before="4"/>
        <w:rPr>
          <w:rFonts w:ascii="Arial" w:hAnsi="Arial" w:cs="Arial"/>
          <w:b/>
          <w:sz w:val="18"/>
          <w:szCs w:val="18"/>
        </w:rPr>
      </w:pPr>
    </w:p>
    <w:p w:rsidR="00DA2A49" w:rsidRPr="00DA2A49" w:rsidRDefault="00DA2A49" w:rsidP="00520F13">
      <w:pPr>
        <w:pStyle w:val="PargrafodaLista"/>
        <w:numPr>
          <w:ilvl w:val="1"/>
          <w:numId w:val="32"/>
        </w:numPr>
        <w:tabs>
          <w:tab w:val="left" w:pos="611"/>
        </w:tabs>
        <w:spacing w:line="321" w:lineRule="auto"/>
        <w:ind w:right="434" w:firstLine="0"/>
        <w:rPr>
          <w:rFonts w:ascii="Arial" w:hAnsi="Arial" w:cs="Arial"/>
          <w:sz w:val="18"/>
          <w:szCs w:val="18"/>
        </w:rPr>
      </w:pPr>
      <w:r w:rsidRPr="00DA2A49">
        <w:rPr>
          <w:rFonts w:ascii="Arial" w:hAnsi="Arial" w:cs="Arial"/>
          <w:sz w:val="18"/>
          <w:szCs w:val="18"/>
        </w:rPr>
        <w:t>A Fundamentação da Contratação e de seus quantitativos encontra-se pormenorizada em Tópico</w:t>
      </w:r>
      <w:r w:rsidRPr="00DA2A49">
        <w:rPr>
          <w:rFonts w:ascii="Arial" w:hAnsi="Arial" w:cs="Arial"/>
          <w:spacing w:val="1"/>
          <w:sz w:val="18"/>
          <w:szCs w:val="18"/>
        </w:rPr>
        <w:t xml:space="preserve"> </w:t>
      </w:r>
      <w:r w:rsidRPr="00DA2A49">
        <w:rPr>
          <w:rFonts w:ascii="Arial" w:hAnsi="Arial" w:cs="Arial"/>
          <w:sz w:val="18"/>
          <w:szCs w:val="18"/>
        </w:rPr>
        <w:t>específico dos Estudos Técnicos Preliminares, apêndice 1 deste Termo de Referência.</w:t>
      </w:r>
    </w:p>
    <w:p w:rsidR="00DA2A49" w:rsidRPr="00DA2A49" w:rsidRDefault="00DA2A49" w:rsidP="00DA2A49">
      <w:pPr>
        <w:pStyle w:val="Corpodetexto"/>
        <w:spacing w:before="8"/>
        <w:rPr>
          <w:rFonts w:ascii="Arial" w:hAnsi="Arial" w:cs="Arial"/>
          <w:sz w:val="18"/>
          <w:szCs w:val="18"/>
        </w:rPr>
      </w:pPr>
    </w:p>
    <w:p w:rsidR="00DA2A49" w:rsidRPr="00DA2A49" w:rsidRDefault="00DA2A49" w:rsidP="00520F13">
      <w:pPr>
        <w:pStyle w:val="PargrafodaLista"/>
        <w:numPr>
          <w:ilvl w:val="1"/>
          <w:numId w:val="32"/>
        </w:numPr>
        <w:tabs>
          <w:tab w:val="left" w:pos="662"/>
        </w:tabs>
        <w:spacing w:line="321" w:lineRule="auto"/>
        <w:ind w:right="434" w:firstLine="0"/>
        <w:rPr>
          <w:rFonts w:ascii="Arial" w:hAnsi="Arial" w:cs="Arial"/>
          <w:sz w:val="18"/>
          <w:szCs w:val="18"/>
        </w:rPr>
      </w:pPr>
      <w:r w:rsidRPr="00DA2A49">
        <w:rPr>
          <w:rFonts w:ascii="Arial" w:hAnsi="Arial" w:cs="Arial"/>
          <w:sz w:val="18"/>
          <w:szCs w:val="18"/>
        </w:rPr>
        <w:t>O</w:t>
      </w:r>
      <w:r w:rsidRPr="00DA2A49">
        <w:rPr>
          <w:rFonts w:ascii="Arial" w:hAnsi="Arial" w:cs="Arial"/>
          <w:spacing w:val="1"/>
          <w:sz w:val="18"/>
          <w:szCs w:val="18"/>
        </w:rPr>
        <w:t xml:space="preserve"> </w:t>
      </w:r>
      <w:r w:rsidRPr="00DA2A49">
        <w:rPr>
          <w:rFonts w:ascii="Arial" w:hAnsi="Arial" w:cs="Arial"/>
          <w:sz w:val="18"/>
          <w:szCs w:val="18"/>
        </w:rPr>
        <w:t>objeto</w:t>
      </w:r>
      <w:r w:rsidRPr="00DA2A49">
        <w:rPr>
          <w:rFonts w:ascii="Arial" w:hAnsi="Arial" w:cs="Arial"/>
          <w:spacing w:val="1"/>
          <w:sz w:val="18"/>
          <w:szCs w:val="18"/>
        </w:rPr>
        <w:t xml:space="preserve"> </w:t>
      </w:r>
      <w:r w:rsidRPr="00DA2A49">
        <w:rPr>
          <w:rFonts w:ascii="Arial" w:hAnsi="Arial" w:cs="Arial"/>
          <w:sz w:val="18"/>
          <w:szCs w:val="18"/>
        </w:rPr>
        <w:t>da</w:t>
      </w:r>
      <w:r w:rsidRPr="00DA2A49">
        <w:rPr>
          <w:rFonts w:ascii="Arial" w:hAnsi="Arial" w:cs="Arial"/>
          <w:spacing w:val="1"/>
          <w:sz w:val="18"/>
          <w:szCs w:val="18"/>
        </w:rPr>
        <w:t xml:space="preserve"> </w:t>
      </w:r>
      <w:r w:rsidRPr="00DA2A49">
        <w:rPr>
          <w:rFonts w:ascii="Arial" w:hAnsi="Arial" w:cs="Arial"/>
          <w:sz w:val="18"/>
          <w:szCs w:val="18"/>
        </w:rPr>
        <w:t>contratação</w:t>
      </w:r>
      <w:r w:rsidRPr="00DA2A49">
        <w:rPr>
          <w:rFonts w:ascii="Arial" w:hAnsi="Arial" w:cs="Arial"/>
          <w:spacing w:val="1"/>
          <w:sz w:val="18"/>
          <w:szCs w:val="18"/>
        </w:rPr>
        <w:t xml:space="preserve"> </w:t>
      </w:r>
      <w:r w:rsidRPr="00DA2A49">
        <w:rPr>
          <w:rFonts w:ascii="Arial" w:hAnsi="Arial" w:cs="Arial"/>
          <w:sz w:val="18"/>
          <w:szCs w:val="18"/>
        </w:rPr>
        <w:t>está</w:t>
      </w:r>
      <w:r w:rsidRPr="00DA2A49">
        <w:rPr>
          <w:rFonts w:ascii="Arial" w:hAnsi="Arial" w:cs="Arial"/>
          <w:spacing w:val="1"/>
          <w:sz w:val="18"/>
          <w:szCs w:val="18"/>
        </w:rPr>
        <w:t xml:space="preserve"> </w:t>
      </w:r>
      <w:r w:rsidRPr="00DA2A49">
        <w:rPr>
          <w:rFonts w:ascii="Arial" w:hAnsi="Arial" w:cs="Arial"/>
          <w:sz w:val="18"/>
          <w:szCs w:val="18"/>
        </w:rPr>
        <w:t>previsto</w:t>
      </w:r>
      <w:r w:rsidRPr="00DA2A49">
        <w:rPr>
          <w:rFonts w:ascii="Arial" w:hAnsi="Arial" w:cs="Arial"/>
          <w:spacing w:val="1"/>
          <w:sz w:val="18"/>
          <w:szCs w:val="18"/>
        </w:rPr>
        <w:t xml:space="preserve"> </w:t>
      </w:r>
      <w:r w:rsidRPr="00DA2A49">
        <w:rPr>
          <w:rFonts w:ascii="Arial" w:hAnsi="Arial" w:cs="Arial"/>
          <w:sz w:val="18"/>
          <w:szCs w:val="18"/>
        </w:rPr>
        <w:t>no</w:t>
      </w:r>
      <w:r w:rsidRPr="00DA2A49">
        <w:rPr>
          <w:rFonts w:ascii="Arial" w:hAnsi="Arial" w:cs="Arial"/>
          <w:spacing w:val="1"/>
          <w:sz w:val="18"/>
          <w:szCs w:val="18"/>
        </w:rPr>
        <w:t xml:space="preserve"> </w:t>
      </w:r>
      <w:r w:rsidRPr="00DA2A49">
        <w:rPr>
          <w:rFonts w:ascii="Arial" w:hAnsi="Arial" w:cs="Arial"/>
          <w:sz w:val="18"/>
          <w:szCs w:val="18"/>
        </w:rPr>
        <w:t>Planejamento</w:t>
      </w:r>
      <w:r w:rsidRPr="00DA2A49">
        <w:rPr>
          <w:rFonts w:ascii="Arial" w:hAnsi="Arial" w:cs="Arial"/>
          <w:spacing w:val="1"/>
          <w:sz w:val="18"/>
          <w:szCs w:val="18"/>
        </w:rPr>
        <w:t xml:space="preserve"> </w:t>
      </w:r>
      <w:r w:rsidRPr="00DA2A49">
        <w:rPr>
          <w:rFonts w:ascii="Arial" w:hAnsi="Arial" w:cs="Arial"/>
          <w:sz w:val="18"/>
          <w:szCs w:val="18"/>
        </w:rPr>
        <w:t>Anual</w:t>
      </w:r>
      <w:r w:rsidRPr="00DA2A49">
        <w:rPr>
          <w:rFonts w:ascii="Arial" w:hAnsi="Arial" w:cs="Arial"/>
          <w:spacing w:val="1"/>
          <w:sz w:val="18"/>
          <w:szCs w:val="18"/>
        </w:rPr>
        <w:t xml:space="preserve"> </w:t>
      </w:r>
      <w:r w:rsidRPr="00DA2A49">
        <w:rPr>
          <w:rFonts w:ascii="Arial" w:hAnsi="Arial" w:cs="Arial"/>
          <w:sz w:val="18"/>
          <w:szCs w:val="18"/>
        </w:rPr>
        <w:t>2024,</w:t>
      </w:r>
      <w:r w:rsidRPr="00DA2A49">
        <w:rPr>
          <w:rFonts w:ascii="Arial" w:hAnsi="Arial" w:cs="Arial"/>
          <w:spacing w:val="1"/>
          <w:sz w:val="18"/>
          <w:szCs w:val="18"/>
        </w:rPr>
        <w:t xml:space="preserve"> </w:t>
      </w:r>
      <w:r w:rsidRPr="00DA2A49">
        <w:rPr>
          <w:rFonts w:ascii="Arial" w:hAnsi="Arial" w:cs="Arial"/>
          <w:sz w:val="18"/>
          <w:szCs w:val="18"/>
        </w:rPr>
        <w:t>conforme</w:t>
      </w:r>
      <w:r w:rsidRPr="00DA2A49">
        <w:rPr>
          <w:rFonts w:ascii="Arial" w:hAnsi="Arial" w:cs="Arial"/>
          <w:spacing w:val="1"/>
          <w:sz w:val="18"/>
          <w:szCs w:val="18"/>
        </w:rPr>
        <w:t xml:space="preserve"> </w:t>
      </w:r>
      <w:r w:rsidRPr="00DA2A49">
        <w:rPr>
          <w:rFonts w:ascii="Arial" w:hAnsi="Arial" w:cs="Arial"/>
          <w:sz w:val="18"/>
          <w:szCs w:val="18"/>
        </w:rPr>
        <w:t>consta</w:t>
      </w:r>
      <w:r w:rsidRPr="00DA2A49">
        <w:rPr>
          <w:rFonts w:ascii="Arial" w:hAnsi="Arial" w:cs="Arial"/>
          <w:spacing w:val="1"/>
          <w:sz w:val="18"/>
          <w:szCs w:val="18"/>
        </w:rPr>
        <w:t xml:space="preserve"> </w:t>
      </w:r>
      <w:r w:rsidRPr="00DA2A49">
        <w:rPr>
          <w:rFonts w:ascii="Arial" w:hAnsi="Arial" w:cs="Arial"/>
          <w:sz w:val="18"/>
          <w:szCs w:val="18"/>
        </w:rPr>
        <w:t>das</w:t>
      </w:r>
      <w:r w:rsidRPr="00DA2A49">
        <w:rPr>
          <w:rFonts w:ascii="Arial" w:hAnsi="Arial" w:cs="Arial"/>
          <w:spacing w:val="1"/>
          <w:sz w:val="18"/>
          <w:szCs w:val="18"/>
        </w:rPr>
        <w:t xml:space="preserve"> </w:t>
      </w:r>
      <w:r w:rsidRPr="00DA2A49">
        <w:rPr>
          <w:rFonts w:ascii="Arial" w:hAnsi="Arial" w:cs="Arial"/>
          <w:sz w:val="18"/>
          <w:szCs w:val="18"/>
        </w:rPr>
        <w:t>informações básicas desse termo de referência.</w:t>
      </w:r>
    </w:p>
    <w:p w:rsidR="00DA2A49" w:rsidRPr="00DA2A49" w:rsidRDefault="00DA2A49" w:rsidP="00DA2A49">
      <w:pPr>
        <w:pStyle w:val="Corpodetexto"/>
        <w:spacing w:before="8"/>
        <w:rPr>
          <w:rFonts w:ascii="Arial" w:hAnsi="Arial" w:cs="Arial"/>
          <w:sz w:val="18"/>
          <w:szCs w:val="18"/>
        </w:rPr>
      </w:pPr>
    </w:p>
    <w:p w:rsidR="00DA2A49" w:rsidRPr="00DA2A49" w:rsidRDefault="00DA2A49" w:rsidP="009C5F23">
      <w:pPr>
        <w:pStyle w:val="Ttulo5"/>
        <w:keepNext w:val="0"/>
        <w:keepLines w:val="0"/>
        <w:widowControl w:val="0"/>
        <w:numPr>
          <w:ilvl w:val="0"/>
          <w:numId w:val="4"/>
        </w:numPr>
        <w:tabs>
          <w:tab w:val="left" w:pos="417"/>
        </w:tabs>
        <w:autoSpaceDE w:val="0"/>
        <w:autoSpaceDN w:val="0"/>
        <w:spacing w:before="0" w:line="240" w:lineRule="auto"/>
        <w:ind w:left="416" w:hanging="223"/>
        <w:rPr>
          <w:rFonts w:ascii="Arial" w:hAnsi="Arial" w:cs="Arial"/>
          <w:sz w:val="18"/>
          <w:szCs w:val="18"/>
        </w:rPr>
      </w:pPr>
      <w:r w:rsidRPr="00DA2A49">
        <w:rPr>
          <w:rFonts w:ascii="Arial" w:hAnsi="Arial" w:cs="Arial"/>
          <w:sz w:val="18"/>
          <w:szCs w:val="18"/>
        </w:rPr>
        <w:t>DESCRIÇÃO DA SOLUÇÃO COMO UM TODO CONSIDERADO O CICLO DE VIDA DO OBJETO</w:t>
      </w:r>
    </w:p>
    <w:p w:rsidR="00DA2A49" w:rsidRPr="00DA2A49" w:rsidRDefault="00DA2A49" w:rsidP="00DA2A49">
      <w:pPr>
        <w:pStyle w:val="Corpodetexto"/>
        <w:spacing w:before="5"/>
        <w:rPr>
          <w:rFonts w:ascii="Arial" w:hAnsi="Arial" w:cs="Arial"/>
          <w:b/>
          <w:sz w:val="18"/>
          <w:szCs w:val="18"/>
        </w:rPr>
      </w:pPr>
    </w:p>
    <w:p w:rsidR="00DA2A49" w:rsidRPr="00DA2A49" w:rsidRDefault="00DA2A49" w:rsidP="00DA2A49">
      <w:pPr>
        <w:pStyle w:val="Corpodetexto"/>
        <w:spacing w:line="321" w:lineRule="auto"/>
        <w:ind w:left="194" w:right="434"/>
        <w:jc w:val="both"/>
        <w:rPr>
          <w:rFonts w:ascii="Arial" w:hAnsi="Arial" w:cs="Arial"/>
          <w:sz w:val="18"/>
          <w:szCs w:val="18"/>
        </w:rPr>
      </w:pPr>
      <w:r w:rsidRPr="00DA2A49">
        <w:rPr>
          <w:rFonts w:ascii="Arial" w:hAnsi="Arial" w:cs="Arial"/>
          <w:sz w:val="18"/>
          <w:szCs w:val="18"/>
        </w:rPr>
        <w:t>3.1</w:t>
      </w:r>
      <w:r w:rsidRPr="00DA2A49">
        <w:rPr>
          <w:rFonts w:ascii="Arial" w:hAnsi="Arial" w:cs="Arial"/>
          <w:b/>
          <w:sz w:val="18"/>
          <w:szCs w:val="18"/>
        </w:rPr>
        <w:t xml:space="preserve">. </w:t>
      </w:r>
      <w:r w:rsidRPr="00DA2A49">
        <w:rPr>
          <w:rFonts w:ascii="Arial" w:hAnsi="Arial" w:cs="Arial"/>
          <w:sz w:val="18"/>
          <w:szCs w:val="18"/>
        </w:rPr>
        <w:t>A descrição da solução como um todo encontra-se pormenorizada em tópico específico dos Estudos</w:t>
      </w:r>
      <w:r w:rsidRPr="00DA2A49">
        <w:rPr>
          <w:rFonts w:ascii="Arial" w:hAnsi="Arial" w:cs="Arial"/>
          <w:spacing w:val="1"/>
          <w:sz w:val="18"/>
          <w:szCs w:val="18"/>
        </w:rPr>
        <w:t xml:space="preserve"> </w:t>
      </w:r>
      <w:r w:rsidRPr="00DA2A49">
        <w:rPr>
          <w:rFonts w:ascii="Arial" w:hAnsi="Arial" w:cs="Arial"/>
          <w:sz w:val="18"/>
          <w:szCs w:val="18"/>
        </w:rPr>
        <w:t>Técnicos Preliminares, anexo deste Termo de Referência.</w:t>
      </w:r>
    </w:p>
    <w:p w:rsidR="00DA2A49" w:rsidRPr="00DA2A49" w:rsidRDefault="00DA2A49" w:rsidP="00DA2A49">
      <w:pPr>
        <w:pStyle w:val="Corpodetexto"/>
        <w:spacing w:before="8"/>
        <w:rPr>
          <w:rFonts w:ascii="Arial" w:hAnsi="Arial" w:cs="Arial"/>
          <w:sz w:val="18"/>
          <w:szCs w:val="18"/>
        </w:rPr>
      </w:pPr>
    </w:p>
    <w:p w:rsidR="00DA2A49" w:rsidRPr="00DA2A49" w:rsidRDefault="00DA2A49" w:rsidP="009C5F23">
      <w:pPr>
        <w:pStyle w:val="Ttulo5"/>
        <w:keepNext w:val="0"/>
        <w:keepLines w:val="0"/>
        <w:widowControl w:val="0"/>
        <w:numPr>
          <w:ilvl w:val="0"/>
          <w:numId w:val="4"/>
        </w:numPr>
        <w:tabs>
          <w:tab w:val="left" w:pos="417"/>
        </w:tabs>
        <w:autoSpaceDE w:val="0"/>
        <w:autoSpaceDN w:val="0"/>
        <w:spacing w:before="0" w:line="240" w:lineRule="auto"/>
        <w:ind w:left="416" w:hanging="223"/>
        <w:rPr>
          <w:rFonts w:ascii="Arial" w:hAnsi="Arial" w:cs="Arial"/>
          <w:sz w:val="18"/>
          <w:szCs w:val="18"/>
        </w:rPr>
      </w:pPr>
      <w:r w:rsidRPr="00DA2A49">
        <w:rPr>
          <w:rFonts w:ascii="Arial" w:hAnsi="Arial" w:cs="Arial"/>
          <w:sz w:val="18"/>
          <w:szCs w:val="18"/>
        </w:rPr>
        <w:t>REQUISITOS DA CONTRATAÇÃO</w:t>
      </w:r>
    </w:p>
    <w:p w:rsidR="00DA2A49" w:rsidRPr="00DA2A49" w:rsidRDefault="00DA2A49" w:rsidP="00DA2A49">
      <w:pPr>
        <w:pStyle w:val="Corpodetexto"/>
        <w:spacing w:before="5"/>
        <w:rPr>
          <w:rFonts w:ascii="Arial" w:hAnsi="Arial" w:cs="Arial"/>
          <w:b/>
          <w:sz w:val="18"/>
          <w:szCs w:val="18"/>
        </w:rPr>
      </w:pPr>
    </w:p>
    <w:p w:rsidR="00DA2A49" w:rsidRPr="00DA2A49" w:rsidRDefault="00DA2A49" w:rsidP="00520F13">
      <w:pPr>
        <w:pStyle w:val="PargrafodaLista"/>
        <w:numPr>
          <w:ilvl w:val="1"/>
          <w:numId w:val="31"/>
        </w:numPr>
        <w:tabs>
          <w:tab w:val="left" w:pos="609"/>
        </w:tabs>
        <w:spacing w:line="321" w:lineRule="auto"/>
        <w:ind w:right="434" w:firstLine="0"/>
        <w:rPr>
          <w:rFonts w:ascii="Arial" w:hAnsi="Arial" w:cs="Arial"/>
          <w:sz w:val="18"/>
          <w:szCs w:val="18"/>
        </w:rPr>
      </w:pPr>
      <w:r w:rsidRPr="00DA2A49">
        <w:rPr>
          <w:rFonts w:ascii="Arial" w:hAnsi="Arial" w:cs="Arial"/>
          <w:sz w:val="18"/>
          <w:szCs w:val="18"/>
        </w:rPr>
        <w:t>Comprovação</w:t>
      </w:r>
      <w:r w:rsidRPr="00DA2A49">
        <w:rPr>
          <w:rFonts w:ascii="Arial" w:hAnsi="Arial" w:cs="Arial"/>
          <w:spacing w:val="22"/>
          <w:sz w:val="18"/>
          <w:szCs w:val="18"/>
        </w:rPr>
        <w:t xml:space="preserve"> </w:t>
      </w:r>
      <w:r w:rsidRPr="00DA2A49">
        <w:rPr>
          <w:rFonts w:ascii="Arial" w:hAnsi="Arial" w:cs="Arial"/>
          <w:sz w:val="18"/>
          <w:szCs w:val="18"/>
        </w:rPr>
        <w:t>de</w:t>
      </w:r>
      <w:r w:rsidRPr="00DA2A49">
        <w:rPr>
          <w:rFonts w:ascii="Arial" w:hAnsi="Arial" w:cs="Arial"/>
          <w:spacing w:val="22"/>
          <w:sz w:val="18"/>
          <w:szCs w:val="18"/>
        </w:rPr>
        <w:t xml:space="preserve"> </w:t>
      </w:r>
      <w:r w:rsidRPr="00DA2A49">
        <w:rPr>
          <w:rFonts w:ascii="Arial" w:hAnsi="Arial" w:cs="Arial"/>
          <w:sz w:val="18"/>
          <w:szCs w:val="18"/>
        </w:rPr>
        <w:t>registro/notificação</w:t>
      </w:r>
      <w:r w:rsidRPr="00DA2A49">
        <w:rPr>
          <w:rFonts w:ascii="Arial" w:hAnsi="Arial" w:cs="Arial"/>
          <w:spacing w:val="22"/>
          <w:sz w:val="18"/>
          <w:szCs w:val="18"/>
        </w:rPr>
        <w:t xml:space="preserve"> </w:t>
      </w:r>
      <w:r w:rsidRPr="00DA2A49">
        <w:rPr>
          <w:rFonts w:ascii="Arial" w:hAnsi="Arial" w:cs="Arial"/>
          <w:sz w:val="18"/>
          <w:szCs w:val="18"/>
        </w:rPr>
        <w:t>do</w:t>
      </w:r>
      <w:r w:rsidRPr="00DA2A49">
        <w:rPr>
          <w:rFonts w:ascii="Arial" w:hAnsi="Arial" w:cs="Arial"/>
          <w:spacing w:val="22"/>
          <w:sz w:val="18"/>
          <w:szCs w:val="18"/>
        </w:rPr>
        <w:t xml:space="preserve"> </w:t>
      </w:r>
      <w:r w:rsidRPr="00DA2A49">
        <w:rPr>
          <w:rFonts w:ascii="Arial" w:hAnsi="Arial" w:cs="Arial"/>
          <w:sz w:val="18"/>
          <w:szCs w:val="18"/>
        </w:rPr>
        <w:t>objeto</w:t>
      </w:r>
      <w:r w:rsidRPr="00DA2A49">
        <w:rPr>
          <w:rFonts w:ascii="Arial" w:hAnsi="Arial" w:cs="Arial"/>
          <w:spacing w:val="22"/>
          <w:sz w:val="18"/>
          <w:szCs w:val="18"/>
        </w:rPr>
        <w:t xml:space="preserve"> </w:t>
      </w:r>
      <w:r w:rsidRPr="00DA2A49">
        <w:rPr>
          <w:rFonts w:ascii="Arial" w:hAnsi="Arial" w:cs="Arial"/>
          <w:sz w:val="18"/>
          <w:szCs w:val="18"/>
        </w:rPr>
        <w:t>licitado</w:t>
      </w:r>
      <w:r w:rsidRPr="00DA2A49">
        <w:rPr>
          <w:rFonts w:ascii="Arial" w:hAnsi="Arial" w:cs="Arial"/>
          <w:spacing w:val="22"/>
          <w:sz w:val="18"/>
          <w:szCs w:val="18"/>
        </w:rPr>
        <w:t xml:space="preserve"> </w:t>
      </w:r>
      <w:r w:rsidRPr="00DA2A49">
        <w:rPr>
          <w:rFonts w:ascii="Arial" w:hAnsi="Arial" w:cs="Arial"/>
          <w:sz w:val="18"/>
          <w:szCs w:val="18"/>
        </w:rPr>
        <w:t>concedido</w:t>
      </w:r>
      <w:r w:rsidRPr="00DA2A49">
        <w:rPr>
          <w:rFonts w:ascii="Arial" w:hAnsi="Arial" w:cs="Arial"/>
          <w:spacing w:val="22"/>
          <w:sz w:val="18"/>
          <w:szCs w:val="18"/>
        </w:rPr>
        <w:t xml:space="preserve"> </w:t>
      </w:r>
      <w:r w:rsidRPr="00DA2A49">
        <w:rPr>
          <w:rFonts w:ascii="Arial" w:hAnsi="Arial" w:cs="Arial"/>
          <w:sz w:val="18"/>
          <w:szCs w:val="18"/>
        </w:rPr>
        <w:t>pelo</w:t>
      </w:r>
      <w:r w:rsidRPr="00DA2A49">
        <w:rPr>
          <w:rFonts w:ascii="Arial" w:hAnsi="Arial" w:cs="Arial"/>
          <w:spacing w:val="22"/>
          <w:sz w:val="18"/>
          <w:szCs w:val="18"/>
        </w:rPr>
        <w:t xml:space="preserve"> </w:t>
      </w:r>
      <w:r w:rsidRPr="00DA2A49">
        <w:rPr>
          <w:rFonts w:ascii="Arial" w:hAnsi="Arial" w:cs="Arial"/>
          <w:sz w:val="18"/>
          <w:szCs w:val="18"/>
        </w:rPr>
        <w:t>órgão</w:t>
      </w:r>
      <w:r w:rsidRPr="00DA2A49">
        <w:rPr>
          <w:rFonts w:ascii="Arial" w:hAnsi="Arial" w:cs="Arial"/>
          <w:spacing w:val="22"/>
          <w:sz w:val="18"/>
          <w:szCs w:val="18"/>
        </w:rPr>
        <w:t xml:space="preserve"> </w:t>
      </w:r>
      <w:r w:rsidRPr="00DA2A49">
        <w:rPr>
          <w:rFonts w:ascii="Arial" w:hAnsi="Arial" w:cs="Arial"/>
          <w:sz w:val="18"/>
          <w:szCs w:val="18"/>
        </w:rPr>
        <w:t>sanitário</w:t>
      </w:r>
      <w:r w:rsidRPr="00DA2A49">
        <w:rPr>
          <w:rFonts w:ascii="Arial" w:hAnsi="Arial" w:cs="Arial"/>
          <w:spacing w:val="22"/>
          <w:sz w:val="18"/>
          <w:szCs w:val="18"/>
        </w:rPr>
        <w:t xml:space="preserve"> </w:t>
      </w:r>
      <w:r w:rsidRPr="00DA2A49">
        <w:rPr>
          <w:rFonts w:ascii="Arial" w:hAnsi="Arial" w:cs="Arial"/>
          <w:sz w:val="18"/>
          <w:szCs w:val="18"/>
        </w:rPr>
        <w:t>competente</w:t>
      </w:r>
      <w:r w:rsidRPr="00DA2A49">
        <w:rPr>
          <w:rFonts w:ascii="Arial" w:hAnsi="Arial" w:cs="Arial"/>
          <w:spacing w:val="1"/>
          <w:sz w:val="18"/>
          <w:szCs w:val="18"/>
        </w:rPr>
        <w:t xml:space="preserve"> </w:t>
      </w:r>
      <w:r w:rsidRPr="00DA2A49">
        <w:rPr>
          <w:rFonts w:ascii="Arial" w:hAnsi="Arial" w:cs="Arial"/>
          <w:sz w:val="18"/>
          <w:szCs w:val="18"/>
        </w:rPr>
        <w:t>do Ministério da Saúde;</w:t>
      </w:r>
    </w:p>
    <w:p w:rsidR="00DA2A49" w:rsidRPr="00DA2A49" w:rsidRDefault="00DA2A49" w:rsidP="00DA2A49">
      <w:pPr>
        <w:pStyle w:val="Corpodetexto"/>
        <w:spacing w:before="8"/>
        <w:rPr>
          <w:rFonts w:ascii="Arial" w:hAnsi="Arial" w:cs="Arial"/>
          <w:sz w:val="18"/>
          <w:szCs w:val="18"/>
        </w:rPr>
      </w:pPr>
    </w:p>
    <w:p w:rsidR="00DA2A49" w:rsidRPr="00DA2A49" w:rsidRDefault="00DA2A49" w:rsidP="00520F13">
      <w:pPr>
        <w:pStyle w:val="PargrafodaLista"/>
        <w:numPr>
          <w:ilvl w:val="1"/>
          <w:numId w:val="31"/>
        </w:numPr>
        <w:tabs>
          <w:tab w:val="left" w:pos="604"/>
        </w:tabs>
        <w:spacing w:line="321" w:lineRule="auto"/>
        <w:ind w:right="434" w:firstLine="0"/>
        <w:rPr>
          <w:rFonts w:ascii="Arial" w:hAnsi="Arial" w:cs="Arial"/>
          <w:sz w:val="18"/>
          <w:szCs w:val="18"/>
        </w:rPr>
      </w:pPr>
      <w:r w:rsidRPr="00DA2A49">
        <w:rPr>
          <w:rFonts w:ascii="Arial" w:hAnsi="Arial" w:cs="Arial"/>
          <w:sz w:val="18"/>
          <w:szCs w:val="18"/>
        </w:rPr>
        <w:t>Estando o registro informado na alínea “a” vencido, a licitante deverá anexar cópia autenticada da</w:t>
      </w:r>
      <w:r w:rsidRPr="00DA2A49">
        <w:rPr>
          <w:rFonts w:ascii="Arial" w:hAnsi="Arial" w:cs="Arial"/>
          <w:spacing w:val="1"/>
          <w:sz w:val="18"/>
          <w:szCs w:val="18"/>
        </w:rPr>
        <w:t xml:space="preserve"> </w:t>
      </w:r>
      <w:r w:rsidRPr="00DA2A49">
        <w:rPr>
          <w:rFonts w:ascii="Arial" w:hAnsi="Arial" w:cs="Arial"/>
          <w:sz w:val="18"/>
          <w:szCs w:val="18"/>
        </w:rPr>
        <w:t>solicitação de sua revalidação, acompanhada de cópia do registro vencido. A não apresentação do</w:t>
      </w:r>
      <w:r w:rsidRPr="00DA2A49">
        <w:rPr>
          <w:rFonts w:ascii="Arial" w:hAnsi="Arial" w:cs="Arial"/>
          <w:spacing w:val="1"/>
          <w:sz w:val="18"/>
          <w:szCs w:val="18"/>
        </w:rPr>
        <w:t xml:space="preserve"> </w:t>
      </w:r>
      <w:r w:rsidRPr="00DA2A49">
        <w:rPr>
          <w:rFonts w:ascii="Arial" w:hAnsi="Arial" w:cs="Arial"/>
          <w:sz w:val="18"/>
          <w:szCs w:val="18"/>
        </w:rPr>
        <w:t>registro e do pedido de revalidação do produto (protocolo) implicará na desclassificação do item cotado;</w:t>
      </w:r>
    </w:p>
    <w:p w:rsidR="00DA2A49" w:rsidRPr="00DA2A49" w:rsidRDefault="00DA2A49" w:rsidP="00DA2A49">
      <w:pPr>
        <w:pStyle w:val="Corpodetexto"/>
        <w:spacing w:before="8"/>
        <w:rPr>
          <w:rFonts w:ascii="Arial" w:hAnsi="Arial" w:cs="Arial"/>
          <w:sz w:val="18"/>
          <w:szCs w:val="18"/>
        </w:rPr>
      </w:pPr>
    </w:p>
    <w:p w:rsidR="00DA2A49" w:rsidRPr="00DA2A49" w:rsidRDefault="00DA2A49" w:rsidP="00520F13">
      <w:pPr>
        <w:pStyle w:val="PargrafodaLista"/>
        <w:numPr>
          <w:ilvl w:val="1"/>
          <w:numId w:val="31"/>
        </w:numPr>
        <w:tabs>
          <w:tab w:val="left" w:pos="584"/>
        </w:tabs>
        <w:spacing w:before="1"/>
        <w:ind w:left="583" w:right="0" w:hanging="390"/>
        <w:rPr>
          <w:rFonts w:ascii="Arial" w:hAnsi="Arial" w:cs="Arial"/>
          <w:sz w:val="18"/>
          <w:szCs w:val="18"/>
        </w:rPr>
      </w:pPr>
      <w:r w:rsidRPr="00DA2A49">
        <w:rPr>
          <w:rFonts w:ascii="Arial" w:hAnsi="Arial" w:cs="Arial"/>
          <w:sz w:val="18"/>
          <w:szCs w:val="18"/>
        </w:rPr>
        <w:t>Deverá ser anexada cópia do respectivo ato formal dispensando o registro, se for o caso;</w:t>
      </w:r>
    </w:p>
    <w:p w:rsidR="00DA2A49" w:rsidRPr="00DA2A49" w:rsidRDefault="00DA2A49" w:rsidP="00DA2A49">
      <w:pPr>
        <w:pStyle w:val="Corpodetexto"/>
        <w:spacing w:before="4"/>
        <w:rPr>
          <w:rFonts w:ascii="Arial" w:hAnsi="Arial" w:cs="Arial"/>
          <w:sz w:val="18"/>
          <w:szCs w:val="18"/>
        </w:rPr>
      </w:pPr>
    </w:p>
    <w:p w:rsidR="00DA2A49" w:rsidRPr="00DA2A49" w:rsidRDefault="00DA2A49" w:rsidP="00520F13">
      <w:pPr>
        <w:pStyle w:val="Ttulo5"/>
        <w:keepNext w:val="0"/>
        <w:keepLines w:val="0"/>
        <w:widowControl w:val="0"/>
        <w:numPr>
          <w:ilvl w:val="1"/>
          <w:numId w:val="30"/>
        </w:numPr>
        <w:tabs>
          <w:tab w:val="left" w:pos="528"/>
        </w:tabs>
        <w:autoSpaceDE w:val="0"/>
        <w:autoSpaceDN w:val="0"/>
        <w:spacing w:before="0" w:line="240" w:lineRule="auto"/>
        <w:rPr>
          <w:rFonts w:ascii="Arial" w:hAnsi="Arial" w:cs="Arial"/>
          <w:sz w:val="18"/>
          <w:szCs w:val="18"/>
        </w:rPr>
      </w:pPr>
      <w:r w:rsidRPr="00DA2A49">
        <w:rPr>
          <w:rFonts w:ascii="Arial" w:hAnsi="Arial" w:cs="Arial"/>
          <w:sz w:val="18"/>
          <w:szCs w:val="18"/>
        </w:rPr>
        <w:t>Sustentabilidade:</w:t>
      </w:r>
    </w:p>
    <w:p w:rsidR="00DA2A49" w:rsidRPr="00DA2A49" w:rsidRDefault="00DA2A49" w:rsidP="00DA2A49">
      <w:pPr>
        <w:pStyle w:val="Corpodetexto"/>
        <w:spacing w:before="5"/>
        <w:rPr>
          <w:rFonts w:ascii="Arial" w:hAnsi="Arial" w:cs="Arial"/>
          <w:b/>
          <w:sz w:val="18"/>
          <w:szCs w:val="18"/>
        </w:rPr>
      </w:pPr>
    </w:p>
    <w:p w:rsidR="00DA2A49" w:rsidRPr="00DA2A49" w:rsidRDefault="00DA2A49" w:rsidP="00520F13">
      <w:pPr>
        <w:pStyle w:val="PargrafodaLista"/>
        <w:numPr>
          <w:ilvl w:val="2"/>
          <w:numId w:val="30"/>
        </w:numPr>
        <w:tabs>
          <w:tab w:val="left" w:pos="704"/>
        </w:tabs>
        <w:spacing w:line="321" w:lineRule="auto"/>
        <w:ind w:right="434" w:firstLine="0"/>
        <w:rPr>
          <w:rFonts w:ascii="Arial" w:hAnsi="Arial" w:cs="Arial"/>
          <w:sz w:val="18"/>
          <w:szCs w:val="18"/>
        </w:rPr>
      </w:pPr>
      <w:r w:rsidRPr="00DA2A49">
        <w:rPr>
          <w:rFonts w:ascii="Arial" w:hAnsi="Arial" w:cs="Arial"/>
          <w:sz w:val="18"/>
          <w:szCs w:val="18"/>
        </w:rPr>
        <w:t>Só será admitida a oferta de produto previamente notificado/registrado na ANVISA, conforme a Lei</w:t>
      </w:r>
      <w:r w:rsidRPr="00DA2A49">
        <w:rPr>
          <w:rFonts w:ascii="Arial" w:hAnsi="Arial" w:cs="Arial"/>
          <w:spacing w:val="1"/>
          <w:sz w:val="18"/>
          <w:szCs w:val="18"/>
        </w:rPr>
        <w:t xml:space="preserve"> </w:t>
      </w:r>
      <w:r w:rsidRPr="00DA2A49">
        <w:rPr>
          <w:rFonts w:ascii="Arial" w:hAnsi="Arial" w:cs="Arial"/>
          <w:sz w:val="18"/>
          <w:szCs w:val="18"/>
        </w:rPr>
        <w:t>nº 6.360, de 1976 e Decreto nº 8.077, de 2013.</w:t>
      </w:r>
    </w:p>
    <w:p w:rsidR="00DA2A49" w:rsidRPr="00DA2A49" w:rsidRDefault="00DA2A49" w:rsidP="00DA2A49">
      <w:pPr>
        <w:pStyle w:val="Corpodetexto"/>
        <w:spacing w:before="8"/>
        <w:rPr>
          <w:rFonts w:ascii="Arial" w:hAnsi="Arial" w:cs="Arial"/>
          <w:sz w:val="18"/>
          <w:szCs w:val="18"/>
        </w:rPr>
      </w:pPr>
    </w:p>
    <w:p w:rsidR="00DA2A49" w:rsidRPr="009C5F23" w:rsidRDefault="00DA2A49" w:rsidP="00DA2A49">
      <w:pPr>
        <w:pStyle w:val="Corpodetexto"/>
        <w:spacing w:line="321" w:lineRule="auto"/>
        <w:ind w:left="194" w:right="434"/>
        <w:jc w:val="both"/>
        <w:rPr>
          <w:rFonts w:ascii="Arial" w:hAnsi="Arial" w:cs="Arial"/>
          <w:sz w:val="18"/>
          <w:szCs w:val="18"/>
        </w:rPr>
      </w:pPr>
      <w:r w:rsidRPr="00DA2A49">
        <w:rPr>
          <w:rFonts w:ascii="Arial" w:hAnsi="Arial" w:cs="Arial"/>
          <w:sz w:val="18"/>
          <w:szCs w:val="18"/>
        </w:rPr>
        <w:t>4.4.2</w:t>
      </w:r>
      <w:r w:rsidRPr="00DA2A49">
        <w:rPr>
          <w:rFonts w:ascii="Arial" w:hAnsi="Arial" w:cs="Arial"/>
          <w:b/>
          <w:sz w:val="18"/>
          <w:szCs w:val="18"/>
        </w:rPr>
        <w:t xml:space="preserve">. </w:t>
      </w:r>
      <w:r w:rsidRPr="00DA2A49">
        <w:rPr>
          <w:rFonts w:ascii="Arial" w:hAnsi="Arial" w:cs="Arial"/>
          <w:sz w:val="18"/>
          <w:szCs w:val="18"/>
        </w:rPr>
        <w:t>Na instituição há equipe dedicada ao serviço de gerenciamento de resíduos hospitalares, com</w:t>
      </w:r>
      <w:r w:rsidRPr="00DA2A49">
        <w:rPr>
          <w:rFonts w:ascii="Arial" w:hAnsi="Arial" w:cs="Arial"/>
          <w:spacing w:val="1"/>
          <w:sz w:val="18"/>
          <w:szCs w:val="18"/>
        </w:rPr>
        <w:t xml:space="preserve"> </w:t>
      </w:r>
      <w:r w:rsidRPr="00DA2A49">
        <w:rPr>
          <w:rFonts w:ascii="Arial" w:hAnsi="Arial" w:cs="Arial"/>
          <w:sz w:val="18"/>
          <w:szCs w:val="18"/>
        </w:rPr>
        <w:t>processos e fluxos e</w:t>
      </w:r>
      <w:r w:rsidRPr="009C5F23">
        <w:rPr>
          <w:rFonts w:ascii="Arial" w:hAnsi="Arial" w:cs="Arial"/>
          <w:sz w:val="18"/>
          <w:szCs w:val="18"/>
        </w:rPr>
        <w:t>stabelecidos com base na legislação pertinente, de modo a realizar este trabalho de</w:t>
      </w:r>
      <w:r w:rsidRPr="009C5F23">
        <w:rPr>
          <w:rFonts w:ascii="Arial" w:hAnsi="Arial" w:cs="Arial"/>
          <w:spacing w:val="1"/>
          <w:sz w:val="18"/>
          <w:szCs w:val="18"/>
        </w:rPr>
        <w:t xml:space="preserve"> </w:t>
      </w:r>
      <w:r w:rsidRPr="009C5F23">
        <w:rPr>
          <w:rFonts w:ascii="Arial" w:hAnsi="Arial" w:cs="Arial"/>
          <w:sz w:val="18"/>
          <w:szCs w:val="18"/>
        </w:rPr>
        <w:t>evitar impactos ambientais</w:t>
      </w:r>
    </w:p>
    <w:p w:rsidR="00DA2A49" w:rsidRPr="009C5F23" w:rsidRDefault="00DA2A49" w:rsidP="00DA2A49">
      <w:pPr>
        <w:pStyle w:val="Corpodetexto"/>
        <w:spacing w:before="9"/>
        <w:rPr>
          <w:rFonts w:ascii="Arial" w:hAnsi="Arial" w:cs="Arial"/>
          <w:sz w:val="18"/>
          <w:szCs w:val="18"/>
        </w:rPr>
      </w:pPr>
    </w:p>
    <w:p w:rsidR="00DA2A49" w:rsidRPr="009C5F23" w:rsidRDefault="00DA2A49" w:rsidP="00520F13">
      <w:pPr>
        <w:pStyle w:val="Ttulo5"/>
        <w:keepNext w:val="0"/>
        <w:keepLines w:val="0"/>
        <w:widowControl w:val="0"/>
        <w:numPr>
          <w:ilvl w:val="1"/>
          <w:numId w:val="30"/>
        </w:numPr>
        <w:tabs>
          <w:tab w:val="left" w:pos="528"/>
        </w:tabs>
        <w:autoSpaceDE w:val="0"/>
        <w:autoSpaceDN w:val="0"/>
        <w:spacing w:before="0" w:line="240" w:lineRule="auto"/>
        <w:rPr>
          <w:rFonts w:ascii="Arial" w:hAnsi="Arial" w:cs="Arial"/>
          <w:color w:val="auto"/>
          <w:sz w:val="18"/>
          <w:szCs w:val="18"/>
        </w:rPr>
      </w:pPr>
      <w:r w:rsidRPr="009C5F23">
        <w:rPr>
          <w:rFonts w:ascii="Arial" w:hAnsi="Arial" w:cs="Arial"/>
          <w:color w:val="auto"/>
          <w:sz w:val="18"/>
          <w:szCs w:val="18"/>
        </w:rPr>
        <w:t>GARANTIA DA CONTRATAÇÃO</w:t>
      </w:r>
    </w:p>
    <w:p w:rsidR="00DA2A49" w:rsidRPr="009C5F23" w:rsidRDefault="00DA2A49" w:rsidP="00DA2A49">
      <w:pPr>
        <w:pStyle w:val="Corpodetexto"/>
        <w:spacing w:before="4"/>
        <w:rPr>
          <w:rFonts w:ascii="Arial" w:hAnsi="Arial" w:cs="Arial"/>
          <w:b/>
          <w:sz w:val="18"/>
          <w:szCs w:val="18"/>
        </w:rPr>
      </w:pPr>
    </w:p>
    <w:p w:rsidR="00DA2A49" w:rsidRPr="009C5F23" w:rsidRDefault="00DA2A49" w:rsidP="00520F13">
      <w:pPr>
        <w:pStyle w:val="PargrafodaLista"/>
        <w:numPr>
          <w:ilvl w:val="2"/>
          <w:numId w:val="30"/>
        </w:numPr>
        <w:tabs>
          <w:tab w:val="left" w:pos="774"/>
        </w:tabs>
        <w:spacing w:line="321" w:lineRule="auto"/>
        <w:ind w:right="434" w:firstLine="0"/>
        <w:rPr>
          <w:rFonts w:ascii="Arial" w:hAnsi="Arial" w:cs="Arial"/>
          <w:sz w:val="18"/>
          <w:szCs w:val="18"/>
        </w:rPr>
      </w:pPr>
      <w:r w:rsidRPr="009C5F23">
        <w:rPr>
          <w:rFonts w:ascii="Arial" w:hAnsi="Arial" w:cs="Arial"/>
          <w:sz w:val="18"/>
          <w:szCs w:val="18"/>
        </w:rPr>
        <w:t>Não haverá exigência da garantia da contratação dos artigos 96 e seguintes da Lei nº 14.133, de</w:t>
      </w:r>
      <w:r w:rsidRPr="009C5F23">
        <w:rPr>
          <w:rFonts w:ascii="Arial" w:hAnsi="Arial" w:cs="Arial"/>
          <w:spacing w:val="1"/>
          <w:sz w:val="18"/>
          <w:szCs w:val="18"/>
        </w:rPr>
        <w:t xml:space="preserve"> </w:t>
      </w:r>
      <w:r w:rsidRPr="009C5F23">
        <w:rPr>
          <w:rFonts w:ascii="Arial" w:hAnsi="Arial" w:cs="Arial"/>
          <w:sz w:val="18"/>
          <w:szCs w:val="18"/>
        </w:rPr>
        <w:t>2021, pelas razões constantes do Estudo Técnico Preliminar.</w:t>
      </w:r>
    </w:p>
    <w:p w:rsidR="00DA2A49" w:rsidRPr="009C5F23" w:rsidRDefault="00DA2A49" w:rsidP="00DA2A49">
      <w:pPr>
        <w:pStyle w:val="Corpodetexto"/>
        <w:spacing w:before="8"/>
        <w:rPr>
          <w:rFonts w:ascii="Arial" w:hAnsi="Arial" w:cs="Arial"/>
          <w:sz w:val="18"/>
          <w:szCs w:val="18"/>
        </w:rPr>
      </w:pPr>
    </w:p>
    <w:p w:rsidR="00DA2A49" w:rsidRPr="009C5F23" w:rsidRDefault="00DA2A49" w:rsidP="00520F13">
      <w:pPr>
        <w:pStyle w:val="Ttulo5"/>
        <w:keepNext w:val="0"/>
        <w:keepLines w:val="0"/>
        <w:widowControl w:val="0"/>
        <w:numPr>
          <w:ilvl w:val="1"/>
          <w:numId w:val="30"/>
        </w:numPr>
        <w:tabs>
          <w:tab w:val="left" w:pos="528"/>
        </w:tabs>
        <w:autoSpaceDE w:val="0"/>
        <w:autoSpaceDN w:val="0"/>
        <w:spacing w:before="0" w:line="240" w:lineRule="auto"/>
        <w:rPr>
          <w:rFonts w:ascii="Arial" w:hAnsi="Arial" w:cs="Arial"/>
          <w:color w:val="auto"/>
          <w:sz w:val="18"/>
          <w:szCs w:val="18"/>
        </w:rPr>
      </w:pPr>
      <w:r w:rsidRPr="009C5F23">
        <w:rPr>
          <w:rFonts w:ascii="Arial" w:hAnsi="Arial" w:cs="Arial"/>
          <w:color w:val="auto"/>
          <w:sz w:val="18"/>
          <w:szCs w:val="18"/>
        </w:rPr>
        <w:t>Da exigência de amostra</w:t>
      </w:r>
    </w:p>
    <w:p w:rsidR="00DA2A49" w:rsidRPr="009C5F23" w:rsidRDefault="00DA2A49" w:rsidP="00DA2A49">
      <w:pPr>
        <w:pStyle w:val="Corpodetexto"/>
        <w:spacing w:before="5"/>
        <w:rPr>
          <w:rFonts w:ascii="Arial" w:hAnsi="Arial" w:cs="Arial"/>
          <w:b/>
          <w:sz w:val="18"/>
          <w:szCs w:val="18"/>
        </w:rPr>
      </w:pPr>
    </w:p>
    <w:p w:rsidR="00DA2A49" w:rsidRPr="009C5F23" w:rsidRDefault="00DA2A49" w:rsidP="00520F13">
      <w:pPr>
        <w:pStyle w:val="PargrafodaLista"/>
        <w:numPr>
          <w:ilvl w:val="2"/>
          <w:numId w:val="30"/>
        </w:numPr>
        <w:tabs>
          <w:tab w:val="left" w:pos="737"/>
        </w:tabs>
        <w:spacing w:line="321" w:lineRule="auto"/>
        <w:ind w:right="434" w:firstLine="0"/>
        <w:rPr>
          <w:rFonts w:ascii="Arial" w:hAnsi="Arial" w:cs="Arial"/>
          <w:sz w:val="18"/>
          <w:szCs w:val="18"/>
        </w:rPr>
      </w:pPr>
      <w:r w:rsidRPr="009C5F23">
        <w:rPr>
          <w:rFonts w:ascii="Arial" w:hAnsi="Arial" w:cs="Arial"/>
          <w:sz w:val="18"/>
          <w:szCs w:val="18"/>
        </w:rPr>
        <w:t>Havendo o aceite da proposta quanto ao valor, o interessado classificado provisoriamente em</w:t>
      </w:r>
      <w:r w:rsidRPr="009C5F23">
        <w:rPr>
          <w:rFonts w:ascii="Arial" w:hAnsi="Arial" w:cs="Arial"/>
          <w:spacing w:val="1"/>
          <w:sz w:val="18"/>
          <w:szCs w:val="18"/>
        </w:rPr>
        <w:t xml:space="preserve"> </w:t>
      </w:r>
      <w:r w:rsidRPr="009C5F23">
        <w:rPr>
          <w:rFonts w:ascii="Arial" w:hAnsi="Arial" w:cs="Arial"/>
          <w:sz w:val="18"/>
          <w:szCs w:val="18"/>
        </w:rPr>
        <w:t>primeiro</w:t>
      </w:r>
      <w:r w:rsidRPr="009C5F23">
        <w:rPr>
          <w:rFonts w:ascii="Arial" w:hAnsi="Arial" w:cs="Arial"/>
          <w:spacing w:val="1"/>
          <w:sz w:val="18"/>
          <w:szCs w:val="18"/>
        </w:rPr>
        <w:t xml:space="preserve"> </w:t>
      </w:r>
      <w:r w:rsidRPr="009C5F23">
        <w:rPr>
          <w:rFonts w:ascii="Arial" w:hAnsi="Arial" w:cs="Arial"/>
          <w:sz w:val="18"/>
          <w:szCs w:val="18"/>
        </w:rPr>
        <w:t>lugar</w:t>
      </w:r>
      <w:r w:rsidRPr="009C5F23">
        <w:rPr>
          <w:rFonts w:ascii="Arial" w:hAnsi="Arial" w:cs="Arial"/>
          <w:spacing w:val="1"/>
          <w:sz w:val="18"/>
          <w:szCs w:val="18"/>
        </w:rPr>
        <w:t xml:space="preserve"> </w:t>
      </w:r>
      <w:r w:rsidRPr="009C5F23">
        <w:rPr>
          <w:rFonts w:ascii="Arial" w:hAnsi="Arial" w:cs="Arial"/>
          <w:sz w:val="18"/>
          <w:szCs w:val="18"/>
        </w:rPr>
        <w:t>deverá</w:t>
      </w:r>
      <w:r w:rsidRPr="009C5F23">
        <w:rPr>
          <w:rFonts w:ascii="Arial" w:hAnsi="Arial" w:cs="Arial"/>
          <w:spacing w:val="1"/>
          <w:sz w:val="18"/>
          <w:szCs w:val="18"/>
        </w:rPr>
        <w:t xml:space="preserve"> </w:t>
      </w:r>
      <w:r w:rsidRPr="009C5F23">
        <w:rPr>
          <w:rFonts w:ascii="Arial" w:hAnsi="Arial" w:cs="Arial"/>
          <w:sz w:val="18"/>
          <w:szCs w:val="18"/>
        </w:rPr>
        <w:t>apresentar</w:t>
      </w:r>
      <w:r w:rsidRPr="009C5F23">
        <w:rPr>
          <w:rFonts w:ascii="Arial" w:hAnsi="Arial" w:cs="Arial"/>
          <w:spacing w:val="1"/>
          <w:sz w:val="18"/>
          <w:szCs w:val="18"/>
        </w:rPr>
        <w:t xml:space="preserve"> </w:t>
      </w:r>
      <w:r w:rsidRPr="009C5F23">
        <w:rPr>
          <w:rFonts w:ascii="Arial" w:hAnsi="Arial" w:cs="Arial"/>
          <w:sz w:val="18"/>
          <w:szCs w:val="18"/>
        </w:rPr>
        <w:t>amostra,</w:t>
      </w:r>
      <w:r w:rsidRPr="009C5F23">
        <w:rPr>
          <w:rFonts w:ascii="Arial" w:hAnsi="Arial" w:cs="Arial"/>
          <w:spacing w:val="1"/>
          <w:sz w:val="18"/>
          <w:szCs w:val="18"/>
        </w:rPr>
        <w:t xml:space="preserve"> </w:t>
      </w:r>
      <w:r w:rsidRPr="009C5F23">
        <w:rPr>
          <w:rFonts w:ascii="Arial" w:hAnsi="Arial" w:cs="Arial"/>
          <w:sz w:val="18"/>
          <w:szCs w:val="18"/>
        </w:rPr>
        <w:t>que</w:t>
      </w:r>
      <w:r w:rsidRPr="009C5F23">
        <w:rPr>
          <w:rFonts w:ascii="Arial" w:hAnsi="Arial" w:cs="Arial"/>
          <w:spacing w:val="1"/>
          <w:sz w:val="18"/>
          <w:szCs w:val="18"/>
        </w:rPr>
        <w:t xml:space="preserve"> </w:t>
      </w:r>
      <w:r w:rsidRPr="009C5F23">
        <w:rPr>
          <w:rFonts w:ascii="Arial" w:hAnsi="Arial" w:cs="Arial"/>
          <w:sz w:val="18"/>
          <w:szCs w:val="18"/>
        </w:rPr>
        <w:t>que</w:t>
      </w:r>
      <w:r w:rsidRPr="009C5F23">
        <w:rPr>
          <w:rFonts w:ascii="Arial" w:hAnsi="Arial" w:cs="Arial"/>
          <w:spacing w:val="1"/>
          <w:sz w:val="18"/>
          <w:szCs w:val="18"/>
        </w:rPr>
        <w:t xml:space="preserve"> </w:t>
      </w:r>
      <w:r w:rsidRPr="009C5F23">
        <w:rPr>
          <w:rFonts w:ascii="Arial" w:hAnsi="Arial" w:cs="Arial"/>
          <w:sz w:val="18"/>
          <w:szCs w:val="18"/>
        </w:rPr>
        <w:t>terá</w:t>
      </w:r>
      <w:r w:rsidRPr="009C5F23">
        <w:rPr>
          <w:rFonts w:ascii="Arial" w:hAnsi="Arial" w:cs="Arial"/>
          <w:spacing w:val="1"/>
          <w:sz w:val="18"/>
          <w:szCs w:val="18"/>
        </w:rPr>
        <w:t xml:space="preserve"> </w:t>
      </w:r>
      <w:r w:rsidRPr="009C5F23">
        <w:rPr>
          <w:rFonts w:ascii="Arial" w:hAnsi="Arial" w:cs="Arial"/>
          <w:sz w:val="18"/>
          <w:szCs w:val="18"/>
        </w:rPr>
        <w:t>data,</w:t>
      </w:r>
      <w:r w:rsidRPr="009C5F23">
        <w:rPr>
          <w:rFonts w:ascii="Arial" w:hAnsi="Arial" w:cs="Arial"/>
          <w:spacing w:val="1"/>
          <w:sz w:val="18"/>
          <w:szCs w:val="18"/>
        </w:rPr>
        <w:t xml:space="preserve"> </w:t>
      </w:r>
      <w:r w:rsidRPr="009C5F23">
        <w:rPr>
          <w:rFonts w:ascii="Arial" w:hAnsi="Arial" w:cs="Arial"/>
          <w:sz w:val="18"/>
          <w:szCs w:val="18"/>
        </w:rPr>
        <w:t>local</w:t>
      </w:r>
      <w:r w:rsidRPr="009C5F23">
        <w:rPr>
          <w:rFonts w:ascii="Arial" w:hAnsi="Arial" w:cs="Arial"/>
          <w:spacing w:val="1"/>
          <w:sz w:val="18"/>
          <w:szCs w:val="18"/>
        </w:rPr>
        <w:t xml:space="preserve"> </w:t>
      </w:r>
      <w:r w:rsidRPr="009C5F23">
        <w:rPr>
          <w:rFonts w:ascii="Arial" w:hAnsi="Arial" w:cs="Arial"/>
          <w:sz w:val="18"/>
          <w:szCs w:val="18"/>
        </w:rPr>
        <w:t>e</w:t>
      </w:r>
      <w:r w:rsidRPr="009C5F23">
        <w:rPr>
          <w:rFonts w:ascii="Arial" w:hAnsi="Arial" w:cs="Arial"/>
          <w:spacing w:val="1"/>
          <w:sz w:val="18"/>
          <w:szCs w:val="18"/>
        </w:rPr>
        <w:t xml:space="preserve"> </w:t>
      </w:r>
      <w:r w:rsidRPr="009C5F23">
        <w:rPr>
          <w:rFonts w:ascii="Arial" w:hAnsi="Arial" w:cs="Arial"/>
          <w:sz w:val="18"/>
          <w:szCs w:val="18"/>
        </w:rPr>
        <w:t>horário</w:t>
      </w:r>
      <w:r w:rsidRPr="009C5F23">
        <w:rPr>
          <w:rFonts w:ascii="Arial" w:hAnsi="Arial" w:cs="Arial"/>
          <w:spacing w:val="1"/>
          <w:sz w:val="18"/>
          <w:szCs w:val="18"/>
        </w:rPr>
        <w:t xml:space="preserve"> </w:t>
      </w:r>
      <w:r w:rsidRPr="009C5F23">
        <w:rPr>
          <w:rFonts w:ascii="Arial" w:hAnsi="Arial" w:cs="Arial"/>
          <w:sz w:val="18"/>
          <w:szCs w:val="18"/>
        </w:rPr>
        <w:t>de</w:t>
      </w:r>
      <w:r w:rsidRPr="009C5F23">
        <w:rPr>
          <w:rFonts w:ascii="Arial" w:hAnsi="Arial" w:cs="Arial"/>
          <w:spacing w:val="1"/>
          <w:sz w:val="18"/>
          <w:szCs w:val="18"/>
        </w:rPr>
        <w:t xml:space="preserve"> </w:t>
      </w:r>
      <w:r w:rsidRPr="009C5F23">
        <w:rPr>
          <w:rFonts w:ascii="Arial" w:hAnsi="Arial" w:cs="Arial"/>
          <w:sz w:val="18"/>
          <w:szCs w:val="18"/>
        </w:rPr>
        <w:t>realização</w:t>
      </w:r>
      <w:r w:rsidRPr="009C5F23">
        <w:rPr>
          <w:rFonts w:ascii="Arial" w:hAnsi="Arial" w:cs="Arial"/>
          <w:spacing w:val="1"/>
          <w:sz w:val="18"/>
          <w:szCs w:val="18"/>
        </w:rPr>
        <w:t xml:space="preserve"> </w:t>
      </w:r>
      <w:r w:rsidRPr="009C5F23">
        <w:rPr>
          <w:rFonts w:ascii="Arial" w:hAnsi="Arial" w:cs="Arial"/>
          <w:sz w:val="18"/>
          <w:szCs w:val="18"/>
        </w:rPr>
        <w:t>do</w:t>
      </w:r>
      <w:r w:rsidRPr="009C5F23">
        <w:rPr>
          <w:rFonts w:ascii="Arial" w:hAnsi="Arial" w:cs="Arial"/>
          <w:spacing w:val="1"/>
          <w:sz w:val="18"/>
          <w:szCs w:val="18"/>
        </w:rPr>
        <w:t xml:space="preserve"> </w:t>
      </w:r>
      <w:r w:rsidRPr="009C5F23">
        <w:rPr>
          <w:rFonts w:ascii="Arial" w:hAnsi="Arial" w:cs="Arial"/>
          <w:sz w:val="18"/>
          <w:szCs w:val="18"/>
        </w:rPr>
        <w:t>procedimento de avaliação divulgados por mensagem no sistema.</w:t>
      </w:r>
    </w:p>
    <w:p w:rsidR="00DA2A49" w:rsidRPr="009C5F23" w:rsidRDefault="00DA2A49" w:rsidP="00DA2A49">
      <w:pPr>
        <w:pStyle w:val="Corpodetexto"/>
        <w:spacing w:before="5"/>
        <w:rPr>
          <w:rFonts w:ascii="Arial" w:hAnsi="Arial" w:cs="Arial"/>
          <w:sz w:val="18"/>
          <w:szCs w:val="18"/>
        </w:rPr>
      </w:pPr>
    </w:p>
    <w:p w:rsidR="00DA2A49" w:rsidRPr="009C5F23" w:rsidRDefault="00DA2A49" w:rsidP="00DA2A49">
      <w:pPr>
        <w:spacing w:line="487" w:lineRule="auto"/>
        <w:ind w:left="194" w:right="5471"/>
        <w:rPr>
          <w:rFonts w:ascii="Arial" w:hAnsi="Arial" w:cs="Arial"/>
          <w:b/>
          <w:sz w:val="18"/>
          <w:szCs w:val="18"/>
        </w:rPr>
      </w:pPr>
      <w:r w:rsidRPr="009C5F23">
        <w:rPr>
          <w:rFonts w:ascii="Arial" w:hAnsi="Arial" w:cs="Arial"/>
          <w:b/>
          <w:sz w:val="18"/>
          <w:szCs w:val="18"/>
        </w:rPr>
        <w:t>Serão exigidas amostras dos seguintes itens:</w:t>
      </w:r>
      <w:r w:rsidRPr="009C5F23">
        <w:rPr>
          <w:rFonts w:ascii="Arial" w:hAnsi="Arial" w:cs="Arial"/>
          <w:b/>
          <w:spacing w:val="-53"/>
          <w:sz w:val="18"/>
          <w:szCs w:val="18"/>
        </w:rPr>
        <w:t xml:space="preserve"> </w:t>
      </w:r>
      <w:r w:rsidRPr="009C5F23">
        <w:rPr>
          <w:rFonts w:ascii="Arial" w:hAnsi="Arial" w:cs="Arial"/>
          <w:b/>
          <w:sz w:val="18"/>
          <w:szCs w:val="18"/>
        </w:rPr>
        <w:t>Item</w:t>
      </w:r>
      <w:r w:rsidRPr="009C5F23">
        <w:rPr>
          <w:rFonts w:ascii="Arial" w:hAnsi="Arial" w:cs="Arial"/>
          <w:b/>
          <w:spacing w:val="-1"/>
          <w:sz w:val="18"/>
          <w:szCs w:val="18"/>
        </w:rPr>
        <w:t xml:space="preserve"> </w:t>
      </w:r>
      <w:r w:rsidRPr="009C5F23">
        <w:rPr>
          <w:rFonts w:ascii="Arial" w:hAnsi="Arial" w:cs="Arial"/>
          <w:b/>
          <w:sz w:val="18"/>
          <w:szCs w:val="18"/>
        </w:rPr>
        <w:t>01 -</w:t>
      </w:r>
      <w:r w:rsidRPr="009C5F23">
        <w:rPr>
          <w:rFonts w:ascii="Arial" w:hAnsi="Arial" w:cs="Arial"/>
          <w:b/>
          <w:spacing w:val="-1"/>
          <w:sz w:val="18"/>
          <w:szCs w:val="18"/>
        </w:rPr>
        <w:t xml:space="preserve"> </w:t>
      </w:r>
      <w:r w:rsidRPr="009C5F23">
        <w:rPr>
          <w:rFonts w:ascii="Arial" w:hAnsi="Arial" w:cs="Arial"/>
          <w:b/>
          <w:sz w:val="18"/>
          <w:szCs w:val="18"/>
        </w:rPr>
        <w:t>01-64020007-</w:t>
      </w:r>
      <w:r w:rsidRPr="009C5F23">
        <w:rPr>
          <w:rFonts w:ascii="Arial" w:hAnsi="Arial" w:cs="Arial"/>
          <w:b/>
          <w:spacing w:val="-1"/>
          <w:sz w:val="18"/>
          <w:szCs w:val="18"/>
        </w:rPr>
        <w:t xml:space="preserve"> </w:t>
      </w:r>
      <w:r w:rsidRPr="009C5F23">
        <w:rPr>
          <w:rFonts w:ascii="Arial" w:hAnsi="Arial" w:cs="Arial"/>
          <w:b/>
          <w:sz w:val="18"/>
          <w:szCs w:val="18"/>
        </w:rPr>
        <w:t>01</w:t>
      </w:r>
      <w:r w:rsidRPr="009C5F23">
        <w:rPr>
          <w:rFonts w:ascii="Arial" w:hAnsi="Arial" w:cs="Arial"/>
          <w:b/>
          <w:spacing w:val="-1"/>
          <w:sz w:val="18"/>
          <w:szCs w:val="18"/>
        </w:rPr>
        <w:t xml:space="preserve"> </w:t>
      </w:r>
      <w:r w:rsidRPr="009C5F23">
        <w:rPr>
          <w:rFonts w:ascii="Arial" w:hAnsi="Arial" w:cs="Arial"/>
          <w:b/>
          <w:sz w:val="18"/>
          <w:szCs w:val="18"/>
        </w:rPr>
        <w:t>FR</w:t>
      </w:r>
    </w:p>
    <w:p w:rsidR="00DA2A49" w:rsidRPr="009C5F23" w:rsidRDefault="00DA2A49" w:rsidP="00DA2A49">
      <w:pPr>
        <w:ind w:left="194"/>
        <w:rPr>
          <w:rFonts w:ascii="Arial" w:hAnsi="Arial" w:cs="Arial"/>
          <w:b/>
          <w:sz w:val="18"/>
          <w:szCs w:val="18"/>
        </w:rPr>
      </w:pPr>
      <w:r w:rsidRPr="009C5F23">
        <w:rPr>
          <w:rFonts w:ascii="Arial" w:hAnsi="Arial" w:cs="Arial"/>
          <w:b/>
          <w:sz w:val="18"/>
          <w:szCs w:val="18"/>
        </w:rPr>
        <w:t>Item</w:t>
      </w:r>
      <w:r w:rsidRPr="009C5F23">
        <w:rPr>
          <w:rFonts w:ascii="Arial" w:hAnsi="Arial" w:cs="Arial"/>
          <w:b/>
          <w:spacing w:val="-4"/>
          <w:sz w:val="18"/>
          <w:szCs w:val="18"/>
        </w:rPr>
        <w:t xml:space="preserve"> </w:t>
      </w:r>
      <w:r w:rsidRPr="009C5F23">
        <w:rPr>
          <w:rFonts w:ascii="Arial" w:hAnsi="Arial" w:cs="Arial"/>
          <w:b/>
          <w:sz w:val="18"/>
          <w:szCs w:val="18"/>
        </w:rPr>
        <w:t>01-</w:t>
      </w:r>
      <w:r w:rsidRPr="009C5F23">
        <w:rPr>
          <w:rFonts w:ascii="Arial" w:hAnsi="Arial" w:cs="Arial"/>
          <w:b/>
          <w:spacing w:val="-4"/>
          <w:sz w:val="18"/>
          <w:szCs w:val="18"/>
        </w:rPr>
        <w:t xml:space="preserve"> </w:t>
      </w:r>
      <w:r w:rsidRPr="009C5F23">
        <w:rPr>
          <w:rFonts w:ascii="Arial" w:hAnsi="Arial" w:cs="Arial"/>
          <w:b/>
          <w:sz w:val="18"/>
          <w:szCs w:val="18"/>
        </w:rPr>
        <w:t>02-</w:t>
      </w:r>
      <w:r w:rsidRPr="009C5F23">
        <w:rPr>
          <w:rFonts w:ascii="Arial" w:hAnsi="Arial" w:cs="Arial"/>
          <w:b/>
          <w:spacing w:val="-4"/>
          <w:sz w:val="18"/>
          <w:szCs w:val="18"/>
        </w:rPr>
        <w:t xml:space="preserve"> </w:t>
      </w:r>
      <w:r w:rsidRPr="009C5F23">
        <w:rPr>
          <w:rFonts w:ascii="Arial" w:hAnsi="Arial" w:cs="Arial"/>
          <w:b/>
          <w:sz w:val="18"/>
          <w:szCs w:val="18"/>
        </w:rPr>
        <w:t>64020009-</w:t>
      </w:r>
      <w:r w:rsidRPr="009C5F23">
        <w:rPr>
          <w:rFonts w:ascii="Arial" w:hAnsi="Arial" w:cs="Arial"/>
          <w:b/>
          <w:spacing w:val="-2"/>
          <w:sz w:val="18"/>
          <w:szCs w:val="18"/>
        </w:rPr>
        <w:t xml:space="preserve"> </w:t>
      </w:r>
      <w:r w:rsidRPr="009C5F23">
        <w:rPr>
          <w:rFonts w:ascii="Arial" w:hAnsi="Arial" w:cs="Arial"/>
          <w:b/>
          <w:sz w:val="18"/>
          <w:szCs w:val="18"/>
        </w:rPr>
        <w:t>01</w:t>
      </w:r>
      <w:r w:rsidRPr="009C5F23">
        <w:rPr>
          <w:rFonts w:ascii="Arial" w:hAnsi="Arial" w:cs="Arial"/>
          <w:b/>
          <w:spacing w:val="-4"/>
          <w:sz w:val="18"/>
          <w:szCs w:val="18"/>
        </w:rPr>
        <w:t xml:space="preserve"> </w:t>
      </w:r>
      <w:r w:rsidRPr="009C5F23">
        <w:rPr>
          <w:rFonts w:ascii="Arial" w:hAnsi="Arial" w:cs="Arial"/>
          <w:b/>
          <w:sz w:val="18"/>
          <w:szCs w:val="18"/>
        </w:rPr>
        <w:t>FR</w:t>
      </w:r>
    </w:p>
    <w:p w:rsidR="00DA2A49" w:rsidRPr="009C5F23" w:rsidRDefault="00DA2A49" w:rsidP="00DA2A49">
      <w:pPr>
        <w:pStyle w:val="Corpodetexto"/>
        <w:spacing w:before="8"/>
        <w:rPr>
          <w:rFonts w:ascii="Arial" w:hAnsi="Arial" w:cs="Arial"/>
          <w:b/>
          <w:sz w:val="18"/>
          <w:szCs w:val="18"/>
        </w:rPr>
      </w:pPr>
    </w:p>
    <w:p w:rsidR="00DA2A49" w:rsidRPr="009C5F23" w:rsidRDefault="00DA2A49" w:rsidP="00DA2A49">
      <w:pPr>
        <w:ind w:left="194"/>
        <w:rPr>
          <w:rFonts w:ascii="Arial" w:hAnsi="Arial" w:cs="Arial"/>
          <w:b/>
          <w:sz w:val="18"/>
          <w:szCs w:val="18"/>
        </w:rPr>
      </w:pPr>
      <w:r w:rsidRPr="009C5F23">
        <w:rPr>
          <w:rFonts w:ascii="Arial" w:hAnsi="Arial" w:cs="Arial"/>
          <w:b/>
          <w:sz w:val="18"/>
          <w:szCs w:val="18"/>
        </w:rPr>
        <w:t>Item</w:t>
      </w:r>
      <w:r w:rsidRPr="009C5F23">
        <w:rPr>
          <w:rFonts w:ascii="Arial" w:hAnsi="Arial" w:cs="Arial"/>
          <w:b/>
          <w:spacing w:val="-6"/>
          <w:sz w:val="18"/>
          <w:szCs w:val="18"/>
        </w:rPr>
        <w:t xml:space="preserve"> </w:t>
      </w:r>
      <w:r w:rsidRPr="009C5F23">
        <w:rPr>
          <w:rFonts w:ascii="Arial" w:hAnsi="Arial" w:cs="Arial"/>
          <w:b/>
          <w:sz w:val="18"/>
          <w:szCs w:val="18"/>
        </w:rPr>
        <w:t>01-03-</w:t>
      </w:r>
      <w:r w:rsidRPr="009C5F23">
        <w:rPr>
          <w:rFonts w:ascii="Arial" w:hAnsi="Arial" w:cs="Arial"/>
          <w:b/>
          <w:spacing w:val="-6"/>
          <w:sz w:val="18"/>
          <w:szCs w:val="18"/>
        </w:rPr>
        <w:t xml:space="preserve"> </w:t>
      </w:r>
      <w:r w:rsidRPr="009C5F23">
        <w:rPr>
          <w:rFonts w:ascii="Arial" w:hAnsi="Arial" w:cs="Arial"/>
          <w:b/>
          <w:sz w:val="18"/>
          <w:szCs w:val="18"/>
        </w:rPr>
        <w:t>64020008-</w:t>
      </w:r>
      <w:r w:rsidRPr="009C5F23">
        <w:rPr>
          <w:rFonts w:ascii="Arial" w:hAnsi="Arial" w:cs="Arial"/>
          <w:b/>
          <w:spacing w:val="-6"/>
          <w:sz w:val="18"/>
          <w:szCs w:val="18"/>
        </w:rPr>
        <w:t xml:space="preserve"> </w:t>
      </w:r>
      <w:r w:rsidRPr="009C5F23">
        <w:rPr>
          <w:rFonts w:ascii="Arial" w:hAnsi="Arial" w:cs="Arial"/>
          <w:b/>
          <w:sz w:val="18"/>
          <w:szCs w:val="18"/>
        </w:rPr>
        <w:t>01</w:t>
      </w:r>
      <w:r w:rsidRPr="009C5F23">
        <w:rPr>
          <w:rFonts w:ascii="Arial" w:hAnsi="Arial" w:cs="Arial"/>
          <w:b/>
          <w:spacing w:val="-5"/>
          <w:sz w:val="18"/>
          <w:szCs w:val="18"/>
        </w:rPr>
        <w:t xml:space="preserve"> </w:t>
      </w:r>
      <w:r w:rsidRPr="009C5F23">
        <w:rPr>
          <w:rFonts w:ascii="Arial" w:hAnsi="Arial" w:cs="Arial"/>
          <w:b/>
          <w:sz w:val="18"/>
          <w:szCs w:val="18"/>
        </w:rPr>
        <w:t>FR</w:t>
      </w:r>
    </w:p>
    <w:p w:rsidR="00DA2A49" w:rsidRPr="009C5F23" w:rsidRDefault="00DA2A49" w:rsidP="00DA2A49">
      <w:pPr>
        <w:pStyle w:val="Corpodetexto"/>
        <w:spacing w:before="7"/>
        <w:rPr>
          <w:rFonts w:ascii="Arial" w:hAnsi="Arial" w:cs="Arial"/>
          <w:b/>
          <w:sz w:val="18"/>
          <w:szCs w:val="18"/>
        </w:rPr>
      </w:pPr>
    </w:p>
    <w:p w:rsidR="00DA2A49" w:rsidRPr="009C5F23" w:rsidRDefault="00DA2A49" w:rsidP="00DA2A49">
      <w:pPr>
        <w:spacing w:before="1"/>
        <w:ind w:left="194"/>
        <w:rPr>
          <w:rFonts w:ascii="Arial" w:hAnsi="Arial" w:cs="Arial"/>
          <w:b/>
          <w:sz w:val="18"/>
          <w:szCs w:val="18"/>
        </w:rPr>
      </w:pPr>
      <w:r w:rsidRPr="009C5F23">
        <w:rPr>
          <w:rFonts w:ascii="Arial" w:hAnsi="Arial" w:cs="Arial"/>
          <w:b/>
          <w:sz w:val="18"/>
          <w:szCs w:val="18"/>
        </w:rPr>
        <w:t>Item</w:t>
      </w:r>
      <w:r w:rsidRPr="009C5F23">
        <w:rPr>
          <w:rFonts w:ascii="Arial" w:hAnsi="Arial" w:cs="Arial"/>
          <w:b/>
          <w:spacing w:val="-6"/>
          <w:sz w:val="18"/>
          <w:szCs w:val="18"/>
        </w:rPr>
        <w:t xml:space="preserve"> </w:t>
      </w:r>
      <w:r w:rsidRPr="009C5F23">
        <w:rPr>
          <w:rFonts w:ascii="Arial" w:hAnsi="Arial" w:cs="Arial"/>
          <w:b/>
          <w:sz w:val="18"/>
          <w:szCs w:val="18"/>
        </w:rPr>
        <w:t>01-04-</w:t>
      </w:r>
      <w:r w:rsidRPr="009C5F23">
        <w:rPr>
          <w:rFonts w:ascii="Arial" w:hAnsi="Arial" w:cs="Arial"/>
          <w:b/>
          <w:spacing w:val="-6"/>
          <w:sz w:val="18"/>
          <w:szCs w:val="18"/>
        </w:rPr>
        <w:t xml:space="preserve"> </w:t>
      </w:r>
      <w:r w:rsidRPr="009C5F23">
        <w:rPr>
          <w:rFonts w:ascii="Arial" w:hAnsi="Arial" w:cs="Arial"/>
          <w:b/>
          <w:sz w:val="18"/>
          <w:szCs w:val="18"/>
        </w:rPr>
        <w:t>64020006-</w:t>
      </w:r>
      <w:r w:rsidRPr="009C5F23">
        <w:rPr>
          <w:rFonts w:ascii="Arial" w:hAnsi="Arial" w:cs="Arial"/>
          <w:b/>
          <w:spacing w:val="-6"/>
          <w:sz w:val="18"/>
          <w:szCs w:val="18"/>
        </w:rPr>
        <w:t xml:space="preserve"> </w:t>
      </w:r>
      <w:r w:rsidRPr="009C5F23">
        <w:rPr>
          <w:rFonts w:ascii="Arial" w:hAnsi="Arial" w:cs="Arial"/>
          <w:b/>
          <w:sz w:val="18"/>
          <w:szCs w:val="18"/>
        </w:rPr>
        <w:t>01</w:t>
      </w:r>
      <w:r w:rsidRPr="009C5F23">
        <w:rPr>
          <w:rFonts w:ascii="Arial" w:hAnsi="Arial" w:cs="Arial"/>
          <w:b/>
          <w:spacing w:val="-5"/>
          <w:sz w:val="18"/>
          <w:szCs w:val="18"/>
        </w:rPr>
        <w:t xml:space="preserve"> </w:t>
      </w:r>
      <w:r w:rsidRPr="009C5F23">
        <w:rPr>
          <w:rFonts w:ascii="Arial" w:hAnsi="Arial" w:cs="Arial"/>
          <w:b/>
          <w:sz w:val="18"/>
          <w:szCs w:val="18"/>
        </w:rPr>
        <w:t>FR</w:t>
      </w:r>
    </w:p>
    <w:p w:rsidR="00DA2A49" w:rsidRPr="009C5F23" w:rsidRDefault="00DA2A49" w:rsidP="00DA2A49">
      <w:pPr>
        <w:pStyle w:val="Corpodetexto"/>
        <w:spacing w:before="11"/>
        <w:rPr>
          <w:rFonts w:ascii="Arial" w:hAnsi="Arial" w:cs="Arial"/>
          <w:b/>
          <w:sz w:val="18"/>
          <w:szCs w:val="18"/>
        </w:rPr>
      </w:pPr>
    </w:p>
    <w:p w:rsidR="00DA2A49" w:rsidRPr="009C5F23" w:rsidRDefault="009C5F23" w:rsidP="00DA2A49">
      <w:pPr>
        <w:pStyle w:val="Ttulo5"/>
        <w:rPr>
          <w:rFonts w:ascii="Arial" w:hAnsi="Arial" w:cs="Arial"/>
          <w:color w:val="auto"/>
          <w:sz w:val="18"/>
          <w:szCs w:val="18"/>
        </w:rPr>
      </w:pPr>
      <w:r w:rsidRPr="009C5F23">
        <w:rPr>
          <w:rFonts w:ascii="Arial" w:hAnsi="Arial" w:cs="Arial"/>
          <w:color w:val="auto"/>
          <w:sz w:val="18"/>
          <w:szCs w:val="18"/>
        </w:rPr>
        <w:t xml:space="preserve">    </w:t>
      </w:r>
      <w:r w:rsidR="00DA2A49" w:rsidRPr="009C5F23">
        <w:rPr>
          <w:rFonts w:ascii="Arial" w:hAnsi="Arial" w:cs="Arial"/>
          <w:color w:val="auto"/>
          <w:sz w:val="18"/>
          <w:szCs w:val="18"/>
        </w:rPr>
        <w:t>Item 02 -05- 65060226- 05 UND</w:t>
      </w:r>
    </w:p>
    <w:p w:rsidR="00DA2A49" w:rsidRPr="009C5F23" w:rsidRDefault="00DA2A49" w:rsidP="00DA2A49">
      <w:pPr>
        <w:pStyle w:val="Corpodetexto"/>
        <w:rPr>
          <w:rFonts w:ascii="Arial" w:hAnsi="Arial" w:cs="Arial"/>
          <w:b/>
          <w:sz w:val="18"/>
          <w:szCs w:val="18"/>
        </w:rPr>
      </w:pPr>
    </w:p>
    <w:p w:rsidR="00DA2A49" w:rsidRPr="009C5F23" w:rsidRDefault="00DA2A49" w:rsidP="00DA2A49">
      <w:pPr>
        <w:ind w:left="194"/>
        <w:rPr>
          <w:rFonts w:ascii="Arial" w:hAnsi="Arial" w:cs="Arial"/>
          <w:b/>
          <w:sz w:val="18"/>
          <w:szCs w:val="18"/>
        </w:rPr>
      </w:pPr>
      <w:r w:rsidRPr="009C5F23">
        <w:rPr>
          <w:rFonts w:ascii="Arial" w:hAnsi="Arial" w:cs="Arial"/>
          <w:b/>
          <w:sz w:val="18"/>
          <w:szCs w:val="18"/>
        </w:rPr>
        <w:t>Item 02- 06- 65060227- 05 UND</w:t>
      </w:r>
    </w:p>
    <w:p w:rsidR="00DA2A49" w:rsidRPr="009C5F23" w:rsidRDefault="00DA2A49" w:rsidP="00DA2A49">
      <w:pPr>
        <w:pStyle w:val="Corpodetexto"/>
        <w:rPr>
          <w:rFonts w:ascii="Arial" w:hAnsi="Arial" w:cs="Arial"/>
          <w:b/>
          <w:sz w:val="18"/>
          <w:szCs w:val="18"/>
        </w:rPr>
      </w:pPr>
    </w:p>
    <w:p w:rsidR="00DA2A49" w:rsidRPr="009C5F23" w:rsidRDefault="009C5F23" w:rsidP="00DA2A49">
      <w:pPr>
        <w:pStyle w:val="Ttulo5"/>
        <w:rPr>
          <w:rFonts w:ascii="Arial" w:hAnsi="Arial" w:cs="Arial"/>
          <w:color w:val="auto"/>
          <w:sz w:val="18"/>
          <w:szCs w:val="18"/>
        </w:rPr>
      </w:pPr>
      <w:r w:rsidRPr="009C5F23">
        <w:rPr>
          <w:rFonts w:ascii="Arial" w:hAnsi="Arial" w:cs="Arial"/>
          <w:color w:val="auto"/>
          <w:sz w:val="18"/>
          <w:szCs w:val="18"/>
        </w:rPr>
        <w:t xml:space="preserve">   </w:t>
      </w:r>
      <w:r w:rsidR="00DA2A49" w:rsidRPr="009C5F23">
        <w:rPr>
          <w:rFonts w:ascii="Arial" w:hAnsi="Arial" w:cs="Arial"/>
          <w:color w:val="auto"/>
          <w:sz w:val="18"/>
          <w:szCs w:val="18"/>
        </w:rPr>
        <w:t>Item 02- 07- 65060227- 05 UND</w:t>
      </w:r>
    </w:p>
    <w:p w:rsidR="00DA2A49" w:rsidRPr="009C5F23" w:rsidRDefault="00DA2A49" w:rsidP="00DA2A49">
      <w:pPr>
        <w:pStyle w:val="Corpodetexto"/>
        <w:rPr>
          <w:rFonts w:ascii="Arial" w:hAnsi="Arial" w:cs="Arial"/>
          <w:b/>
          <w:sz w:val="18"/>
          <w:szCs w:val="18"/>
        </w:rPr>
      </w:pPr>
    </w:p>
    <w:p w:rsidR="00DA2A49" w:rsidRPr="009C5F23" w:rsidRDefault="00DA2A49" w:rsidP="00DA2A49">
      <w:pPr>
        <w:ind w:left="194"/>
        <w:rPr>
          <w:rFonts w:ascii="Arial" w:hAnsi="Arial" w:cs="Arial"/>
          <w:b/>
          <w:sz w:val="18"/>
          <w:szCs w:val="18"/>
        </w:rPr>
      </w:pPr>
      <w:r w:rsidRPr="009C5F23">
        <w:rPr>
          <w:rFonts w:ascii="Arial" w:hAnsi="Arial" w:cs="Arial"/>
          <w:b/>
          <w:sz w:val="18"/>
          <w:szCs w:val="18"/>
        </w:rPr>
        <w:t>Item 02- 08- 65060229- 05 UND</w:t>
      </w:r>
    </w:p>
    <w:p w:rsidR="00DA2A49" w:rsidRPr="00DA2A49" w:rsidRDefault="00DA2A49" w:rsidP="00DA2A49">
      <w:pPr>
        <w:pStyle w:val="Corpodetexto"/>
        <w:spacing w:before="4"/>
        <w:rPr>
          <w:rFonts w:ascii="Arial" w:hAnsi="Arial" w:cs="Arial"/>
          <w:b/>
          <w:sz w:val="18"/>
          <w:szCs w:val="18"/>
        </w:rPr>
      </w:pPr>
    </w:p>
    <w:p w:rsidR="00DA2A49" w:rsidRPr="00DA2A49" w:rsidRDefault="00DA2A49" w:rsidP="00520F13">
      <w:pPr>
        <w:pStyle w:val="PargrafodaLista"/>
        <w:numPr>
          <w:ilvl w:val="2"/>
          <w:numId w:val="30"/>
        </w:numPr>
        <w:tabs>
          <w:tab w:val="left" w:pos="740"/>
        </w:tabs>
        <w:spacing w:line="321" w:lineRule="auto"/>
        <w:ind w:right="433" w:firstLine="0"/>
        <w:rPr>
          <w:rFonts w:ascii="Arial" w:hAnsi="Arial" w:cs="Arial"/>
          <w:sz w:val="18"/>
          <w:szCs w:val="18"/>
        </w:rPr>
      </w:pPr>
      <w:r w:rsidRPr="00DA2A49">
        <w:rPr>
          <w:rFonts w:ascii="Arial" w:hAnsi="Arial" w:cs="Arial"/>
          <w:sz w:val="18"/>
          <w:szCs w:val="18"/>
        </w:rPr>
        <w:t>As amostras deverão ser entregues em embalagem de comercialização no endereço Rua Dr.</w:t>
      </w:r>
      <w:r w:rsidRPr="00DA2A49">
        <w:rPr>
          <w:rFonts w:ascii="Arial" w:hAnsi="Arial" w:cs="Arial"/>
          <w:spacing w:val="1"/>
          <w:sz w:val="18"/>
          <w:szCs w:val="18"/>
        </w:rPr>
        <w:t xml:space="preserve"> </w:t>
      </w:r>
      <w:r w:rsidRPr="00DA2A49">
        <w:rPr>
          <w:rFonts w:ascii="Arial" w:hAnsi="Arial" w:cs="Arial"/>
          <w:sz w:val="18"/>
          <w:szCs w:val="18"/>
        </w:rPr>
        <w:t>Ovídio</w:t>
      </w:r>
      <w:r w:rsidRPr="00DA2A49">
        <w:rPr>
          <w:rFonts w:ascii="Arial" w:hAnsi="Arial" w:cs="Arial"/>
          <w:spacing w:val="19"/>
          <w:sz w:val="18"/>
          <w:szCs w:val="18"/>
        </w:rPr>
        <w:t xml:space="preserve"> </w:t>
      </w:r>
      <w:r w:rsidRPr="00DA2A49">
        <w:rPr>
          <w:rFonts w:ascii="Arial" w:hAnsi="Arial" w:cs="Arial"/>
          <w:sz w:val="18"/>
          <w:szCs w:val="18"/>
        </w:rPr>
        <w:t>Pires</w:t>
      </w:r>
      <w:r w:rsidRPr="00DA2A49">
        <w:rPr>
          <w:rFonts w:ascii="Arial" w:hAnsi="Arial" w:cs="Arial"/>
          <w:spacing w:val="19"/>
          <w:sz w:val="18"/>
          <w:szCs w:val="18"/>
        </w:rPr>
        <w:t xml:space="preserve"> </w:t>
      </w:r>
      <w:r w:rsidRPr="00DA2A49">
        <w:rPr>
          <w:rFonts w:ascii="Arial" w:hAnsi="Arial" w:cs="Arial"/>
          <w:sz w:val="18"/>
          <w:szCs w:val="18"/>
        </w:rPr>
        <w:t>de</w:t>
      </w:r>
      <w:r w:rsidRPr="00DA2A49">
        <w:rPr>
          <w:rFonts w:ascii="Arial" w:hAnsi="Arial" w:cs="Arial"/>
          <w:spacing w:val="19"/>
          <w:sz w:val="18"/>
          <w:szCs w:val="18"/>
        </w:rPr>
        <w:t xml:space="preserve"> </w:t>
      </w:r>
      <w:r w:rsidRPr="00DA2A49">
        <w:rPr>
          <w:rFonts w:ascii="Arial" w:hAnsi="Arial" w:cs="Arial"/>
          <w:sz w:val="18"/>
          <w:szCs w:val="18"/>
        </w:rPr>
        <w:t>Campos,</w:t>
      </w:r>
      <w:r w:rsidRPr="00DA2A49">
        <w:rPr>
          <w:rFonts w:ascii="Arial" w:hAnsi="Arial" w:cs="Arial"/>
          <w:spacing w:val="19"/>
          <w:sz w:val="18"/>
          <w:szCs w:val="18"/>
        </w:rPr>
        <w:t xml:space="preserve"> </w:t>
      </w:r>
      <w:r w:rsidRPr="00DA2A49">
        <w:rPr>
          <w:rFonts w:ascii="Arial" w:hAnsi="Arial" w:cs="Arial"/>
          <w:sz w:val="18"/>
          <w:szCs w:val="18"/>
        </w:rPr>
        <w:t>nº</w:t>
      </w:r>
      <w:r w:rsidRPr="00DA2A49">
        <w:rPr>
          <w:rFonts w:ascii="Arial" w:hAnsi="Arial" w:cs="Arial"/>
          <w:spacing w:val="19"/>
          <w:sz w:val="18"/>
          <w:szCs w:val="18"/>
        </w:rPr>
        <w:t xml:space="preserve"> </w:t>
      </w:r>
      <w:r w:rsidRPr="00DA2A49">
        <w:rPr>
          <w:rFonts w:ascii="Arial" w:hAnsi="Arial" w:cs="Arial"/>
          <w:sz w:val="18"/>
          <w:szCs w:val="18"/>
        </w:rPr>
        <w:t>225,</w:t>
      </w:r>
      <w:r w:rsidRPr="00DA2A49">
        <w:rPr>
          <w:rFonts w:ascii="Arial" w:hAnsi="Arial" w:cs="Arial"/>
          <w:spacing w:val="19"/>
          <w:sz w:val="18"/>
          <w:szCs w:val="18"/>
        </w:rPr>
        <w:t xml:space="preserve"> </w:t>
      </w:r>
      <w:r w:rsidRPr="00DA2A49">
        <w:rPr>
          <w:rFonts w:ascii="Arial" w:hAnsi="Arial" w:cs="Arial"/>
          <w:sz w:val="18"/>
          <w:szCs w:val="18"/>
        </w:rPr>
        <w:t>2º</w:t>
      </w:r>
      <w:r w:rsidRPr="00DA2A49">
        <w:rPr>
          <w:rFonts w:ascii="Arial" w:hAnsi="Arial" w:cs="Arial"/>
          <w:spacing w:val="19"/>
          <w:sz w:val="18"/>
          <w:szCs w:val="18"/>
        </w:rPr>
        <w:t xml:space="preserve"> </w:t>
      </w:r>
      <w:r w:rsidRPr="00DA2A49">
        <w:rPr>
          <w:rFonts w:ascii="Arial" w:hAnsi="Arial" w:cs="Arial"/>
          <w:sz w:val="18"/>
          <w:szCs w:val="18"/>
        </w:rPr>
        <w:t>andar</w:t>
      </w:r>
      <w:r w:rsidRPr="00DA2A49">
        <w:rPr>
          <w:rFonts w:ascii="Arial" w:hAnsi="Arial" w:cs="Arial"/>
          <w:spacing w:val="19"/>
          <w:sz w:val="18"/>
          <w:szCs w:val="18"/>
        </w:rPr>
        <w:t xml:space="preserve"> </w:t>
      </w:r>
      <w:r w:rsidRPr="00DA2A49">
        <w:rPr>
          <w:rFonts w:ascii="Arial" w:hAnsi="Arial" w:cs="Arial"/>
          <w:sz w:val="18"/>
          <w:szCs w:val="18"/>
        </w:rPr>
        <w:t>–</w:t>
      </w:r>
      <w:r w:rsidRPr="00DA2A49">
        <w:rPr>
          <w:rFonts w:ascii="Arial" w:hAnsi="Arial" w:cs="Arial"/>
          <w:spacing w:val="19"/>
          <w:sz w:val="18"/>
          <w:szCs w:val="18"/>
        </w:rPr>
        <w:t xml:space="preserve"> </w:t>
      </w:r>
      <w:r w:rsidRPr="00DA2A49">
        <w:rPr>
          <w:rFonts w:ascii="Arial" w:hAnsi="Arial" w:cs="Arial"/>
          <w:sz w:val="18"/>
          <w:szCs w:val="18"/>
        </w:rPr>
        <w:t>Prédio</w:t>
      </w:r>
      <w:r w:rsidRPr="00DA2A49">
        <w:rPr>
          <w:rFonts w:ascii="Arial" w:hAnsi="Arial" w:cs="Arial"/>
          <w:spacing w:val="19"/>
          <w:sz w:val="18"/>
          <w:szCs w:val="18"/>
        </w:rPr>
        <w:t xml:space="preserve"> </w:t>
      </w:r>
      <w:r w:rsidRPr="00DA2A49">
        <w:rPr>
          <w:rFonts w:ascii="Arial" w:hAnsi="Arial" w:cs="Arial"/>
          <w:sz w:val="18"/>
          <w:szCs w:val="18"/>
        </w:rPr>
        <w:t>da</w:t>
      </w:r>
      <w:r w:rsidRPr="00DA2A49">
        <w:rPr>
          <w:rFonts w:ascii="Arial" w:hAnsi="Arial" w:cs="Arial"/>
          <w:spacing w:val="19"/>
          <w:sz w:val="18"/>
          <w:szCs w:val="18"/>
        </w:rPr>
        <w:t xml:space="preserve"> </w:t>
      </w:r>
      <w:r w:rsidRPr="00DA2A49">
        <w:rPr>
          <w:rFonts w:ascii="Arial" w:hAnsi="Arial" w:cs="Arial"/>
          <w:sz w:val="18"/>
          <w:szCs w:val="18"/>
        </w:rPr>
        <w:t>Administração</w:t>
      </w:r>
      <w:r w:rsidRPr="00DA2A49">
        <w:rPr>
          <w:rFonts w:ascii="Arial" w:hAnsi="Arial" w:cs="Arial"/>
          <w:spacing w:val="19"/>
          <w:sz w:val="18"/>
          <w:szCs w:val="18"/>
        </w:rPr>
        <w:t xml:space="preserve"> </w:t>
      </w:r>
      <w:r w:rsidRPr="00DA2A49">
        <w:rPr>
          <w:rFonts w:ascii="Arial" w:hAnsi="Arial" w:cs="Arial"/>
          <w:sz w:val="18"/>
          <w:szCs w:val="18"/>
        </w:rPr>
        <w:t>–</w:t>
      </w:r>
      <w:r w:rsidRPr="00DA2A49">
        <w:rPr>
          <w:rFonts w:ascii="Arial" w:hAnsi="Arial" w:cs="Arial"/>
          <w:spacing w:val="19"/>
          <w:sz w:val="18"/>
          <w:szCs w:val="18"/>
        </w:rPr>
        <w:t xml:space="preserve"> </w:t>
      </w:r>
      <w:r w:rsidRPr="00DA2A49">
        <w:rPr>
          <w:rFonts w:ascii="Arial" w:hAnsi="Arial" w:cs="Arial"/>
          <w:sz w:val="18"/>
          <w:szCs w:val="18"/>
        </w:rPr>
        <w:t>HCFMUSP</w:t>
      </w:r>
      <w:r w:rsidRPr="00DA2A49">
        <w:rPr>
          <w:rFonts w:ascii="Arial" w:hAnsi="Arial" w:cs="Arial"/>
          <w:spacing w:val="19"/>
          <w:sz w:val="18"/>
          <w:szCs w:val="18"/>
        </w:rPr>
        <w:t xml:space="preserve"> </w:t>
      </w:r>
      <w:r w:rsidRPr="00DA2A49">
        <w:rPr>
          <w:rFonts w:ascii="Arial" w:hAnsi="Arial" w:cs="Arial"/>
          <w:sz w:val="18"/>
          <w:szCs w:val="18"/>
        </w:rPr>
        <w:t>Cerqueira</w:t>
      </w:r>
      <w:r w:rsidRPr="00DA2A49">
        <w:rPr>
          <w:rFonts w:ascii="Arial" w:hAnsi="Arial" w:cs="Arial"/>
          <w:spacing w:val="19"/>
          <w:sz w:val="18"/>
          <w:szCs w:val="18"/>
        </w:rPr>
        <w:t xml:space="preserve"> </w:t>
      </w:r>
      <w:r w:rsidRPr="00DA2A49">
        <w:rPr>
          <w:rFonts w:ascii="Arial" w:hAnsi="Arial" w:cs="Arial"/>
          <w:sz w:val="18"/>
          <w:szCs w:val="18"/>
        </w:rPr>
        <w:t>César</w:t>
      </w:r>
      <w:r w:rsidRPr="00DA2A49">
        <w:rPr>
          <w:rFonts w:ascii="Arial" w:hAnsi="Arial" w:cs="Arial"/>
          <w:spacing w:val="19"/>
          <w:sz w:val="18"/>
          <w:szCs w:val="18"/>
        </w:rPr>
        <w:t xml:space="preserve"> </w:t>
      </w:r>
      <w:r w:rsidRPr="00DA2A49">
        <w:rPr>
          <w:rFonts w:ascii="Arial" w:hAnsi="Arial" w:cs="Arial"/>
          <w:sz w:val="18"/>
          <w:szCs w:val="18"/>
        </w:rPr>
        <w:t>–</w:t>
      </w:r>
      <w:r w:rsidRPr="00DA2A49">
        <w:rPr>
          <w:rFonts w:ascii="Arial" w:hAnsi="Arial" w:cs="Arial"/>
          <w:spacing w:val="1"/>
          <w:sz w:val="18"/>
          <w:szCs w:val="18"/>
        </w:rPr>
        <w:t xml:space="preserve"> </w:t>
      </w:r>
      <w:r w:rsidRPr="00DA2A49">
        <w:rPr>
          <w:rFonts w:ascii="Arial" w:hAnsi="Arial" w:cs="Arial"/>
          <w:sz w:val="18"/>
          <w:szCs w:val="18"/>
        </w:rPr>
        <w:t>São Paulo – SP CEP: 05403-010, no prazo limite de 02 dias úteis para o envio, até as 16h00, a ser</w:t>
      </w:r>
      <w:r w:rsidRPr="00DA2A49">
        <w:rPr>
          <w:rFonts w:ascii="Arial" w:hAnsi="Arial" w:cs="Arial"/>
          <w:spacing w:val="1"/>
          <w:sz w:val="18"/>
          <w:szCs w:val="18"/>
        </w:rPr>
        <w:t xml:space="preserve"> </w:t>
      </w:r>
      <w:r w:rsidRPr="00DA2A49">
        <w:rPr>
          <w:rFonts w:ascii="Arial" w:hAnsi="Arial" w:cs="Arial"/>
          <w:sz w:val="18"/>
          <w:szCs w:val="18"/>
        </w:rPr>
        <w:t>divulgado</w:t>
      </w:r>
      <w:r w:rsidRPr="00DA2A49">
        <w:rPr>
          <w:rFonts w:ascii="Arial" w:hAnsi="Arial" w:cs="Arial"/>
          <w:spacing w:val="37"/>
          <w:sz w:val="18"/>
          <w:szCs w:val="18"/>
        </w:rPr>
        <w:t xml:space="preserve"> </w:t>
      </w:r>
      <w:r w:rsidRPr="00DA2A49">
        <w:rPr>
          <w:rFonts w:ascii="Arial" w:hAnsi="Arial" w:cs="Arial"/>
          <w:sz w:val="18"/>
          <w:szCs w:val="18"/>
        </w:rPr>
        <w:t>no</w:t>
      </w:r>
      <w:r w:rsidRPr="00DA2A49">
        <w:rPr>
          <w:rFonts w:ascii="Arial" w:hAnsi="Arial" w:cs="Arial"/>
          <w:spacing w:val="37"/>
          <w:sz w:val="18"/>
          <w:szCs w:val="18"/>
        </w:rPr>
        <w:t xml:space="preserve"> </w:t>
      </w:r>
      <w:r w:rsidRPr="00DA2A49">
        <w:rPr>
          <w:rFonts w:ascii="Arial" w:hAnsi="Arial" w:cs="Arial"/>
          <w:sz w:val="18"/>
          <w:szCs w:val="18"/>
        </w:rPr>
        <w:t>chat,</w:t>
      </w:r>
      <w:r w:rsidRPr="00DA2A49">
        <w:rPr>
          <w:rFonts w:ascii="Arial" w:hAnsi="Arial" w:cs="Arial"/>
          <w:spacing w:val="37"/>
          <w:sz w:val="18"/>
          <w:szCs w:val="18"/>
        </w:rPr>
        <w:t xml:space="preserve"> </w:t>
      </w:r>
      <w:r w:rsidRPr="00DA2A49">
        <w:rPr>
          <w:rFonts w:ascii="Arial" w:hAnsi="Arial" w:cs="Arial"/>
          <w:sz w:val="18"/>
          <w:szCs w:val="18"/>
        </w:rPr>
        <w:t>sendo</w:t>
      </w:r>
      <w:r w:rsidRPr="00DA2A49">
        <w:rPr>
          <w:rFonts w:ascii="Arial" w:hAnsi="Arial" w:cs="Arial"/>
          <w:spacing w:val="38"/>
          <w:sz w:val="18"/>
          <w:szCs w:val="18"/>
        </w:rPr>
        <w:t xml:space="preserve"> </w:t>
      </w:r>
      <w:r w:rsidRPr="00DA2A49">
        <w:rPr>
          <w:rFonts w:ascii="Arial" w:hAnsi="Arial" w:cs="Arial"/>
          <w:sz w:val="18"/>
          <w:szCs w:val="18"/>
        </w:rPr>
        <w:t>que</w:t>
      </w:r>
      <w:r w:rsidRPr="00DA2A49">
        <w:rPr>
          <w:rFonts w:ascii="Arial" w:hAnsi="Arial" w:cs="Arial"/>
          <w:spacing w:val="37"/>
          <w:sz w:val="18"/>
          <w:szCs w:val="18"/>
        </w:rPr>
        <w:t xml:space="preserve"> </w:t>
      </w:r>
      <w:r w:rsidRPr="00DA2A49">
        <w:rPr>
          <w:rFonts w:ascii="Arial" w:hAnsi="Arial" w:cs="Arial"/>
          <w:sz w:val="18"/>
          <w:szCs w:val="18"/>
        </w:rPr>
        <w:t>o</w:t>
      </w:r>
      <w:r w:rsidRPr="00DA2A49">
        <w:rPr>
          <w:rFonts w:ascii="Arial" w:hAnsi="Arial" w:cs="Arial"/>
          <w:spacing w:val="37"/>
          <w:sz w:val="18"/>
          <w:szCs w:val="18"/>
        </w:rPr>
        <w:t xml:space="preserve"> </w:t>
      </w:r>
      <w:r w:rsidRPr="00DA2A49">
        <w:rPr>
          <w:rFonts w:ascii="Arial" w:hAnsi="Arial" w:cs="Arial"/>
          <w:sz w:val="18"/>
          <w:szCs w:val="18"/>
        </w:rPr>
        <w:t>fornecedor</w:t>
      </w:r>
      <w:r w:rsidRPr="00DA2A49">
        <w:rPr>
          <w:rFonts w:ascii="Arial" w:hAnsi="Arial" w:cs="Arial"/>
          <w:spacing w:val="37"/>
          <w:sz w:val="18"/>
          <w:szCs w:val="18"/>
        </w:rPr>
        <w:t xml:space="preserve"> </w:t>
      </w:r>
      <w:r w:rsidRPr="00DA2A49">
        <w:rPr>
          <w:rFonts w:ascii="Arial" w:hAnsi="Arial" w:cs="Arial"/>
          <w:sz w:val="18"/>
          <w:szCs w:val="18"/>
        </w:rPr>
        <w:t>assume</w:t>
      </w:r>
      <w:r w:rsidRPr="00DA2A49">
        <w:rPr>
          <w:rFonts w:ascii="Arial" w:hAnsi="Arial" w:cs="Arial"/>
          <w:spacing w:val="38"/>
          <w:sz w:val="18"/>
          <w:szCs w:val="18"/>
        </w:rPr>
        <w:t xml:space="preserve"> </w:t>
      </w:r>
      <w:r w:rsidRPr="00DA2A49">
        <w:rPr>
          <w:rFonts w:ascii="Arial" w:hAnsi="Arial" w:cs="Arial"/>
          <w:sz w:val="18"/>
          <w:szCs w:val="18"/>
        </w:rPr>
        <w:t>total</w:t>
      </w:r>
      <w:r w:rsidRPr="00DA2A49">
        <w:rPr>
          <w:rFonts w:ascii="Arial" w:hAnsi="Arial" w:cs="Arial"/>
          <w:spacing w:val="37"/>
          <w:sz w:val="18"/>
          <w:szCs w:val="18"/>
        </w:rPr>
        <w:t xml:space="preserve"> </w:t>
      </w:r>
      <w:r w:rsidRPr="00DA2A49">
        <w:rPr>
          <w:rFonts w:ascii="Arial" w:hAnsi="Arial" w:cs="Arial"/>
          <w:sz w:val="18"/>
          <w:szCs w:val="18"/>
        </w:rPr>
        <w:t>responsabilidade</w:t>
      </w:r>
      <w:r w:rsidRPr="00DA2A49">
        <w:rPr>
          <w:rFonts w:ascii="Arial" w:hAnsi="Arial" w:cs="Arial"/>
          <w:spacing w:val="37"/>
          <w:sz w:val="18"/>
          <w:szCs w:val="18"/>
        </w:rPr>
        <w:t xml:space="preserve"> </w:t>
      </w:r>
      <w:r w:rsidRPr="00DA2A49">
        <w:rPr>
          <w:rFonts w:ascii="Arial" w:hAnsi="Arial" w:cs="Arial"/>
          <w:sz w:val="18"/>
          <w:szCs w:val="18"/>
        </w:rPr>
        <w:t>pelo</w:t>
      </w:r>
      <w:r w:rsidRPr="00DA2A49">
        <w:rPr>
          <w:rFonts w:ascii="Arial" w:hAnsi="Arial" w:cs="Arial"/>
          <w:spacing w:val="37"/>
          <w:sz w:val="18"/>
          <w:szCs w:val="18"/>
        </w:rPr>
        <w:t xml:space="preserve"> </w:t>
      </w:r>
      <w:r w:rsidRPr="00DA2A49">
        <w:rPr>
          <w:rFonts w:ascii="Arial" w:hAnsi="Arial" w:cs="Arial"/>
          <w:sz w:val="18"/>
          <w:szCs w:val="18"/>
        </w:rPr>
        <w:t>envio</w:t>
      </w:r>
      <w:r w:rsidRPr="00DA2A49">
        <w:rPr>
          <w:rFonts w:ascii="Arial" w:hAnsi="Arial" w:cs="Arial"/>
          <w:spacing w:val="38"/>
          <w:sz w:val="18"/>
          <w:szCs w:val="18"/>
        </w:rPr>
        <w:t xml:space="preserve"> </w:t>
      </w:r>
      <w:r w:rsidRPr="00DA2A49">
        <w:rPr>
          <w:rFonts w:ascii="Arial" w:hAnsi="Arial" w:cs="Arial"/>
          <w:sz w:val="18"/>
          <w:szCs w:val="18"/>
        </w:rPr>
        <w:t>e</w:t>
      </w:r>
      <w:r w:rsidRPr="00DA2A49">
        <w:rPr>
          <w:rFonts w:ascii="Arial" w:hAnsi="Arial" w:cs="Arial"/>
          <w:spacing w:val="37"/>
          <w:sz w:val="18"/>
          <w:szCs w:val="18"/>
        </w:rPr>
        <w:t xml:space="preserve"> </w:t>
      </w:r>
      <w:r w:rsidRPr="00DA2A49">
        <w:rPr>
          <w:rFonts w:ascii="Arial" w:hAnsi="Arial" w:cs="Arial"/>
          <w:sz w:val="18"/>
          <w:szCs w:val="18"/>
        </w:rPr>
        <w:t>por</w:t>
      </w:r>
      <w:r w:rsidRPr="00DA2A49">
        <w:rPr>
          <w:rFonts w:ascii="Arial" w:hAnsi="Arial" w:cs="Arial"/>
          <w:spacing w:val="37"/>
          <w:sz w:val="18"/>
          <w:szCs w:val="18"/>
        </w:rPr>
        <w:t xml:space="preserve"> </w:t>
      </w:r>
      <w:r w:rsidRPr="00DA2A49">
        <w:rPr>
          <w:rFonts w:ascii="Arial" w:hAnsi="Arial" w:cs="Arial"/>
          <w:sz w:val="18"/>
          <w:szCs w:val="18"/>
        </w:rPr>
        <w:t>eventual</w:t>
      </w:r>
      <w:r w:rsidRPr="00DA2A49">
        <w:rPr>
          <w:rFonts w:ascii="Arial" w:hAnsi="Arial" w:cs="Arial"/>
          <w:spacing w:val="-53"/>
          <w:sz w:val="18"/>
          <w:szCs w:val="18"/>
        </w:rPr>
        <w:t xml:space="preserve"> </w:t>
      </w:r>
      <w:r w:rsidRPr="00DA2A49">
        <w:rPr>
          <w:rFonts w:ascii="Arial" w:hAnsi="Arial" w:cs="Arial"/>
          <w:sz w:val="18"/>
          <w:szCs w:val="18"/>
        </w:rPr>
        <w:t>atraso na entrega</w:t>
      </w:r>
    </w:p>
    <w:p w:rsidR="00DA2A49" w:rsidRPr="00DA2A49" w:rsidRDefault="00DA2A49" w:rsidP="00DA2A49">
      <w:pPr>
        <w:pStyle w:val="Corpodetexto"/>
        <w:spacing w:before="10"/>
        <w:rPr>
          <w:rFonts w:ascii="Arial" w:hAnsi="Arial" w:cs="Arial"/>
          <w:sz w:val="18"/>
          <w:szCs w:val="18"/>
        </w:rPr>
      </w:pPr>
    </w:p>
    <w:p w:rsidR="00DA2A49" w:rsidRPr="00DA2A49" w:rsidRDefault="00DA2A49" w:rsidP="00520F13">
      <w:pPr>
        <w:pStyle w:val="PargrafodaLista"/>
        <w:numPr>
          <w:ilvl w:val="2"/>
          <w:numId w:val="30"/>
        </w:numPr>
        <w:tabs>
          <w:tab w:val="left" w:pos="725"/>
        </w:tabs>
        <w:spacing w:before="1" w:line="321" w:lineRule="auto"/>
        <w:ind w:right="434" w:firstLine="0"/>
        <w:rPr>
          <w:rFonts w:ascii="Arial" w:hAnsi="Arial" w:cs="Arial"/>
          <w:sz w:val="18"/>
          <w:szCs w:val="18"/>
        </w:rPr>
      </w:pPr>
      <w:r w:rsidRPr="00DA2A49">
        <w:rPr>
          <w:rFonts w:ascii="Arial" w:hAnsi="Arial" w:cs="Arial"/>
          <w:sz w:val="18"/>
          <w:szCs w:val="18"/>
        </w:rPr>
        <w:t>O fornecedor da melhor oferta do item, interessado em acompanhar a análise física do produto</w:t>
      </w:r>
      <w:r w:rsidRPr="00DA2A49">
        <w:rPr>
          <w:rFonts w:ascii="Arial" w:hAnsi="Arial" w:cs="Arial"/>
          <w:spacing w:val="1"/>
          <w:sz w:val="18"/>
          <w:szCs w:val="18"/>
        </w:rPr>
        <w:t xml:space="preserve"> </w:t>
      </w:r>
      <w:r w:rsidRPr="00DA2A49">
        <w:rPr>
          <w:rFonts w:ascii="Arial" w:hAnsi="Arial" w:cs="Arial"/>
          <w:sz w:val="18"/>
          <w:szCs w:val="18"/>
        </w:rPr>
        <w:t>enviado como amostra juntamente com a equipe apoio deverá solicitar no chat, e será agendado o dia e</w:t>
      </w:r>
      <w:r w:rsidRPr="00DA2A49">
        <w:rPr>
          <w:rFonts w:ascii="Arial" w:hAnsi="Arial" w:cs="Arial"/>
          <w:spacing w:val="1"/>
          <w:sz w:val="18"/>
          <w:szCs w:val="18"/>
        </w:rPr>
        <w:t xml:space="preserve"> </w:t>
      </w:r>
      <w:r w:rsidRPr="00DA2A49">
        <w:rPr>
          <w:rFonts w:ascii="Arial" w:hAnsi="Arial" w:cs="Arial"/>
          <w:sz w:val="18"/>
          <w:szCs w:val="18"/>
        </w:rPr>
        <w:t>horário</w:t>
      </w:r>
      <w:r w:rsidRPr="00DA2A49">
        <w:rPr>
          <w:rFonts w:ascii="Arial" w:hAnsi="Arial" w:cs="Arial"/>
          <w:spacing w:val="10"/>
          <w:sz w:val="18"/>
          <w:szCs w:val="18"/>
        </w:rPr>
        <w:t xml:space="preserve"> </w:t>
      </w:r>
      <w:r w:rsidRPr="00DA2A49">
        <w:rPr>
          <w:rFonts w:ascii="Arial" w:hAnsi="Arial" w:cs="Arial"/>
          <w:sz w:val="18"/>
          <w:szCs w:val="18"/>
        </w:rPr>
        <w:t>para</w:t>
      </w:r>
      <w:r w:rsidRPr="00DA2A49">
        <w:rPr>
          <w:rFonts w:ascii="Arial" w:hAnsi="Arial" w:cs="Arial"/>
          <w:spacing w:val="10"/>
          <w:sz w:val="18"/>
          <w:szCs w:val="18"/>
        </w:rPr>
        <w:t xml:space="preserve"> </w:t>
      </w:r>
      <w:r w:rsidRPr="00DA2A49">
        <w:rPr>
          <w:rFonts w:ascii="Arial" w:hAnsi="Arial" w:cs="Arial"/>
          <w:sz w:val="18"/>
          <w:szCs w:val="18"/>
        </w:rPr>
        <w:t>esta</w:t>
      </w:r>
      <w:r w:rsidRPr="00DA2A49">
        <w:rPr>
          <w:rFonts w:ascii="Arial" w:hAnsi="Arial" w:cs="Arial"/>
          <w:spacing w:val="10"/>
          <w:sz w:val="18"/>
          <w:szCs w:val="18"/>
        </w:rPr>
        <w:t xml:space="preserve"> </w:t>
      </w:r>
      <w:r w:rsidRPr="00DA2A49">
        <w:rPr>
          <w:rFonts w:ascii="Arial" w:hAnsi="Arial" w:cs="Arial"/>
          <w:sz w:val="18"/>
          <w:szCs w:val="18"/>
        </w:rPr>
        <w:t>análise.</w:t>
      </w:r>
      <w:r w:rsidRPr="00DA2A49">
        <w:rPr>
          <w:rFonts w:ascii="Arial" w:hAnsi="Arial" w:cs="Arial"/>
          <w:spacing w:val="10"/>
          <w:sz w:val="18"/>
          <w:szCs w:val="18"/>
        </w:rPr>
        <w:t xml:space="preserve"> </w:t>
      </w:r>
      <w:r w:rsidRPr="00DA2A49">
        <w:rPr>
          <w:rFonts w:ascii="Arial" w:hAnsi="Arial" w:cs="Arial"/>
          <w:sz w:val="18"/>
          <w:szCs w:val="18"/>
        </w:rPr>
        <w:t>Após</w:t>
      </w:r>
      <w:r w:rsidRPr="00DA2A49">
        <w:rPr>
          <w:rFonts w:ascii="Arial" w:hAnsi="Arial" w:cs="Arial"/>
          <w:spacing w:val="10"/>
          <w:sz w:val="18"/>
          <w:szCs w:val="18"/>
        </w:rPr>
        <w:t xml:space="preserve"> </w:t>
      </w:r>
      <w:r w:rsidRPr="00DA2A49">
        <w:rPr>
          <w:rFonts w:ascii="Arial" w:hAnsi="Arial" w:cs="Arial"/>
          <w:sz w:val="18"/>
          <w:szCs w:val="18"/>
        </w:rPr>
        <w:t>esta</w:t>
      </w:r>
      <w:r w:rsidRPr="00DA2A49">
        <w:rPr>
          <w:rFonts w:ascii="Arial" w:hAnsi="Arial" w:cs="Arial"/>
          <w:spacing w:val="10"/>
          <w:sz w:val="18"/>
          <w:szCs w:val="18"/>
        </w:rPr>
        <w:t xml:space="preserve"> </w:t>
      </w:r>
      <w:r w:rsidRPr="00DA2A49">
        <w:rPr>
          <w:rFonts w:ascii="Arial" w:hAnsi="Arial" w:cs="Arial"/>
          <w:sz w:val="18"/>
          <w:szCs w:val="18"/>
        </w:rPr>
        <w:t>análise</w:t>
      </w:r>
      <w:r w:rsidRPr="00DA2A49">
        <w:rPr>
          <w:rFonts w:ascii="Arial" w:hAnsi="Arial" w:cs="Arial"/>
          <w:spacing w:val="10"/>
          <w:sz w:val="18"/>
          <w:szCs w:val="18"/>
        </w:rPr>
        <w:t xml:space="preserve"> </w:t>
      </w:r>
      <w:r w:rsidRPr="00DA2A49">
        <w:rPr>
          <w:rFonts w:ascii="Arial" w:hAnsi="Arial" w:cs="Arial"/>
          <w:sz w:val="18"/>
          <w:szCs w:val="18"/>
        </w:rPr>
        <w:t>física,</w:t>
      </w:r>
      <w:r w:rsidRPr="00DA2A49">
        <w:rPr>
          <w:rFonts w:ascii="Arial" w:hAnsi="Arial" w:cs="Arial"/>
          <w:spacing w:val="10"/>
          <w:sz w:val="18"/>
          <w:szCs w:val="18"/>
        </w:rPr>
        <w:t xml:space="preserve"> </w:t>
      </w:r>
      <w:r w:rsidRPr="00DA2A49">
        <w:rPr>
          <w:rFonts w:ascii="Arial" w:hAnsi="Arial" w:cs="Arial"/>
          <w:sz w:val="18"/>
          <w:szCs w:val="18"/>
        </w:rPr>
        <w:t>estando</w:t>
      </w:r>
      <w:r w:rsidRPr="00DA2A49">
        <w:rPr>
          <w:rFonts w:ascii="Arial" w:hAnsi="Arial" w:cs="Arial"/>
          <w:spacing w:val="10"/>
          <w:sz w:val="18"/>
          <w:szCs w:val="18"/>
        </w:rPr>
        <w:t xml:space="preserve"> </w:t>
      </w:r>
      <w:r w:rsidRPr="00DA2A49">
        <w:rPr>
          <w:rFonts w:ascii="Arial" w:hAnsi="Arial" w:cs="Arial"/>
          <w:sz w:val="18"/>
          <w:szCs w:val="18"/>
        </w:rPr>
        <w:t>em</w:t>
      </w:r>
      <w:r w:rsidRPr="00DA2A49">
        <w:rPr>
          <w:rFonts w:ascii="Arial" w:hAnsi="Arial" w:cs="Arial"/>
          <w:spacing w:val="10"/>
          <w:sz w:val="18"/>
          <w:szCs w:val="18"/>
        </w:rPr>
        <w:t xml:space="preserve"> </w:t>
      </w:r>
      <w:r w:rsidRPr="00DA2A49">
        <w:rPr>
          <w:rFonts w:ascii="Arial" w:hAnsi="Arial" w:cs="Arial"/>
          <w:sz w:val="18"/>
          <w:szCs w:val="18"/>
        </w:rPr>
        <w:t>conformidade</w:t>
      </w:r>
      <w:r w:rsidRPr="00DA2A49">
        <w:rPr>
          <w:rFonts w:ascii="Arial" w:hAnsi="Arial" w:cs="Arial"/>
          <w:spacing w:val="10"/>
          <w:sz w:val="18"/>
          <w:szCs w:val="18"/>
        </w:rPr>
        <w:t xml:space="preserve"> </w:t>
      </w:r>
      <w:r w:rsidRPr="00DA2A49">
        <w:rPr>
          <w:rFonts w:ascii="Arial" w:hAnsi="Arial" w:cs="Arial"/>
          <w:sz w:val="18"/>
          <w:szCs w:val="18"/>
        </w:rPr>
        <w:t>com</w:t>
      </w:r>
      <w:r w:rsidRPr="00DA2A49">
        <w:rPr>
          <w:rFonts w:ascii="Arial" w:hAnsi="Arial" w:cs="Arial"/>
          <w:spacing w:val="10"/>
          <w:sz w:val="18"/>
          <w:szCs w:val="18"/>
        </w:rPr>
        <w:t xml:space="preserve"> </w:t>
      </w:r>
      <w:r w:rsidRPr="00DA2A49">
        <w:rPr>
          <w:rFonts w:ascii="Arial" w:hAnsi="Arial" w:cs="Arial"/>
          <w:sz w:val="18"/>
          <w:szCs w:val="18"/>
        </w:rPr>
        <w:t>o</w:t>
      </w:r>
      <w:r w:rsidRPr="00DA2A49">
        <w:rPr>
          <w:rFonts w:ascii="Arial" w:hAnsi="Arial" w:cs="Arial"/>
          <w:spacing w:val="10"/>
          <w:sz w:val="18"/>
          <w:szCs w:val="18"/>
        </w:rPr>
        <w:t xml:space="preserve"> </w:t>
      </w:r>
      <w:r w:rsidRPr="00DA2A49">
        <w:rPr>
          <w:rFonts w:ascii="Arial" w:hAnsi="Arial" w:cs="Arial"/>
          <w:sz w:val="18"/>
          <w:szCs w:val="18"/>
        </w:rPr>
        <w:t>descritivo</w:t>
      </w:r>
      <w:r w:rsidRPr="00DA2A49">
        <w:rPr>
          <w:rFonts w:ascii="Arial" w:hAnsi="Arial" w:cs="Arial"/>
          <w:spacing w:val="10"/>
          <w:sz w:val="18"/>
          <w:szCs w:val="18"/>
        </w:rPr>
        <w:t xml:space="preserve"> </w:t>
      </w:r>
      <w:r w:rsidRPr="00DA2A49">
        <w:rPr>
          <w:rFonts w:ascii="Arial" w:hAnsi="Arial" w:cs="Arial"/>
          <w:sz w:val="18"/>
          <w:szCs w:val="18"/>
        </w:rPr>
        <w:t>do</w:t>
      </w:r>
      <w:r w:rsidRPr="00DA2A49">
        <w:rPr>
          <w:rFonts w:ascii="Arial" w:hAnsi="Arial" w:cs="Arial"/>
          <w:spacing w:val="10"/>
          <w:sz w:val="18"/>
          <w:szCs w:val="18"/>
        </w:rPr>
        <w:t xml:space="preserve"> </w:t>
      </w:r>
      <w:r w:rsidRPr="00DA2A49">
        <w:rPr>
          <w:rFonts w:ascii="Arial" w:hAnsi="Arial" w:cs="Arial"/>
          <w:sz w:val="18"/>
          <w:szCs w:val="18"/>
        </w:rPr>
        <w:t>edital,</w:t>
      </w:r>
      <w:r w:rsidRPr="00DA2A49">
        <w:rPr>
          <w:rFonts w:ascii="Arial" w:hAnsi="Arial" w:cs="Arial"/>
          <w:spacing w:val="-54"/>
          <w:sz w:val="18"/>
          <w:szCs w:val="18"/>
        </w:rPr>
        <w:t xml:space="preserve"> </w:t>
      </w:r>
      <w:r w:rsidRPr="00DA2A49">
        <w:rPr>
          <w:rFonts w:ascii="Arial" w:hAnsi="Arial" w:cs="Arial"/>
          <w:sz w:val="18"/>
          <w:szCs w:val="18"/>
        </w:rPr>
        <w:t>o produto será enviado para avaliação do desempenho, a ser realizada pela equipe técnica dos maiores</w:t>
      </w:r>
      <w:r w:rsidRPr="00DA2A49">
        <w:rPr>
          <w:rFonts w:ascii="Arial" w:hAnsi="Arial" w:cs="Arial"/>
          <w:spacing w:val="1"/>
          <w:sz w:val="18"/>
          <w:szCs w:val="18"/>
        </w:rPr>
        <w:t xml:space="preserve"> </w:t>
      </w:r>
      <w:r w:rsidRPr="00DA2A49">
        <w:rPr>
          <w:rFonts w:ascii="Arial" w:hAnsi="Arial" w:cs="Arial"/>
          <w:sz w:val="18"/>
          <w:szCs w:val="18"/>
        </w:rPr>
        <w:t>usuários do complexo HCFMUSP.</w:t>
      </w:r>
    </w:p>
    <w:p w:rsidR="00DA2A49" w:rsidRPr="00DA2A49" w:rsidRDefault="00DA2A49" w:rsidP="00DA2A49">
      <w:pPr>
        <w:pStyle w:val="Corpodetexto"/>
        <w:spacing w:before="10"/>
        <w:rPr>
          <w:rFonts w:ascii="Arial" w:hAnsi="Arial" w:cs="Arial"/>
          <w:sz w:val="18"/>
          <w:szCs w:val="18"/>
        </w:rPr>
      </w:pPr>
    </w:p>
    <w:p w:rsidR="00DA2A49" w:rsidRPr="00DA2A49" w:rsidRDefault="00DA2A49" w:rsidP="00520F13">
      <w:pPr>
        <w:pStyle w:val="PargrafodaLista"/>
        <w:numPr>
          <w:ilvl w:val="2"/>
          <w:numId w:val="30"/>
        </w:numPr>
        <w:tabs>
          <w:tab w:val="left" w:pos="738"/>
        </w:tabs>
        <w:spacing w:line="321" w:lineRule="auto"/>
        <w:ind w:right="434" w:firstLine="0"/>
        <w:rPr>
          <w:rFonts w:ascii="Arial" w:hAnsi="Arial" w:cs="Arial"/>
          <w:sz w:val="18"/>
          <w:szCs w:val="18"/>
        </w:rPr>
      </w:pPr>
      <w:r w:rsidRPr="00DA2A49">
        <w:rPr>
          <w:rFonts w:ascii="Arial" w:hAnsi="Arial" w:cs="Arial"/>
          <w:sz w:val="18"/>
          <w:szCs w:val="18"/>
        </w:rPr>
        <w:t>A avaliação do desempenho é realizada pelos responsáveis dos maiores usuários do item no</w:t>
      </w:r>
      <w:r w:rsidRPr="00DA2A49">
        <w:rPr>
          <w:rFonts w:ascii="Arial" w:hAnsi="Arial" w:cs="Arial"/>
          <w:spacing w:val="1"/>
          <w:sz w:val="18"/>
          <w:szCs w:val="18"/>
        </w:rPr>
        <w:t xml:space="preserve"> </w:t>
      </w:r>
      <w:r w:rsidRPr="00DA2A49">
        <w:rPr>
          <w:rFonts w:ascii="Arial" w:hAnsi="Arial" w:cs="Arial"/>
          <w:sz w:val="18"/>
          <w:szCs w:val="18"/>
        </w:rPr>
        <w:t>Complexo</w:t>
      </w:r>
      <w:r w:rsidRPr="00DA2A49">
        <w:rPr>
          <w:rFonts w:ascii="Arial" w:hAnsi="Arial" w:cs="Arial"/>
          <w:spacing w:val="23"/>
          <w:sz w:val="18"/>
          <w:szCs w:val="18"/>
        </w:rPr>
        <w:t xml:space="preserve"> </w:t>
      </w:r>
      <w:r w:rsidRPr="00DA2A49">
        <w:rPr>
          <w:rFonts w:ascii="Arial" w:hAnsi="Arial" w:cs="Arial"/>
          <w:sz w:val="18"/>
          <w:szCs w:val="18"/>
        </w:rPr>
        <w:t>HCFMUSP,</w:t>
      </w:r>
      <w:r w:rsidRPr="00DA2A49">
        <w:rPr>
          <w:rFonts w:ascii="Arial" w:hAnsi="Arial" w:cs="Arial"/>
          <w:spacing w:val="23"/>
          <w:sz w:val="18"/>
          <w:szCs w:val="18"/>
        </w:rPr>
        <w:t xml:space="preserve"> </w:t>
      </w:r>
      <w:r w:rsidRPr="00DA2A49">
        <w:rPr>
          <w:rFonts w:ascii="Arial" w:hAnsi="Arial" w:cs="Arial"/>
          <w:sz w:val="18"/>
          <w:szCs w:val="18"/>
        </w:rPr>
        <w:t>em</w:t>
      </w:r>
      <w:r w:rsidRPr="00DA2A49">
        <w:rPr>
          <w:rFonts w:ascii="Arial" w:hAnsi="Arial" w:cs="Arial"/>
          <w:spacing w:val="23"/>
          <w:sz w:val="18"/>
          <w:szCs w:val="18"/>
        </w:rPr>
        <w:t xml:space="preserve"> </w:t>
      </w:r>
      <w:r w:rsidRPr="00DA2A49">
        <w:rPr>
          <w:rFonts w:ascii="Arial" w:hAnsi="Arial" w:cs="Arial"/>
          <w:sz w:val="18"/>
          <w:szCs w:val="18"/>
        </w:rPr>
        <w:t>ambientes</w:t>
      </w:r>
      <w:r w:rsidRPr="00DA2A49">
        <w:rPr>
          <w:rFonts w:ascii="Arial" w:hAnsi="Arial" w:cs="Arial"/>
          <w:spacing w:val="23"/>
          <w:sz w:val="18"/>
          <w:szCs w:val="18"/>
        </w:rPr>
        <w:t xml:space="preserve"> </w:t>
      </w:r>
      <w:r w:rsidRPr="00DA2A49">
        <w:rPr>
          <w:rFonts w:ascii="Arial" w:hAnsi="Arial" w:cs="Arial"/>
          <w:sz w:val="18"/>
          <w:szCs w:val="18"/>
        </w:rPr>
        <w:t>controlados</w:t>
      </w:r>
      <w:r w:rsidRPr="00DA2A49">
        <w:rPr>
          <w:rFonts w:ascii="Arial" w:hAnsi="Arial" w:cs="Arial"/>
          <w:spacing w:val="23"/>
          <w:sz w:val="18"/>
          <w:szCs w:val="18"/>
        </w:rPr>
        <w:t xml:space="preserve"> </w:t>
      </w:r>
      <w:r w:rsidRPr="00DA2A49">
        <w:rPr>
          <w:rFonts w:ascii="Arial" w:hAnsi="Arial" w:cs="Arial"/>
          <w:sz w:val="18"/>
          <w:szCs w:val="18"/>
        </w:rPr>
        <w:t>e</w:t>
      </w:r>
      <w:r w:rsidRPr="00DA2A49">
        <w:rPr>
          <w:rFonts w:ascii="Arial" w:hAnsi="Arial" w:cs="Arial"/>
          <w:spacing w:val="23"/>
          <w:sz w:val="18"/>
          <w:szCs w:val="18"/>
        </w:rPr>
        <w:t xml:space="preserve"> </w:t>
      </w:r>
      <w:r w:rsidRPr="00DA2A49">
        <w:rPr>
          <w:rFonts w:ascii="Arial" w:hAnsi="Arial" w:cs="Arial"/>
          <w:sz w:val="18"/>
          <w:szCs w:val="18"/>
        </w:rPr>
        <w:t>em</w:t>
      </w:r>
      <w:r w:rsidRPr="00DA2A49">
        <w:rPr>
          <w:rFonts w:ascii="Arial" w:hAnsi="Arial" w:cs="Arial"/>
          <w:spacing w:val="23"/>
          <w:sz w:val="18"/>
          <w:szCs w:val="18"/>
        </w:rPr>
        <w:t xml:space="preserve"> </w:t>
      </w:r>
      <w:r w:rsidRPr="00DA2A49">
        <w:rPr>
          <w:rFonts w:ascii="Arial" w:hAnsi="Arial" w:cs="Arial"/>
          <w:sz w:val="18"/>
          <w:szCs w:val="18"/>
        </w:rPr>
        <w:t>procedimentos</w:t>
      </w:r>
      <w:r w:rsidRPr="00DA2A49">
        <w:rPr>
          <w:rFonts w:ascii="Arial" w:hAnsi="Arial" w:cs="Arial"/>
          <w:spacing w:val="23"/>
          <w:sz w:val="18"/>
          <w:szCs w:val="18"/>
        </w:rPr>
        <w:t xml:space="preserve"> </w:t>
      </w:r>
      <w:r w:rsidRPr="00DA2A49">
        <w:rPr>
          <w:rFonts w:ascii="Arial" w:hAnsi="Arial" w:cs="Arial"/>
          <w:sz w:val="18"/>
          <w:szCs w:val="18"/>
        </w:rPr>
        <w:t>reais.</w:t>
      </w:r>
      <w:r w:rsidRPr="00DA2A49">
        <w:rPr>
          <w:rFonts w:ascii="Arial" w:hAnsi="Arial" w:cs="Arial"/>
          <w:spacing w:val="23"/>
          <w:sz w:val="18"/>
          <w:szCs w:val="18"/>
        </w:rPr>
        <w:t xml:space="preserve"> </w:t>
      </w:r>
      <w:r w:rsidRPr="00DA2A49">
        <w:rPr>
          <w:rFonts w:ascii="Arial" w:hAnsi="Arial" w:cs="Arial"/>
          <w:sz w:val="18"/>
          <w:szCs w:val="18"/>
        </w:rPr>
        <w:t>Nesta</w:t>
      </w:r>
      <w:r w:rsidRPr="00DA2A49">
        <w:rPr>
          <w:rFonts w:ascii="Arial" w:hAnsi="Arial" w:cs="Arial"/>
          <w:spacing w:val="23"/>
          <w:sz w:val="18"/>
          <w:szCs w:val="18"/>
        </w:rPr>
        <w:t xml:space="preserve"> </w:t>
      </w:r>
      <w:r w:rsidRPr="00DA2A49">
        <w:rPr>
          <w:rFonts w:ascii="Arial" w:hAnsi="Arial" w:cs="Arial"/>
          <w:sz w:val="18"/>
          <w:szCs w:val="18"/>
        </w:rPr>
        <w:t>etapa,</w:t>
      </w:r>
      <w:r w:rsidRPr="00DA2A49">
        <w:rPr>
          <w:rFonts w:ascii="Arial" w:hAnsi="Arial" w:cs="Arial"/>
          <w:spacing w:val="23"/>
          <w:sz w:val="18"/>
          <w:szCs w:val="18"/>
        </w:rPr>
        <w:t xml:space="preserve"> </w:t>
      </w:r>
      <w:r w:rsidRPr="00DA2A49">
        <w:rPr>
          <w:rFonts w:ascii="Arial" w:hAnsi="Arial" w:cs="Arial"/>
          <w:sz w:val="18"/>
          <w:szCs w:val="18"/>
        </w:rPr>
        <w:t>a</w:t>
      </w:r>
      <w:r w:rsidRPr="00DA2A49">
        <w:rPr>
          <w:rFonts w:ascii="Arial" w:hAnsi="Arial" w:cs="Arial"/>
          <w:spacing w:val="23"/>
          <w:sz w:val="18"/>
          <w:szCs w:val="18"/>
        </w:rPr>
        <w:t xml:space="preserve"> </w:t>
      </w:r>
      <w:r w:rsidRPr="00DA2A49">
        <w:rPr>
          <w:rFonts w:ascii="Arial" w:hAnsi="Arial" w:cs="Arial"/>
          <w:sz w:val="18"/>
          <w:szCs w:val="18"/>
        </w:rPr>
        <w:t>presença</w:t>
      </w:r>
      <w:r w:rsidRPr="00DA2A49">
        <w:rPr>
          <w:rFonts w:ascii="Arial" w:hAnsi="Arial" w:cs="Arial"/>
          <w:spacing w:val="1"/>
          <w:sz w:val="18"/>
          <w:szCs w:val="18"/>
        </w:rPr>
        <w:t xml:space="preserve"> </w:t>
      </w:r>
      <w:r w:rsidRPr="00DA2A49">
        <w:rPr>
          <w:rFonts w:ascii="Arial" w:hAnsi="Arial" w:cs="Arial"/>
          <w:sz w:val="18"/>
          <w:szCs w:val="18"/>
        </w:rPr>
        <w:t>de</w:t>
      </w:r>
      <w:r w:rsidRPr="00DA2A49">
        <w:rPr>
          <w:rFonts w:ascii="Arial" w:hAnsi="Arial" w:cs="Arial"/>
          <w:spacing w:val="1"/>
          <w:sz w:val="18"/>
          <w:szCs w:val="18"/>
        </w:rPr>
        <w:t xml:space="preserve"> </w:t>
      </w:r>
      <w:r w:rsidRPr="00DA2A49">
        <w:rPr>
          <w:rFonts w:ascii="Arial" w:hAnsi="Arial" w:cs="Arial"/>
          <w:sz w:val="18"/>
          <w:szCs w:val="18"/>
        </w:rPr>
        <w:t>representantes</w:t>
      </w:r>
      <w:r w:rsidRPr="00DA2A49">
        <w:rPr>
          <w:rFonts w:ascii="Arial" w:hAnsi="Arial" w:cs="Arial"/>
          <w:spacing w:val="1"/>
          <w:sz w:val="18"/>
          <w:szCs w:val="18"/>
        </w:rPr>
        <w:t xml:space="preserve"> </w:t>
      </w:r>
      <w:r w:rsidRPr="00DA2A49">
        <w:rPr>
          <w:rFonts w:ascii="Arial" w:hAnsi="Arial" w:cs="Arial"/>
          <w:sz w:val="18"/>
          <w:szCs w:val="18"/>
        </w:rPr>
        <w:t>da</w:t>
      </w:r>
      <w:r w:rsidRPr="00DA2A49">
        <w:rPr>
          <w:rFonts w:ascii="Arial" w:hAnsi="Arial" w:cs="Arial"/>
          <w:spacing w:val="1"/>
          <w:sz w:val="18"/>
          <w:szCs w:val="18"/>
        </w:rPr>
        <w:t xml:space="preserve"> </w:t>
      </w:r>
      <w:r w:rsidRPr="00DA2A49">
        <w:rPr>
          <w:rFonts w:ascii="Arial" w:hAnsi="Arial" w:cs="Arial"/>
          <w:sz w:val="18"/>
          <w:szCs w:val="18"/>
        </w:rPr>
        <w:t>empresa</w:t>
      </w:r>
      <w:r w:rsidRPr="00DA2A49">
        <w:rPr>
          <w:rFonts w:ascii="Arial" w:hAnsi="Arial" w:cs="Arial"/>
          <w:spacing w:val="1"/>
          <w:sz w:val="18"/>
          <w:szCs w:val="18"/>
        </w:rPr>
        <w:t xml:space="preserve"> </w:t>
      </w:r>
      <w:r w:rsidRPr="00DA2A49">
        <w:rPr>
          <w:rFonts w:ascii="Arial" w:hAnsi="Arial" w:cs="Arial"/>
          <w:sz w:val="18"/>
          <w:szCs w:val="18"/>
        </w:rPr>
        <w:t>será</w:t>
      </w:r>
      <w:r w:rsidRPr="00DA2A49">
        <w:rPr>
          <w:rFonts w:ascii="Arial" w:hAnsi="Arial" w:cs="Arial"/>
          <w:spacing w:val="1"/>
          <w:sz w:val="18"/>
          <w:szCs w:val="18"/>
        </w:rPr>
        <w:t xml:space="preserve"> </w:t>
      </w:r>
      <w:r w:rsidRPr="00DA2A49">
        <w:rPr>
          <w:rFonts w:ascii="Arial" w:hAnsi="Arial" w:cs="Arial"/>
          <w:sz w:val="18"/>
          <w:szCs w:val="18"/>
        </w:rPr>
        <w:t>restrita</w:t>
      </w:r>
      <w:r w:rsidRPr="00DA2A49">
        <w:rPr>
          <w:rFonts w:ascii="Arial" w:hAnsi="Arial" w:cs="Arial"/>
          <w:spacing w:val="1"/>
          <w:sz w:val="18"/>
          <w:szCs w:val="18"/>
        </w:rPr>
        <w:t xml:space="preserve"> </w:t>
      </w:r>
      <w:r w:rsidRPr="00DA2A49">
        <w:rPr>
          <w:rFonts w:ascii="Arial" w:hAnsi="Arial" w:cs="Arial"/>
          <w:sz w:val="18"/>
          <w:szCs w:val="18"/>
        </w:rPr>
        <w:t>para</w:t>
      </w:r>
      <w:r w:rsidRPr="00DA2A49">
        <w:rPr>
          <w:rFonts w:ascii="Arial" w:hAnsi="Arial" w:cs="Arial"/>
          <w:spacing w:val="1"/>
          <w:sz w:val="18"/>
          <w:szCs w:val="18"/>
        </w:rPr>
        <w:t xml:space="preserve"> </w:t>
      </w:r>
      <w:r w:rsidRPr="00DA2A49">
        <w:rPr>
          <w:rFonts w:ascii="Arial" w:hAnsi="Arial" w:cs="Arial"/>
          <w:sz w:val="18"/>
          <w:szCs w:val="18"/>
        </w:rPr>
        <w:t>evitar</w:t>
      </w:r>
      <w:r w:rsidRPr="00DA2A49">
        <w:rPr>
          <w:rFonts w:ascii="Arial" w:hAnsi="Arial" w:cs="Arial"/>
          <w:spacing w:val="1"/>
          <w:sz w:val="18"/>
          <w:szCs w:val="18"/>
        </w:rPr>
        <w:t xml:space="preserve"> </w:t>
      </w:r>
      <w:r w:rsidRPr="00DA2A49">
        <w:rPr>
          <w:rFonts w:ascii="Arial" w:hAnsi="Arial" w:cs="Arial"/>
          <w:sz w:val="18"/>
          <w:szCs w:val="18"/>
        </w:rPr>
        <w:t>a</w:t>
      </w:r>
      <w:r w:rsidRPr="00DA2A49">
        <w:rPr>
          <w:rFonts w:ascii="Arial" w:hAnsi="Arial" w:cs="Arial"/>
          <w:spacing w:val="1"/>
          <w:sz w:val="18"/>
          <w:szCs w:val="18"/>
        </w:rPr>
        <w:t xml:space="preserve"> </w:t>
      </w:r>
      <w:r w:rsidRPr="00DA2A49">
        <w:rPr>
          <w:rFonts w:ascii="Arial" w:hAnsi="Arial" w:cs="Arial"/>
          <w:sz w:val="18"/>
          <w:szCs w:val="18"/>
        </w:rPr>
        <w:t>exposição</w:t>
      </w:r>
      <w:r w:rsidRPr="00DA2A49">
        <w:rPr>
          <w:rFonts w:ascii="Arial" w:hAnsi="Arial" w:cs="Arial"/>
          <w:spacing w:val="1"/>
          <w:sz w:val="18"/>
          <w:szCs w:val="18"/>
        </w:rPr>
        <w:t xml:space="preserve"> </w:t>
      </w:r>
      <w:r w:rsidRPr="00DA2A49">
        <w:rPr>
          <w:rFonts w:ascii="Arial" w:hAnsi="Arial" w:cs="Arial"/>
          <w:sz w:val="18"/>
          <w:szCs w:val="18"/>
        </w:rPr>
        <w:t>dos</w:t>
      </w:r>
      <w:r w:rsidRPr="00DA2A49">
        <w:rPr>
          <w:rFonts w:ascii="Arial" w:hAnsi="Arial" w:cs="Arial"/>
          <w:spacing w:val="1"/>
          <w:sz w:val="18"/>
          <w:szCs w:val="18"/>
        </w:rPr>
        <w:t xml:space="preserve"> </w:t>
      </w:r>
      <w:r w:rsidRPr="00DA2A49">
        <w:rPr>
          <w:rFonts w:ascii="Arial" w:hAnsi="Arial" w:cs="Arial"/>
          <w:sz w:val="18"/>
          <w:szCs w:val="18"/>
        </w:rPr>
        <w:t>clientes</w:t>
      </w:r>
      <w:r w:rsidRPr="00DA2A49">
        <w:rPr>
          <w:rFonts w:ascii="Arial" w:hAnsi="Arial" w:cs="Arial"/>
          <w:spacing w:val="1"/>
          <w:sz w:val="18"/>
          <w:szCs w:val="18"/>
        </w:rPr>
        <w:t xml:space="preserve"> </w:t>
      </w:r>
      <w:r w:rsidRPr="00DA2A49">
        <w:rPr>
          <w:rFonts w:ascii="Arial" w:hAnsi="Arial" w:cs="Arial"/>
          <w:sz w:val="18"/>
          <w:szCs w:val="18"/>
        </w:rPr>
        <w:t>e</w:t>
      </w:r>
      <w:r w:rsidRPr="00DA2A49">
        <w:rPr>
          <w:rFonts w:ascii="Arial" w:hAnsi="Arial" w:cs="Arial"/>
          <w:spacing w:val="55"/>
          <w:sz w:val="18"/>
          <w:szCs w:val="18"/>
        </w:rPr>
        <w:t xml:space="preserve"> </w:t>
      </w:r>
      <w:r w:rsidRPr="00DA2A49">
        <w:rPr>
          <w:rFonts w:ascii="Arial" w:hAnsi="Arial" w:cs="Arial"/>
          <w:sz w:val="18"/>
          <w:szCs w:val="18"/>
        </w:rPr>
        <w:t>profissionais</w:t>
      </w:r>
      <w:r w:rsidRPr="00DA2A49">
        <w:rPr>
          <w:rFonts w:ascii="Arial" w:hAnsi="Arial" w:cs="Arial"/>
          <w:spacing w:val="56"/>
          <w:sz w:val="18"/>
          <w:szCs w:val="18"/>
        </w:rPr>
        <w:t xml:space="preserve"> </w:t>
      </w:r>
      <w:r w:rsidRPr="00DA2A49">
        <w:rPr>
          <w:rFonts w:ascii="Arial" w:hAnsi="Arial" w:cs="Arial"/>
          <w:sz w:val="18"/>
          <w:szCs w:val="18"/>
        </w:rPr>
        <w:t>e</w:t>
      </w:r>
      <w:r w:rsidRPr="00DA2A49">
        <w:rPr>
          <w:rFonts w:ascii="Arial" w:hAnsi="Arial" w:cs="Arial"/>
          <w:spacing w:val="-53"/>
          <w:sz w:val="18"/>
          <w:szCs w:val="18"/>
        </w:rPr>
        <w:t xml:space="preserve"> </w:t>
      </w:r>
      <w:r w:rsidRPr="00DA2A49">
        <w:rPr>
          <w:rFonts w:ascii="Arial" w:hAnsi="Arial" w:cs="Arial"/>
          <w:sz w:val="18"/>
          <w:szCs w:val="18"/>
        </w:rPr>
        <w:t>também para não alterar a rotina de trabalho das áreas, muitas delas com acesso limitado devido às</w:t>
      </w:r>
      <w:r w:rsidRPr="00DA2A49">
        <w:rPr>
          <w:rFonts w:ascii="Arial" w:hAnsi="Arial" w:cs="Arial"/>
          <w:spacing w:val="1"/>
          <w:sz w:val="18"/>
          <w:szCs w:val="18"/>
        </w:rPr>
        <w:t xml:space="preserve"> </w:t>
      </w:r>
      <w:r w:rsidRPr="00DA2A49">
        <w:rPr>
          <w:rFonts w:ascii="Arial" w:hAnsi="Arial" w:cs="Arial"/>
          <w:sz w:val="18"/>
          <w:szCs w:val="18"/>
        </w:rPr>
        <w:t>normas internas da CCIH, e considerando também a Lei 13.709/2018 - Lei Geral de Proteção de Dados</w:t>
      </w:r>
      <w:r w:rsidRPr="00DA2A49">
        <w:rPr>
          <w:rFonts w:ascii="Arial" w:hAnsi="Arial" w:cs="Arial"/>
          <w:spacing w:val="1"/>
          <w:sz w:val="18"/>
          <w:szCs w:val="18"/>
        </w:rPr>
        <w:t xml:space="preserve"> </w:t>
      </w:r>
      <w:r w:rsidRPr="00DA2A49">
        <w:rPr>
          <w:rFonts w:ascii="Arial" w:hAnsi="Arial" w:cs="Arial"/>
          <w:sz w:val="18"/>
          <w:szCs w:val="18"/>
        </w:rPr>
        <w:t>Pessoais.</w:t>
      </w:r>
    </w:p>
    <w:p w:rsidR="00DA2A49" w:rsidRPr="00DA2A49" w:rsidRDefault="00DA2A49" w:rsidP="00DA2A49">
      <w:pPr>
        <w:pStyle w:val="Corpodetexto"/>
        <w:spacing w:before="11"/>
        <w:rPr>
          <w:rFonts w:ascii="Arial" w:hAnsi="Arial" w:cs="Arial"/>
          <w:sz w:val="18"/>
          <w:szCs w:val="18"/>
        </w:rPr>
      </w:pPr>
    </w:p>
    <w:p w:rsidR="00DA2A49" w:rsidRPr="00DA2A49" w:rsidRDefault="00DA2A49" w:rsidP="00520F13">
      <w:pPr>
        <w:pStyle w:val="PargrafodaLista"/>
        <w:numPr>
          <w:ilvl w:val="2"/>
          <w:numId w:val="30"/>
        </w:numPr>
        <w:tabs>
          <w:tab w:val="left" w:pos="734"/>
        </w:tabs>
        <w:spacing w:line="321" w:lineRule="auto"/>
        <w:ind w:right="434" w:firstLine="0"/>
        <w:rPr>
          <w:rFonts w:ascii="Arial" w:hAnsi="Arial" w:cs="Arial"/>
          <w:sz w:val="18"/>
          <w:szCs w:val="18"/>
        </w:rPr>
      </w:pPr>
      <w:r w:rsidRPr="00DA2A49">
        <w:rPr>
          <w:rFonts w:ascii="Arial" w:hAnsi="Arial" w:cs="Arial"/>
          <w:sz w:val="18"/>
          <w:szCs w:val="18"/>
        </w:rPr>
        <w:t>Havendo necessidade de apresentação e/ou treinamento, o licitante será convocado para esta</w:t>
      </w:r>
      <w:r w:rsidRPr="00DA2A49">
        <w:rPr>
          <w:rFonts w:ascii="Arial" w:hAnsi="Arial" w:cs="Arial"/>
          <w:spacing w:val="1"/>
          <w:sz w:val="18"/>
          <w:szCs w:val="18"/>
        </w:rPr>
        <w:t xml:space="preserve"> </w:t>
      </w:r>
      <w:r w:rsidRPr="00DA2A49">
        <w:rPr>
          <w:rFonts w:ascii="Arial" w:hAnsi="Arial" w:cs="Arial"/>
          <w:sz w:val="18"/>
          <w:szCs w:val="18"/>
        </w:rPr>
        <w:t>atividade, que será realizada com agendamento prévio, em ambiente controlado e deverá contemplar os</w:t>
      </w:r>
      <w:r w:rsidRPr="00DA2A49">
        <w:rPr>
          <w:rFonts w:ascii="Arial" w:hAnsi="Arial" w:cs="Arial"/>
          <w:spacing w:val="1"/>
          <w:sz w:val="18"/>
          <w:szCs w:val="18"/>
        </w:rPr>
        <w:t xml:space="preserve"> </w:t>
      </w:r>
      <w:r w:rsidRPr="00DA2A49">
        <w:rPr>
          <w:rFonts w:ascii="Arial" w:hAnsi="Arial" w:cs="Arial"/>
          <w:sz w:val="18"/>
          <w:szCs w:val="18"/>
        </w:rPr>
        <w:t>períodos M (manhã), T (tarde) e SN (serviço noturno, para todos os Institutos (ICHC, INCOR, ICR, IOT e</w:t>
      </w:r>
      <w:r w:rsidRPr="00DA2A49">
        <w:rPr>
          <w:rFonts w:ascii="Arial" w:hAnsi="Arial" w:cs="Arial"/>
          <w:spacing w:val="1"/>
          <w:sz w:val="18"/>
          <w:szCs w:val="18"/>
        </w:rPr>
        <w:t xml:space="preserve"> </w:t>
      </w:r>
      <w:r w:rsidRPr="00DA2A49">
        <w:rPr>
          <w:rFonts w:ascii="Arial" w:hAnsi="Arial" w:cs="Arial"/>
          <w:sz w:val="18"/>
          <w:szCs w:val="18"/>
        </w:rPr>
        <w:t>IPQ) envolvidos</w:t>
      </w:r>
      <w:r w:rsidRPr="00DA2A49">
        <w:rPr>
          <w:rFonts w:ascii="Arial" w:hAnsi="Arial" w:cs="Arial"/>
          <w:color w:val="0000FF"/>
          <w:sz w:val="18"/>
          <w:szCs w:val="18"/>
        </w:rPr>
        <w:t>.</w:t>
      </w:r>
    </w:p>
    <w:p w:rsidR="00DA2A49" w:rsidRPr="00DA2A49" w:rsidRDefault="00DA2A49" w:rsidP="00DA2A49">
      <w:pPr>
        <w:pStyle w:val="Corpodetexto"/>
        <w:spacing w:before="9"/>
        <w:rPr>
          <w:rFonts w:ascii="Arial" w:hAnsi="Arial" w:cs="Arial"/>
          <w:sz w:val="18"/>
          <w:szCs w:val="18"/>
        </w:rPr>
      </w:pPr>
    </w:p>
    <w:p w:rsidR="00DA2A49" w:rsidRPr="00DA2A49" w:rsidRDefault="00DA2A49" w:rsidP="00520F13">
      <w:pPr>
        <w:pStyle w:val="PargrafodaLista"/>
        <w:numPr>
          <w:ilvl w:val="2"/>
          <w:numId w:val="30"/>
        </w:numPr>
        <w:tabs>
          <w:tab w:val="left" w:pos="706"/>
        </w:tabs>
        <w:spacing w:before="1" w:line="321" w:lineRule="auto"/>
        <w:ind w:right="434" w:firstLine="0"/>
        <w:rPr>
          <w:rFonts w:ascii="Arial" w:hAnsi="Arial" w:cs="Arial"/>
          <w:sz w:val="18"/>
          <w:szCs w:val="18"/>
        </w:rPr>
      </w:pPr>
      <w:r w:rsidRPr="00DA2A49">
        <w:rPr>
          <w:rFonts w:ascii="Arial" w:hAnsi="Arial" w:cs="Arial"/>
          <w:sz w:val="18"/>
          <w:szCs w:val="18"/>
        </w:rPr>
        <w:t>O</w:t>
      </w:r>
      <w:r w:rsidRPr="00DA2A49">
        <w:rPr>
          <w:rFonts w:ascii="Arial" w:hAnsi="Arial" w:cs="Arial"/>
          <w:spacing w:val="8"/>
          <w:sz w:val="18"/>
          <w:szCs w:val="18"/>
        </w:rPr>
        <w:t xml:space="preserve"> </w:t>
      </w:r>
      <w:r w:rsidRPr="00DA2A49">
        <w:rPr>
          <w:rFonts w:ascii="Arial" w:hAnsi="Arial" w:cs="Arial"/>
          <w:sz w:val="18"/>
          <w:szCs w:val="18"/>
        </w:rPr>
        <w:t>prazo</w:t>
      </w:r>
      <w:r w:rsidRPr="00DA2A49">
        <w:rPr>
          <w:rFonts w:ascii="Arial" w:hAnsi="Arial" w:cs="Arial"/>
          <w:spacing w:val="8"/>
          <w:sz w:val="18"/>
          <w:szCs w:val="18"/>
        </w:rPr>
        <w:t xml:space="preserve"> </w:t>
      </w:r>
      <w:r w:rsidRPr="00DA2A49">
        <w:rPr>
          <w:rFonts w:ascii="Arial" w:hAnsi="Arial" w:cs="Arial"/>
          <w:sz w:val="18"/>
          <w:szCs w:val="18"/>
        </w:rPr>
        <w:t>de</w:t>
      </w:r>
      <w:r w:rsidRPr="00DA2A49">
        <w:rPr>
          <w:rFonts w:ascii="Arial" w:hAnsi="Arial" w:cs="Arial"/>
          <w:spacing w:val="8"/>
          <w:sz w:val="18"/>
          <w:szCs w:val="18"/>
        </w:rPr>
        <w:t xml:space="preserve"> </w:t>
      </w:r>
      <w:r w:rsidRPr="00DA2A49">
        <w:rPr>
          <w:rFonts w:ascii="Arial" w:hAnsi="Arial" w:cs="Arial"/>
          <w:sz w:val="18"/>
          <w:szCs w:val="18"/>
        </w:rPr>
        <w:t>entrega</w:t>
      </w:r>
      <w:r w:rsidRPr="00DA2A49">
        <w:rPr>
          <w:rFonts w:ascii="Arial" w:hAnsi="Arial" w:cs="Arial"/>
          <w:spacing w:val="8"/>
          <w:sz w:val="18"/>
          <w:szCs w:val="18"/>
        </w:rPr>
        <w:t xml:space="preserve"> </w:t>
      </w:r>
      <w:r w:rsidRPr="00DA2A49">
        <w:rPr>
          <w:rFonts w:ascii="Arial" w:hAnsi="Arial" w:cs="Arial"/>
          <w:sz w:val="18"/>
          <w:szCs w:val="18"/>
        </w:rPr>
        <w:t>da</w:t>
      </w:r>
      <w:r w:rsidRPr="00DA2A49">
        <w:rPr>
          <w:rFonts w:ascii="Arial" w:hAnsi="Arial" w:cs="Arial"/>
          <w:spacing w:val="8"/>
          <w:sz w:val="18"/>
          <w:szCs w:val="18"/>
        </w:rPr>
        <w:t xml:space="preserve"> </w:t>
      </w:r>
      <w:r w:rsidRPr="00DA2A49">
        <w:rPr>
          <w:rFonts w:ascii="Arial" w:hAnsi="Arial" w:cs="Arial"/>
          <w:sz w:val="18"/>
          <w:szCs w:val="18"/>
        </w:rPr>
        <w:t>amostra</w:t>
      </w:r>
      <w:r w:rsidRPr="00DA2A49">
        <w:rPr>
          <w:rFonts w:ascii="Arial" w:hAnsi="Arial" w:cs="Arial"/>
          <w:spacing w:val="8"/>
          <w:sz w:val="18"/>
          <w:szCs w:val="18"/>
        </w:rPr>
        <w:t xml:space="preserve"> </w:t>
      </w:r>
      <w:r w:rsidRPr="00DA2A49">
        <w:rPr>
          <w:rFonts w:ascii="Arial" w:hAnsi="Arial" w:cs="Arial"/>
          <w:sz w:val="18"/>
          <w:szCs w:val="18"/>
        </w:rPr>
        <w:t>poderá</w:t>
      </w:r>
      <w:r w:rsidRPr="00DA2A49">
        <w:rPr>
          <w:rFonts w:ascii="Arial" w:hAnsi="Arial" w:cs="Arial"/>
          <w:spacing w:val="8"/>
          <w:sz w:val="18"/>
          <w:szCs w:val="18"/>
        </w:rPr>
        <w:t xml:space="preserve"> </w:t>
      </w:r>
      <w:r w:rsidRPr="00DA2A49">
        <w:rPr>
          <w:rFonts w:ascii="Arial" w:hAnsi="Arial" w:cs="Arial"/>
          <w:sz w:val="18"/>
          <w:szCs w:val="18"/>
        </w:rPr>
        <w:t>ser</w:t>
      </w:r>
      <w:r w:rsidRPr="00DA2A49">
        <w:rPr>
          <w:rFonts w:ascii="Arial" w:hAnsi="Arial" w:cs="Arial"/>
          <w:spacing w:val="8"/>
          <w:sz w:val="18"/>
          <w:szCs w:val="18"/>
        </w:rPr>
        <w:t xml:space="preserve"> </w:t>
      </w:r>
      <w:r w:rsidRPr="00DA2A49">
        <w:rPr>
          <w:rFonts w:ascii="Arial" w:hAnsi="Arial" w:cs="Arial"/>
          <w:sz w:val="18"/>
          <w:szCs w:val="18"/>
        </w:rPr>
        <w:t>prorrogado</w:t>
      </w:r>
      <w:r w:rsidRPr="00DA2A49">
        <w:rPr>
          <w:rFonts w:ascii="Arial" w:hAnsi="Arial" w:cs="Arial"/>
          <w:spacing w:val="8"/>
          <w:sz w:val="18"/>
          <w:szCs w:val="18"/>
        </w:rPr>
        <w:t xml:space="preserve"> </w:t>
      </w:r>
      <w:r w:rsidRPr="00DA2A49">
        <w:rPr>
          <w:rFonts w:ascii="Arial" w:hAnsi="Arial" w:cs="Arial"/>
          <w:sz w:val="18"/>
          <w:szCs w:val="18"/>
        </w:rPr>
        <w:t>uma</w:t>
      </w:r>
      <w:r w:rsidRPr="00DA2A49">
        <w:rPr>
          <w:rFonts w:ascii="Arial" w:hAnsi="Arial" w:cs="Arial"/>
          <w:spacing w:val="8"/>
          <w:sz w:val="18"/>
          <w:szCs w:val="18"/>
        </w:rPr>
        <w:t xml:space="preserve"> </w:t>
      </w:r>
      <w:r w:rsidRPr="00DA2A49">
        <w:rPr>
          <w:rFonts w:ascii="Arial" w:hAnsi="Arial" w:cs="Arial"/>
          <w:sz w:val="18"/>
          <w:szCs w:val="18"/>
        </w:rPr>
        <w:t>única</w:t>
      </w:r>
      <w:r w:rsidRPr="00DA2A49">
        <w:rPr>
          <w:rFonts w:ascii="Arial" w:hAnsi="Arial" w:cs="Arial"/>
          <w:spacing w:val="8"/>
          <w:sz w:val="18"/>
          <w:szCs w:val="18"/>
        </w:rPr>
        <w:t xml:space="preserve"> </w:t>
      </w:r>
      <w:r w:rsidRPr="00DA2A49">
        <w:rPr>
          <w:rFonts w:ascii="Arial" w:hAnsi="Arial" w:cs="Arial"/>
          <w:sz w:val="18"/>
          <w:szCs w:val="18"/>
        </w:rPr>
        <w:t>vez,</w:t>
      </w:r>
      <w:r w:rsidRPr="00DA2A49">
        <w:rPr>
          <w:rFonts w:ascii="Arial" w:hAnsi="Arial" w:cs="Arial"/>
          <w:spacing w:val="8"/>
          <w:sz w:val="18"/>
          <w:szCs w:val="18"/>
        </w:rPr>
        <w:t xml:space="preserve"> </w:t>
      </w:r>
      <w:r w:rsidRPr="00DA2A49">
        <w:rPr>
          <w:rFonts w:ascii="Arial" w:hAnsi="Arial" w:cs="Arial"/>
          <w:sz w:val="18"/>
          <w:szCs w:val="18"/>
        </w:rPr>
        <w:t>por</w:t>
      </w:r>
      <w:r w:rsidRPr="00DA2A49">
        <w:rPr>
          <w:rFonts w:ascii="Arial" w:hAnsi="Arial" w:cs="Arial"/>
          <w:spacing w:val="8"/>
          <w:sz w:val="18"/>
          <w:szCs w:val="18"/>
        </w:rPr>
        <w:t xml:space="preserve"> </w:t>
      </w:r>
      <w:r w:rsidRPr="00DA2A49">
        <w:rPr>
          <w:rFonts w:ascii="Arial" w:hAnsi="Arial" w:cs="Arial"/>
          <w:sz w:val="18"/>
          <w:szCs w:val="18"/>
        </w:rPr>
        <w:t>igual</w:t>
      </w:r>
      <w:r w:rsidRPr="00DA2A49">
        <w:rPr>
          <w:rFonts w:ascii="Arial" w:hAnsi="Arial" w:cs="Arial"/>
          <w:spacing w:val="8"/>
          <w:sz w:val="18"/>
          <w:szCs w:val="18"/>
        </w:rPr>
        <w:t xml:space="preserve"> </w:t>
      </w:r>
      <w:r w:rsidRPr="00DA2A49">
        <w:rPr>
          <w:rFonts w:ascii="Arial" w:hAnsi="Arial" w:cs="Arial"/>
          <w:sz w:val="18"/>
          <w:szCs w:val="18"/>
        </w:rPr>
        <w:t>período,</w:t>
      </w:r>
      <w:r w:rsidRPr="00DA2A49">
        <w:rPr>
          <w:rFonts w:ascii="Arial" w:hAnsi="Arial" w:cs="Arial"/>
          <w:spacing w:val="8"/>
          <w:sz w:val="18"/>
          <w:szCs w:val="18"/>
        </w:rPr>
        <w:t xml:space="preserve"> </w:t>
      </w:r>
      <w:r w:rsidRPr="00DA2A49">
        <w:rPr>
          <w:rFonts w:ascii="Arial" w:hAnsi="Arial" w:cs="Arial"/>
          <w:sz w:val="18"/>
          <w:szCs w:val="18"/>
        </w:rPr>
        <w:t>mediante</w:t>
      </w:r>
      <w:r w:rsidRPr="00DA2A49">
        <w:rPr>
          <w:rFonts w:ascii="Arial" w:hAnsi="Arial" w:cs="Arial"/>
          <w:spacing w:val="1"/>
          <w:sz w:val="18"/>
          <w:szCs w:val="18"/>
        </w:rPr>
        <w:t xml:space="preserve"> </w:t>
      </w:r>
      <w:r w:rsidRPr="00DA2A49">
        <w:rPr>
          <w:rFonts w:ascii="Arial" w:hAnsi="Arial" w:cs="Arial"/>
          <w:sz w:val="18"/>
          <w:szCs w:val="18"/>
        </w:rPr>
        <w:t>a</w:t>
      </w:r>
      <w:r w:rsidRPr="00DA2A49">
        <w:rPr>
          <w:rFonts w:ascii="Arial" w:hAnsi="Arial" w:cs="Arial"/>
          <w:spacing w:val="1"/>
          <w:sz w:val="18"/>
          <w:szCs w:val="18"/>
        </w:rPr>
        <w:t xml:space="preserve"> </w:t>
      </w:r>
      <w:r w:rsidRPr="00DA2A49">
        <w:rPr>
          <w:rFonts w:ascii="Arial" w:hAnsi="Arial" w:cs="Arial"/>
          <w:sz w:val="18"/>
          <w:szCs w:val="18"/>
        </w:rPr>
        <w:t>devida</w:t>
      </w:r>
      <w:r w:rsidRPr="00DA2A49">
        <w:rPr>
          <w:rFonts w:ascii="Arial" w:hAnsi="Arial" w:cs="Arial"/>
          <w:spacing w:val="1"/>
          <w:sz w:val="18"/>
          <w:szCs w:val="18"/>
        </w:rPr>
        <w:t xml:space="preserve"> </w:t>
      </w:r>
      <w:r w:rsidRPr="00DA2A49">
        <w:rPr>
          <w:rFonts w:ascii="Arial" w:hAnsi="Arial" w:cs="Arial"/>
          <w:sz w:val="18"/>
          <w:szCs w:val="18"/>
        </w:rPr>
        <w:t>justificativa.</w:t>
      </w:r>
      <w:r w:rsidRPr="00DA2A49">
        <w:rPr>
          <w:rFonts w:ascii="Arial" w:hAnsi="Arial" w:cs="Arial"/>
          <w:spacing w:val="1"/>
          <w:sz w:val="18"/>
          <w:szCs w:val="18"/>
        </w:rPr>
        <w:t xml:space="preserve"> </w:t>
      </w:r>
      <w:r w:rsidRPr="00DA2A49">
        <w:rPr>
          <w:rFonts w:ascii="Arial" w:hAnsi="Arial" w:cs="Arial"/>
          <w:sz w:val="18"/>
          <w:szCs w:val="18"/>
        </w:rPr>
        <w:t>Amostra</w:t>
      </w:r>
      <w:r w:rsidRPr="00DA2A49">
        <w:rPr>
          <w:rFonts w:ascii="Arial" w:hAnsi="Arial" w:cs="Arial"/>
          <w:spacing w:val="1"/>
          <w:sz w:val="18"/>
          <w:szCs w:val="18"/>
        </w:rPr>
        <w:t xml:space="preserve"> </w:t>
      </w:r>
      <w:r w:rsidRPr="00DA2A49">
        <w:rPr>
          <w:rFonts w:ascii="Arial" w:hAnsi="Arial" w:cs="Arial"/>
          <w:sz w:val="18"/>
          <w:szCs w:val="18"/>
        </w:rPr>
        <w:t>(s)</w:t>
      </w:r>
      <w:r w:rsidRPr="00DA2A49">
        <w:rPr>
          <w:rFonts w:ascii="Arial" w:hAnsi="Arial" w:cs="Arial"/>
          <w:spacing w:val="1"/>
          <w:sz w:val="18"/>
          <w:szCs w:val="18"/>
        </w:rPr>
        <w:t xml:space="preserve"> </w:t>
      </w:r>
      <w:r w:rsidRPr="00DA2A49">
        <w:rPr>
          <w:rFonts w:ascii="Arial" w:hAnsi="Arial" w:cs="Arial"/>
          <w:sz w:val="18"/>
          <w:szCs w:val="18"/>
        </w:rPr>
        <w:t>enviada(s)</w:t>
      </w:r>
      <w:r w:rsidRPr="00DA2A49">
        <w:rPr>
          <w:rFonts w:ascii="Arial" w:hAnsi="Arial" w:cs="Arial"/>
          <w:spacing w:val="1"/>
          <w:sz w:val="18"/>
          <w:szCs w:val="18"/>
        </w:rPr>
        <w:t xml:space="preserve"> </w:t>
      </w:r>
      <w:r w:rsidRPr="00DA2A49">
        <w:rPr>
          <w:rFonts w:ascii="Arial" w:hAnsi="Arial" w:cs="Arial"/>
          <w:sz w:val="18"/>
          <w:szCs w:val="18"/>
        </w:rPr>
        <w:t>pelos</w:t>
      </w:r>
      <w:r w:rsidRPr="00DA2A49">
        <w:rPr>
          <w:rFonts w:ascii="Arial" w:hAnsi="Arial" w:cs="Arial"/>
          <w:spacing w:val="1"/>
          <w:sz w:val="18"/>
          <w:szCs w:val="18"/>
        </w:rPr>
        <w:t xml:space="preserve"> </w:t>
      </w:r>
      <w:r w:rsidRPr="00DA2A49">
        <w:rPr>
          <w:rFonts w:ascii="Arial" w:hAnsi="Arial" w:cs="Arial"/>
          <w:sz w:val="18"/>
          <w:szCs w:val="18"/>
        </w:rPr>
        <w:t>Correios</w:t>
      </w:r>
      <w:r w:rsidRPr="00DA2A49">
        <w:rPr>
          <w:rFonts w:ascii="Arial" w:hAnsi="Arial" w:cs="Arial"/>
          <w:spacing w:val="1"/>
          <w:sz w:val="18"/>
          <w:szCs w:val="18"/>
        </w:rPr>
        <w:t xml:space="preserve"> </w:t>
      </w:r>
      <w:r w:rsidRPr="00DA2A49">
        <w:rPr>
          <w:rFonts w:ascii="Arial" w:hAnsi="Arial" w:cs="Arial"/>
          <w:sz w:val="18"/>
          <w:szCs w:val="18"/>
        </w:rPr>
        <w:t>terá(ão)</w:t>
      </w:r>
      <w:r w:rsidRPr="00DA2A49">
        <w:rPr>
          <w:rFonts w:ascii="Arial" w:hAnsi="Arial" w:cs="Arial"/>
          <w:spacing w:val="1"/>
          <w:sz w:val="18"/>
          <w:szCs w:val="18"/>
        </w:rPr>
        <w:t xml:space="preserve"> </w:t>
      </w:r>
      <w:r w:rsidRPr="00DA2A49">
        <w:rPr>
          <w:rFonts w:ascii="Arial" w:hAnsi="Arial" w:cs="Arial"/>
          <w:sz w:val="18"/>
          <w:szCs w:val="18"/>
        </w:rPr>
        <w:t>o</w:t>
      </w:r>
      <w:r w:rsidRPr="00DA2A49">
        <w:rPr>
          <w:rFonts w:ascii="Arial" w:hAnsi="Arial" w:cs="Arial"/>
          <w:spacing w:val="1"/>
          <w:sz w:val="18"/>
          <w:szCs w:val="18"/>
        </w:rPr>
        <w:t xml:space="preserve"> </w:t>
      </w:r>
      <w:r w:rsidRPr="00DA2A49">
        <w:rPr>
          <w:rFonts w:ascii="Arial" w:hAnsi="Arial" w:cs="Arial"/>
          <w:sz w:val="18"/>
          <w:szCs w:val="18"/>
        </w:rPr>
        <w:t>mesmo</w:t>
      </w:r>
      <w:r w:rsidRPr="00DA2A49">
        <w:rPr>
          <w:rFonts w:ascii="Arial" w:hAnsi="Arial" w:cs="Arial"/>
          <w:spacing w:val="1"/>
          <w:sz w:val="18"/>
          <w:szCs w:val="18"/>
        </w:rPr>
        <w:t xml:space="preserve"> </w:t>
      </w:r>
      <w:r w:rsidRPr="00DA2A49">
        <w:rPr>
          <w:rFonts w:ascii="Arial" w:hAnsi="Arial" w:cs="Arial"/>
          <w:sz w:val="18"/>
          <w:szCs w:val="18"/>
        </w:rPr>
        <w:t>prazo</w:t>
      </w:r>
      <w:r w:rsidRPr="00DA2A49">
        <w:rPr>
          <w:rFonts w:ascii="Arial" w:hAnsi="Arial" w:cs="Arial"/>
          <w:spacing w:val="1"/>
          <w:sz w:val="18"/>
          <w:szCs w:val="18"/>
        </w:rPr>
        <w:t xml:space="preserve"> </w:t>
      </w:r>
      <w:r w:rsidRPr="00DA2A49">
        <w:rPr>
          <w:rFonts w:ascii="Arial" w:hAnsi="Arial" w:cs="Arial"/>
          <w:sz w:val="18"/>
          <w:szCs w:val="18"/>
        </w:rPr>
        <w:t>de</w:t>
      </w:r>
      <w:r w:rsidRPr="00DA2A49">
        <w:rPr>
          <w:rFonts w:ascii="Arial" w:hAnsi="Arial" w:cs="Arial"/>
          <w:spacing w:val="1"/>
          <w:sz w:val="18"/>
          <w:szCs w:val="18"/>
        </w:rPr>
        <w:t xml:space="preserve"> </w:t>
      </w:r>
      <w:r w:rsidRPr="00DA2A49">
        <w:rPr>
          <w:rFonts w:ascii="Arial" w:hAnsi="Arial" w:cs="Arial"/>
          <w:sz w:val="18"/>
          <w:szCs w:val="18"/>
        </w:rPr>
        <w:t>envio,</w:t>
      </w:r>
      <w:r w:rsidRPr="00DA2A49">
        <w:rPr>
          <w:rFonts w:ascii="Arial" w:hAnsi="Arial" w:cs="Arial"/>
          <w:spacing w:val="1"/>
          <w:sz w:val="18"/>
          <w:szCs w:val="18"/>
        </w:rPr>
        <w:t xml:space="preserve"> </w:t>
      </w:r>
      <w:r w:rsidRPr="00DA2A49">
        <w:rPr>
          <w:rFonts w:ascii="Arial" w:hAnsi="Arial" w:cs="Arial"/>
          <w:sz w:val="18"/>
          <w:szCs w:val="18"/>
        </w:rPr>
        <w:t>considerando a data da postagem. A postagem fora deste prazo será desclassificada</w:t>
      </w:r>
      <w:r w:rsidRPr="00DA2A49">
        <w:rPr>
          <w:rFonts w:ascii="Arial" w:hAnsi="Arial" w:cs="Arial"/>
          <w:color w:val="00B050"/>
          <w:sz w:val="18"/>
          <w:szCs w:val="18"/>
        </w:rPr>
        <w:t>.</w:t>
      </w:r>
    </w:p>
    <w:p w:rsidR="00DA2A49" w:rsidRPr="00DA2A49" w:rsidRDefault="00DA2A49" w:rsidP="00DA2A49">
      <w:pPr>
        <w:pStyle w:val="Corpodetexto"/>
        <w:spacing w:before="8"/>
        <w:rPr>
          <w:rFonts w:ascii="Arial" w:hAnsi="Arial" w:cs="Arial"/>
          <w:sz w:val="18"/>
          <w:szCs w:val="18"/>
        </w:rPr>
      </w:pPr>
    </w:p>
    <w:p w:rsidR="00DA2A49" w:rsidRPr="00DA2A49" w:rsidRDefault="00DA2A49" w:rsidP="00520F13">
      <w:pPr>
        <w:pStyle w:val="PargrafodaLista"/>
        <w:numPr>
          <w:ilvl w:val="2"/>
          <w:numId w:val="30"/>
        </w:numPr>
        <w:tabs>
          <w:tab w:val="left" w:pos="707"/>
        </w:tabs>
        <w:spacing w:line="321" w:lineRule="auto"/>
        <w:ind w:right="434" w:firstLine="0"/>
        <w:rPr>
          <w:rFonts w:ascii="Arial" w:hAnsi="Arial" w:cs="Arial"/>
          <w:sz w:val="18"/>
          <w:szCs w:val="18"/>
        </w:rPr>
      </w:pPr>
      <w:r w:rsidRPr="00DA2A49">
        <w:rPr>
          <w:rFonts w:ascii="Arial" w:hAnsi="Arial" w:cs="Arial"/>
          <w:sz w:val="18"/>
          <w:szCs w:val="18"/>
        </w:rPr>
        <w:t>No caso de não haver entrega da amostra ou ocorrer atraso na entrega sem justificativa aceitável,</w:t>
      </w:r>
      <w:r w:rsidRPr="00DA2A49">
        <w:rPr>
          <w:rFonts w:ascii="Arial" w:hAnsi="Arial" w:cs="Arial"/>
          <w:spacing w:val="1"/>
          <w:sz w:val="18"/>
          <w:szCs w:val="18"/>
        </w:rPr>
        <w:t xml:space="preserve"> </w:t>
      </w:r>
      <w:r w:rsidRPr="00DA2A49">
        <w:rPr>
          <w:rFonts w:ascii="Arial" w:hAnsi="Arial" w:cs="Arial"/>
          <w:sz w:val="18"/>
          <w:szCs w:val="18"/>
        </w:rPr>
        <w:t>ou</w:t>
      </w:r>
      <w:r w:rsidRPr="00DA2A49">
        <w:rPr>
          <w:rFonts w:ascii="Arial" w:hAnsi="Arial" w:cs="Arial"/>
          <w:spacing w:val="1"/>
          <w:sz w:val="18"/>
          <w:szCs w:val="18"/>
        </w:rPr>
        <w:t xml:space="preserve"> </w:t>
      </w:r>
      <w:r w:rsidRPr="00DA2A49">
        <w:rPr>
          <w:rFonts w:ascii="Arial" w:hAnsi="Arial" w:cs="Arial"/>
          <w:sz w:val="18"/>
          <w:szCs w:val="18"/>
        </w:rPr>
        <w:t>havendo</w:t>
      </w:r>
      <w:r w:rsidRPr="00DA2A49">
        <w:rPr>
          <w:rFonts w:ascii="Arial" w:hAnsi="Arial" w:cs="Arial"/>
          <w:spacing w:val="1"/>
          <w:sz w:val="18"/>
          <w:szCs w:val="18"/>
        </w:rPr>
        <w:t xml:space="preserve"> </w:t>
      </w:r>
      <w:r w:rsidRPr="00DA2A49">
        <w:rPr>
          <w:rFonts w:ascii="Arial" w:hAnsi="Arial" w:cs="Arial"/>
          <w:sz w:val="18"/>
          <w:szCs w:val="18"/>
        </w:rPr>
        <w:t>entrega</w:t>
      </w:r>
      <w:r w:rsidRPr="00DA2A49">
        <w:rPr>
          <w:rFonts w:ascii="Arial" w:hAnsi="Arial" w:cs="Arial"/>
          <w:spacing w:val="1"/>
          <w:sz w:val="18"/>
          <w:szCs w:val="18"/>
        </w:rPr>
        <w:t xml:space="preserve"> </w:t>
      </w:r>
      <w:r w:rsidRPr="00DA2A49">
        <w:rPr>
          <w:rFonts w:ascii="Arial" w:hAnsi="Arial" w:cs="Arial"/>
          <w:sz w:val="18"/>
          <w:szCs w:val="18"/>
        </w:rPr>
        <w:t>de</w:t>
      </w:r>
      <w:r w:rsidRPr="00DA2A49">
        <w:rPr>
          <w:rFonts w:ascii="Arial" w:hAnsi="Arial" w:cs="Arial"/>
          <w:spacing w:val="1"/>
          <w:sz w:val="18"/>
          <w:szCs w:val="18"/>
        </w:rPr>
        <w:t xml:space="preserve"> </w:t>
      </w:r>
      <w:r w:rsidRPr="00DA2A49">
        <w:rPr>
          <w:rFonts w:ascii="Arial" w:hAnsi="Arial" w:cs="Arial"/>
          <w:sz w:val="18"/>
          <w:szCs w:val="18"/>
        </w:rPr>
        <w:t>amostra</w:t>
      </w:r>
      <w:r w:rsidRPr="00DA2A49">
        <w:rPr>
          <w:rFonts w:ascii="Arial" w:hAnsi="Arial" w:cs="Arial"/>
          <w:spacing w:val="1"/>
          <w:sz w:val="18"/>
          <w:szCs w:val="18"/>
        </w:rPr>
        <w:t xml:space="preserve"> </w:t>
      </w:r>
      <w:r w:rsidRPr="00DA2A49">
        <w:rPr>
          <w:rFonts w:ascii="Arial" w:hAnsi="Arial" w:cs="Arial"/>
          <w:sz w:val="18"/>
          <w:szCs w:val="18"/>
        </w:rPr>
        <w:t>fora</w:t>
      </w:r>
      <w:r w:rsidRPr="00DA2A49">
        <w:rPr>
          <w:rFonts w:ascii="Arial" w:hAnsi="Arial" w:cs="Arial"/>
          <w:spacing w:val="1"/>
          <w:sz w:val="18"/>
          <w:szCs w:val="18"/>
        </w:rPr>
        <w:t xml:space="preserve"> </w:t>
      </w:r>
      <w:r w:rsidRPr="00DA2A49">
        <w:rPr>
          <w:rFonts w:ascii="Arial" w:hAnsi="Arial" w:cs="Arial"/>
          <w:sz w:val="18"/>
          <w:szCs w:val="18"/>
        </w:rPr>
        <w:t>das</w:t>
      </w:r>
      <w:r w:rsidRPr="00DA2A49">
        <w:rPr>
          <w:rFonts w:ascii="Arial" w:hAnsi="Arial" w:cs="Arial"/>
          <w:spacing w:val="1"/>
          <w:sz w:val="18"/>
          <w:szCs w:val="18"/>
        </w:rPr>
        <w:t xml:space="preserve"> </w:t>
      </w:r>
      <w:r w:rsidRPr="00DA2A49">
        <w:rPr>
          <w:rFonts w:ascii="Arial" w:hAnsi="Arial" w:cs="Arial"/>
          <w:sz w:val="18"/>
          <w:szCs w:val="18"/>
        </w:rPr>
        <w:t>especificações</w:t>
      </w:r>
      <w:r w:rsidRPr="00DA2A49">
        <w:rPr>
          <w:rFonts w:ascii="Arial" w:hAnsi="Arial" w:cs="Arial"/>
          <w:spacing w:val="1"/>
          <w:sz w:val="18"/>
          <w:szCs w:val="18"/>
        </w:rPr>
        <w:t xml:space="preserve"> </w:t>
      </w:r>
      <w:r w:rsidRPr="00DA2A49">
        <w:rPr>
          <w:rFonts w:ascii="Arial" w:hAnsi="Arial" w:cs="Arial"/>
          <w:sz w:val="18"/>
          <w:szCs w:val="18"/>
        </w:rPr>
        <w:t>previstas</w:t>
      </w:r>
      <w:r w:rsidRPr="00DA2A49">
        <w:rPr>
          <w:rFonts w:ascii="Arial" w:hAnsi="Arial" w:cs="Arial"/>
          <w:spacing w:val="1"/>
          <w:sz w:val="18"/>
          <w:szCs w:val="18"/>
        </w:rPr>
        <w:t xml:space="preserve"> </w:t>
      </w:r>
      <w:r w:rsidRPr="00DA2A49">
        <w:rPr>
          <w:rFonts w:ascii="Arial" w:hAnsi="Arial" w:cs="Arial"/>
          <w:sz w:val="18"/>
          <w:szCs w:val="18"/>
        </w:rPr>
        <w:t>no</w:t>
      </w:r>
      <w:r w:rsidRPr="00DA2A49">
        <w:rPr>
          <w:rFonts w:ascii="Arial" w:hAnsi="Arial" w:cs="Arial"/>
          <w:spacing w:val="1"/>
          <w:sz w:val="18"/>
          <w:szCs w:val="18"/>
        </w:rPr>
        <w:t xml:space="preserve"> </w:t>
      </w:r>
      <w:r w:rsidRPr="00DA2A49">
        <w:rPr>
          <w:rFonts w:ascii="Arial" w:hAnsi="Arial" w:cs="Arial"/>
          <w:sz w:val="18"/>
          <w:szCs w:val="18"/>
        </w:rPr>
        <w:t>edital,</w:t>
      </w:r>
      <w:r w:rsidRPr="00DA2A49">
        <w:rPr>
          <w:rFonts w:ascii="Arial" w:hAnsi="Arial" w:cs="Arial"/>
          <w:spacing w:val="1"/>
          <w:sz w:val="18"/>
          <w:szCs w:val="18"/>
        </w:rPr>
        <w:t xml:space="preserve"> </w:t>
      </w:r>
      <w:r w:rsidRPr="00DA2A49">
        <w:rPr>
          <w:rFonts w:ascii="Arial" w:hAnsi="Arial" w:cs="Arial"/>
          <w:sz w:val="18"/>
          <w:szCs w:val="18"/>
        </w:rPr>
        <w:t>a</w:t>
      </w:r>
      <w:r w:rsidRPr="00DA2A49">
        <w:rPr>
          <w:rFonts w:ascii="Arial" w:hAnsi="Arial" w:cs="Arial"/>
          <w:spacing w:val="1"/>
          <w:sz w:val="18"/>
          <w:szCs w:val="18"/>
        </w:rPr>
        <w:t xml:space="preserve"> </w:t>
      </w:r>
      <w:r w:rsidRPr="00DA2A49">
        <w:rPr>
          <w:rFonts w:ascii="Arial" w:hAnsi="Arial" w:cs="Arial"/>
          <w:sz w:val="18"/>
          <w:szCs w:val="18"/>
        </w:rPr>
        <w:t>proposta</w:t>
      </w:r>
      <w:r w:rsidRPr="00DA2A49">
        <w:rPr>
          <w:rFonts w:ascii="Arial" w:hAnsi="Arial" w:cs="Arial"/>
          <w:spacing w:val="1"/>
          <w:sz w:val="18"/>
          <w:szCs w:val="18"/>
        </w:rPr>
        <w:t xml:space="preserve"> </w:t>
      </w:r>
      <w:r w:rsidRPr="00DA2A49">
        <w:rPr>
          <w:rFonts w:ascii="Arial" w:hAnsi="Arial" w:cs="Arial"/>
          <w:sz w:val="18"/>
          <w:szCs w:val="18"/>
        </w:rPr>
        <w:t>será</w:t>
      </w:r>
      <w:r w:rsidRPr="00DA2A49">
        <w:rPr>
          <w:rFonts w:ascii="Arial" w:hAnsi="Arial" w:cs="Arial"/>
          <w:spacing w:val="1"/>
          <w:sz w:val="18"/>
          <w:szCs w:val="18"/>
        </w:rPr>
        <w:t xml:space="preserve"> </w:t>
      </w:r>
      <w:r w:rsidRPr="00DA2A49">
        <w:rPr>
          <w:rFonts w:ascii="Arial" w:hAnsi="Arial" w:cs="Arial"/>
          <w:sz w:val="18"/>
          <w:szCs w:val="18"/>
        </w:rPr>
        <w:t>desclassificada</w:t>
      </w:r>
    </w:p>
    <w:p w:rsidR="00DA2A49" w:rsidRPr="00DA2A49" w:rsidRDefault="00DA2A49" w:rsidP="00DA2A49">
      <w:pPr>
        <w:pStyle w:val="Corpodetexto"/>
        <w:spacing w:before="9"/>
        <w:rPr>
          <w:rFonts w:ascii="Arial" w:hAnsi="Arial" w:cs="Arial"/>
          <w:sz w:val="18"/>
          <w:szCs w:val="18"/>
        </w:rPr>
      </w:pPr>
    </w:p>
    <w:p w:rsidR="00DA2A49" w:rsidRPr="00DA2A49" w:rsidRDefault="00DA2A49" w:rsidP="00520F13">
      <w:pPr>
        <w:pStyle w:val="PargrafodaLista"/>
        <w:numPr>
          <w:ilvl w:val="2"/>
          <w:numId w:val="30"/>
        </w:numPr>
        <w:tabs>
          <w:tab w:val="left" w:pos="695"/>
        </w:tabs>
        <w:ind w:left="694" w:right="0" w:hanging="501"/>
        <w:rPr>
          <w:rFonts w:ascii="Arial" w:hAnsi="Arial" w:cs="Arial"/>
          <w:sz w:val="18"/>
          <w:szCs w:val="18"/>
        </w:rPr>
      </w:pPr>
      <w:r w:rsidRPr="00DA2A49">
        <w:rPr>
          <w:rFonts w:ascii="Arial" w:hAnsi="Arial" w:cs="Arial"/>
          <w:sz w:val="18"/>
          <w:szCs w:val="18"/>
        </w:rPr>
        <w:t>Serão avaliados os padrões mínimos de aceitabilidade:</w:t>
      </w:r>
    </w:p>
    <w:p w:rsidR="00DA2A49" w:rsidRPr="00DA2A49" w:rsidRDefault="00DA2A49" w:rsidP="00DA2A49">
      <w:pPr>
        <w:pStyle w:val="Corpodetexto"/>
        <w:spacing w:before="5"/>
        <w:rPr>
          <w:rFonts w:ascii="Arial" w:hAnsi="Arial" w:cs="Arial"/>
          <w:sz w:val="18"/>
          <w:szCs w:val="18"/>
        </w:rPr>
      </w:pPr>
    </w:p>
    <w:p w:rsidR="00DA2A49" w:rsidRPr="00DA2A49" w:rsidRDefault="00DA2A49" w:rsidP="00520F13">
      <w:pPr>
        <w:pStyle w:val="PargrafodaLista"/>
        <w:numPr>
          <w:ilvl w:val="2"/>
          <w:numId w:val="30"/>
        </w:numPr>
        <w:tabs>
          <w:tab w:val="left" w:pos="695"/>
        </w:tabs>
        <w:ind w:left="694" w:right="0" w:hanging="501"/>
        <w:rPr>
          <w:rFonts w:ascii="Arial" w:hAnsi="Arial" w:cs="Arial"/>
          <w:sz w:val="18"/>
          <w:szCs w:val="18"/>
        </w:rPr>
      </w:pPr>
      <w:r w:rsidRPr="00DA2A49">
        <w:rPr>
          <w:rFonts w:ascii="Arial" w:hAnsi="Arial" w:cs="Arial"/>
          <w:sz w:val="18"/>
          <w:szCs w:val="18"/>
        </w:rPr>
        <w:t>Os critérios de avaliação de amostras constam no Apêndice 2 deste termo de referência.</w:t>
      </w:r>
    </w:p>
    <w:p w:rsidR="00DA2A49" w:rsidRPr="00DA2A49" w:rsidRDefault="00DA2A49" w:rsidP="00DA2A49">
      <w:pPr>
        <w:pStyle w:val="Corpodetexto"/>
        <w:spacing w:before="5"/>
        <w:rPr>
          <w:rFonts w:ascii="Arial" w:hAnsi="Arial" w:cs="Arial"/>
          <w:sz w:val="18"/>
          <w:szCs w:val="18"/>
        </w:rPr>
      </w:pPr>
    </w:p>
    <w:p w:rsidR="00DA2A49" w:rsidRPr="00DA2A49" w:rsidRDefault="00DA2A49" w:rsidP="00520F13">
      <w:pPr>
        <w:pStyle w:val="PargrafodaLista"/>
        <w:numPr>
          <w:ilvl w:val="2"/>
          <w:numId w:val="30"/>
        </w:numPr>
        <w:tabs>
          <w:tab w:val="left" w:pos="807"/>
        </w:tabs>
        <w:ind w:left="806" w:right="0" w:hanging="613"/>
        <w:rPr>
          <w:rFonts w:ascii="Arial" w:hAnsi="Arial" w:cs="Arial"/>
          <w:sz w:val="18"/>
          <w:szCs w:val="18"/>
        </w:rPr>
      </w:pPr>
      <w:r w:rsidRPr="00DA2A49">
        <w:rPr>
          <w:rFonts w:ascii="Arial" w:hAnsi="Arial" w:cs="Arial"/>
          <w:sz w:val="18"/>
          <w:szCs w:val="18"/>
        </w:rPr>
        <w:t>Os resultados das avaliações serão divulgados por meio de mensagem no sistema.</w:t>
      </w:r>
    </w:p>
    <w:p w:rsidR="00DA2A49" w:rsidRPr="00DA2A49" w:rsidRDefault="00DA2A49" w:rsidP="00DA2A49">
      <w:pPr>
        <w:pStyle w:val="Corpodetexto"/>
        <w:rPr>
          <w:rFonts w:ascii="Arial" w:hAnsi="Arial" w:cs="Arial"/>
          <w:sz w:val="18"/>
          <w:szCs w:val="18"/>
        </w:rPr>
      </w:pPr>
    </w:p>
    <w:p w:rsidR="00DA2A49" w:rsidRPr="00DA2A49" w:rsidRDefault="00DA2A49" w:rsidP="00DA2A49">
      <w:pPr>
        <w:pStyle w:val="Corpodetexto"/>
        <w:spacing w:before="1"/>
        <w:rPr>
          <w:rFonts w:ascii="Arial" w:hAnsi="Arial" w:cs="Arial"/>
          <w:sz w:val="18"/>
          <w:szCs w:val="18"/>
        </w:rPr>
      </w:pPr>
    </w:p>
    <w:p w:rsidR="00DA2A49" w:rsidRPr="00DA2A49" w:rsidRDefault="00DA2A49" w:rsidP="00520F13">
      <w:pPr>
        <w:pStyle w:val="PargrafodaLista"/>
        <w:numPr>
          <w:ilvl w:val="2"/>
          <w:numId w:val="30"/>
        </w:numPr>
        <w:tabs>
          <w:tab w:val="left" w:pos="868"/>
        </w:tabs>
        <w:spacing w:before="1" w:line="321" w:lineRule="auto"/>
        <w:ind w:right="434" w:firstLine="0"/>
        <w:rPr>
          <w:rFonts w:ascii="Arial" w:hAnsi="Arial" w:cs="Arial"/>
          <w:sz w:val="18"/>
          <w:szCs w:val="18"/>
        </w:rPr>
      </w:pPr>
      <w:r w:rsidRPr="00DA2A49">
        <w:rPr>
          <w:rFonts w:ascii="Arial" w:hAnsi="Arial" w:cs="Arial"/>
          <w:sz w:val="18"/>
          <w:szCs w:val="18"/>
        </w:rPr>
        <w:t>Se</w:t>
      </w:r>
      <w:r w:rsidRPr="00DA2A49">
        <w:rPr>
          <w:rFonts w:ascii="Arial" w:hAnsi="Arial" w:cs="Arial"/>
          <w:spacing w:val="1"/>
          <w:sz w:val="18"/>
          <w:szCs w:val="18"/>
        </w:rPr>
        <w:t xml:space="preserve"> </w:t>
      </w:r>
      <w:r w:rsidRPr="00DA2A49">
        <w:rPr>
          <w:rFonts w:ascii="Arial" w:hAnsi="Arial" w:cs="Arial"/>
          <w:sz w:val="18"/>
          <w:szCs w:val="18"/>
        </w:rPr>
        <w:t>a(s)</w:t>
      </w:r>
      <w:r w:rsidRPr="00DA2A49">
        <w:rPr>
          <w:rFonts w:ascii="Arial" w:hAnsi="Arial" w:cs="Arial"/>
          <w:spacing w:val="1"/>
          <w:sz w:val="18"/>
          <w:szCs w:val="18"/>
        </w:rPr>
        <w:t xml:space="preserve"> </w:t>
      </w:r>
      <w:r w:rsidRPr="00DA2A49">
        <w:rPr>
          <w:rFonts w:ascii="Arial" w:hAnsi="Arial" w:cs="Arial"/>
          <w:sz w:val="18"/>
          <w:szCs w:val="18"/>
        </w:rPr>
        <w:t>amostra(s)</w:t>
      </w:r>
      <w:r w:rsidRPr="00DA2A49">
        <w:rPr>
          <w:rFonts w:ascii="Arial" w:hAnsi="Arial" w:cs="Arial"/>
          <w:spacing w:val="1"/>
          <w:sz w:val="18"/>
          <w:szCs w:val="18"/>
        </w:rPr>
        <w:t xml:space="preserve"> </w:t>
      </w:r>
      <w:r w:rsidRPr="00DA2A49">
        <w:rPr>
          <w:rFonts w:ascii="Arial" w:hAnsi="Arial" w:cs="Arial"/>
          <w:sz w:val="18"/>
          <w:szCs w:val="18"/>
        </w:rPr>
        <w:t>apresentada(s)</w:t>
      </w:r>
      <w:r w:rsidRPr="00DA2A49">
        <w:rPr>
          <w:rFonts w:ascii="Arial" w:hAnsi="Arial" w:cs="Arial"/>
          <w:spacing w:val="1"/>
          <w:sz w:val="18"/>
          <w:szCs w:val="18"/>
        </w:rPr>
        <w:t xml:space="preserve"> </w:t>
      </w:r>
      <w:r w:rsidRPr="00DA2A49">
        <w:rPr>
          <w:rFonts w:ascii="Arial" w:hAnsi="Arial" w:cs="Arial"/>
          <w:sz w:val="18"/>
          <w:szCs w:val="18"/>
        </w:rPr>
        <w:t>pelo</w:t>
      </w:r>
      <w:r w:rsidRPr="00DA2A49">
        <w:rPr>
          <w:rFonts w:ascii="Arial" w:hAnsi="Arial" w:cs="Arial"/>
          <w:spacing w:val="1"/>
          <w:sz w:val="18"/>
          <w:szCs w:val="18"/>
        </w:rPr>
        <w:t xml:space="preserve"> </w:t>
      </w:r>
      <w:r w:rsidRPr="00DA2A49">
        <w:rPr>
          <w:rFonts w:ascii="Arial" w:hAnsi="Arial" w:cs="Arial"/>
          <w:sz w:val="18"/>
          <w:szCs w:val="18"/>
        </w:rPr>
        <w:t>primeiro</w:t>
      </w:r>
      <w:r w:rsidRPr="00DA2A49">
        <w:rPr>
          <w:rFonts w:ascii="Arial" w:hAnsi="Arial" w:cs="Arial"/>
          <w:spacing w:val="1"/>
          <w:sz w:val="18"/>
          <w:szCs w:val="18"/>
        </w:rPr>
        <w:t xml:space="preserve"> </w:t>
      </w:r>
      <w:r w:rsidRPr="00DA2A49">
        <w:rPr>
          <w:rFonts w:ascii="Arial" w:hAnsi="Arial" w:cs="Arial"/>
          <w:sz w:val="18"/>
          <w:szCs w:val="18"/>
        </w:rPr>
        <w:t>classificado</w:t>
      </w:r>
      <w:r w:rsidRPr="00DA2A49">
        <w:rPr>
          <w:rFonts w:ascii="Arial" w:hAnsi="Arial" w:cs="Arial"/>
          <w:spacing w:val="1"/>
          <w:sz w:val="18"/>
          <w:szCs w:val="18"/>
        </w:rPr>
        <w:t xml:space="preserve"> </w:t>
      </w:r>
      <w:r w:rsidRPr="00DA2A49">
        <w:rPr>
          <w:rFonts w:ascii="Arial" w:hAnsi="Arial" w:cs="Arial"/>
          <w:sz w:val="18"/>
          <w:szCs w:val="18"/>
        </w:rPr>
        <w:t>não</w:t>
      </w:r>
      <w:r w:rsidRPr="00DA2A49">
        <w:rPr>
          <w:rFonts w:ascii="Arial" w:hAnsi="Arial" w:cs="Arial"/>
          <w:spacing w:val="1"/>
          <w:sz w:val="18"/>
          <w:szCs w:val="18"/>
        </w:rPr>
        <w:t xml:space="preserve"> </w:t>
      </w:r>
      <w:r w:rsidRPr="00DA2A49">
        <w:rPr>
          <w:rFonts w:ascii="Arial" w:hAnsi="Arial" w:cs="Arial"/>
          <w:sz w:val="18"/>
          <w:szCs w:val="18"/>
        </w:rPr>
        <w:t>for(em)</w:t>
      </w:r>
      <w:r w:rsidRPr="00DA2A49">
        <w:rPr>
          <w:rFonts w:ascii="Arial" w:hAnsi="Arial" w:cs="Arial"/>
          <w:spacing w:val="1"/>
          <w:sz w:val="18"/>
          <w:szCs w:val="18"/>
        </w:rPr>
        <w:t xml:space="preserve"> </w:t>
      </w:r>
      <w:r w:rsidRPr="00DA2A49">
        <w:rPr>
          <w:rFonts w:ascii="Arial" w:hAnsi="Arial" w:cs="Arial"/>
          <w:sz w:val="18"/>
          <w:szCs w:val="18"/>
        </w:rPr>
        <w:t>aprovada(s),</w:t>
      </w:r>
      <w:r w:rsidRPr="00DA2A49">
        <w:rPr>
          <w:rFonts w:ascii="Arial" w:hAnsi="Arial" w:cs="Arial"/>
          <w:spacing w:val="1"/>
          <w:sz w:val="18"/>
          <w:szCs w:val="18"/>
        </w:rPr>
        <w:t xml:space="preserve"> </w:t>
      </w:r>
      <w:r w:rsidRPr="00DA2A49">
        <w:rPr>
          <w:rFonts w:ascii="Arial" w:hAnsi="Arial" w:cs="Arial"/>
          <w:sz w:val="18"/>
          <w:szCs w:val="18"/>
        </w:rPr>
        <w:t>será</w:t>
      </w:r>
      <w:r w:rsidRPr="00DA2A49">
        <w:rPr>
          <w:rFonts w:ascii="Arial" w:hAnsi="Arial" w:cs="Arial"/>
          <w:spacing w:val="1"/>
          <w:sz w:val="18"/>
          <w:szCs w:val="18"/>
        </w:rPr>
        <w:t xml:space="preserve"> </w:t>
      </w:r>
      <w:r w:rsidRPr="00DA2A49">
        <w:rPr>
          <w:rFonts w:ascii="Arial" w:hAnsi="Arial" w:cs="Arial"/>
          <w:sz w:val="18"/>
          <w:szCs w:val="18"/>
        </w:rPr>
        <w:t>analisada a aceitabilidade da proposta ou lance ofertado pelo segundo classificado. Seguir-se-á com a</w:t>
      </w:r>
      <w:r w:rsidRPr="00DA2A49">
        <w:rPr>
          <w:rFonts w:ascii="Arial" w:hAnsi="Arial" w:cs="Arial"/>
          <w:spacing w:val="1"/>
          <w:sz w:val="18"/>
          <w:szCs w:val="18"/>
        </w:rPr>
        <w:t xml:space="preserve"> </w:t>
      </w:r>
      <w:r w:rsidRPr="00DA2A49">
        <w:rPr>
          <w:rFonts w:ascii="Arial" w:hAnsi="Arial" w:cs="Arial"/>
          <w:sz w:val="18"/>
          <w:szCs w:val="18"/>
        </w:rPr>
        <w:t>verificação</w:t>
      </w:r>
      <w:r w:rsidRPr="00DA2A49">
        <w:rPr>
          <w:rFonts w:ascii="Arial" w:hAnsi="Arial" w:cs="Arial"/>
          <w:spacing w:val="1"/>
          <w:sz w:val="18"/>
          <w:szCs w:val="18"/>
        </w:rPr>
        <w:t xml:space="preserve"> </w:t>
      </w:r>
      <w:r w:rsidRPr="00DA2A49">
        <w:rPr>
          <w:rFonts w:ascii="Arial" w:hAnsi="Arial" w:cs="Arial"/>
          <w:sz w:val="18"/>
          <w:szCs w:val="18"/>
        </w:rPr>
        <w:t>da(s)</w:t>
      </w:r>
      <w:r w:rsidRPr="00DA2A49">
        <w:rPr>
          <w:rFonts w:ascii="Arial" w:hAnsi="Arial" w:cs="Arial"/>
          <w:spacing w:val="1"/>
          <w:sz w:val="18"/>
          <w:szCs w:val="18"/>
        </w:rPr>
        <w:t xml:space="preserve"> </w:t>
      </w:r>
      <w:r w:rsidRPr="00DA2A49">
        <w:rPr>
          <w:rFonts w:ascii="Arial" w:hAnsi="Arial" w:cs="Arial"/>
          <w:sz w:val="18"/>
          <w:szCs w:val="18"/>
        </w:rPr>
        <w:t>amostra(s)</w:t>
      </w:r>
      <w:r w:rsidRPr="00DA2A49">
        <w:rPr>
          <w:rFonts w:ascii="Arial" w:hAnsi="Arial" w:cs="Arial"/>
          <w:spacing w:val="1"/>
          <w:sz w:val="18"/>
          <w:szCs w:val="18"/>
        </w:rPr>
        <w:t xml:space="preserve"> </w:t>
      </w:r>
      <w:r w:rsidRPr="00DA2A49">
        <w:rPr>
          <w:rFonts w:ascii="Arial" w:hAnsi="Arial" w:cs="Arial"/>
          <w:sz w:val="18"/>
          <w:szCs w:val="18"/>
        </w:rPr>
        <w:t>e,</w:t>
      </w:r>
      <w:r w:rsidRPr="00DA2A49">
        <w:rPr>
          <w:rFonts w:ascii="Arial" w:hAnsi="Arial" w:cs="Arial"/>
          <w:spacing w:val="1"/>
          <w:sz w:val="18"/>
          <w:szCs w:val="18"/>
        </w:rPr>
        <w:t xml:space="preserve"> </w:t>
      </w:r>
      <w:r w:rsidRPr="00DA2A49">
        <w:rPr>
          <w:rFonts w:ascii="Arial" w:hAnsi="Arial" w:cs="Arial"/>
          <w:sz w:val="18"/>
          <w:szCs w:val="18"/>
        </w:rPr>
        <w:t>assim,</w:t>
      </w:r>
      <w:r w:rsidRPr="00DA2A49">
        <w:rPr>
          <w:rFonts w:ascii="Arial" w:hAnsi="Arial" w:cs="Arial"/>
          <w:spacing w:val="1"/>
          <w:sz w:val="18"/>
          <w:szCs w:val="18"/>
        </w:rPr>
        <w:t xml:space="preserve"> </w:t>
      </w:r>
      <w:r w:rsidRPr="00DA2A49">
        <w:rPr>
          <w:rFonts w:ascii="Arial" w:hAnsi="Arial" w:cs="Arial"/>
          <w:sz w:val="18"/>
          <w:szCs w:val="18"/>
        </w:rPr>
        <w:t>sucessivamente,</w:t>
      </w:r>
      <w:r w:rsidRPr="00DA2A49">
        <w:rPr>
          <w:rFonts w:ascii="Arial" w:hAnsi="Arial" w:cs="Arial"/>
          <w:spacing w:val="1"/>
          <w:sz w:val="18"/>
          <w:szCs w:val="18"/>
        </w:rPr>
        <w:t xml:space="preserve"> </w:t>
      </w:r>
      <w:r w:rsidRPr="00DA2A49">
        <w:rPr>
          <w:rFonts w:ascii="Arial" w:hAnsi="Arial" w:cs="Arial"/>
          <w:sz w:val="18"/>
          <w:szCs w:val="18"/>
        </w:rPr>
        <w:t>até</w:t>
      </w:r>
      <w:r w:rsidRPr="00DA2A49">
        <w:rPr>
          <w:rFonts w:ascii="Arial" w:hAnsi="Arial" w:cs="Arial"/>
          <w:spacing w:val="1"/>
          <w:sz w:val="18"/>
          <w:szCs w:val="18"/>
        </w:rPr>
        <w:t xml:space="preserve"> </w:t>
      </w:r>
      <w:r w:rsidRPr="00DA2A49">
        <w:rPr>
          <w:rFonts w:ascii="Arial" w:hAnsi="Arial" w:cs="Arial"/>
          <w:sz w:val="18"/>
          <w:szCs w:val="18"/>
        </w:rPr>
        <w:t>a</w:t>
      </w:r>
      <w:r w:rsidRPr="00DA2A49">
        <w:rPr>
          <w:rFonts w:ascii="Arial" w:hAnsi="Arial" w:cs="Arial"/>
          <w:spacing w:val="1"/>
          <w:sz w:val="18"/>
          <w:szCs w:val="18"/>
        </w:rPr>
        <w:t xml:space="preserve"> </w:t>
      </w:r>
      <w:r w:rsidRPr="00DA2A49">
        <w:rPr>
          <w:rFonts w:ascii="Arial" w:hAnsi="Arial" w:cs="Arial"/>
          <w:sz w:val="18"/>
          <w:szCs w:val="18"/>
        </w:rPr>
        <w:t>verificação</w:t>
      </w:r>
      <w:r w:rsidRPr="00DA2A49">
        <w:rPr>
          <w:rFonts w:ascii="Arial" w:hAnsi="Arial" w:cs="Arial"/>
          <w:spacing w:val="1"/>
          <w:sz w:val="18"/>
          <w:szCs w:val="18"/>
        </w:rPr>
        <w:t xml:space="preserve"> </w:t>
      </w:r>
      <w:r w:rsidRPr="00DA2A49">
        <w:rPr>
          <w:rFonts w:ascii="Arial" w:hAnsi="Arial" w:cs="Arial"/>
          <w:sz w:val="18"/>
          <w:szCs w:val="18"/>
        </w:rPr>
        <w:t>de</w:t>
      </w:r>
      <w:r w:rsidRPr="00DA2A49">
        <w:rPr>
          <w:rFonts w:ascii="Arial" w:hAnsi="Arial" w:cs="Arial"/>
          <w:spacing w:val="1"/>
          <w:sz w:val="18"/>
          <w:szCs w:val="18"/>
        </w:rPr>
        <w:t xml:space="preserve"> </w:t>
      </w:r>
      <w:r w:rsidRPr="00DA2A49">
        <w:rPr>
          <w:rFonts w:ascii="Arial" w:hAnsi="Arial" w:cs="Arial"/>
          <w:sz w:val="18"/>
          <w:szCs w:val="18"/>
        </w:rPr>
        <w:t>uma</w:t>
      </w:r>
      <w:r w:rsidRPr="00DA2A49">
        <w:rPr>
          <w:rFonts w:ascii="Arial" w:hAnsi="Arial" w:cs="Arial"/>
          <w:spacing w:val="1"/>
          <w:sz w:val="18"/>
          <w:szCs w:val="18"/>
        </w:rPr>
        <w:t xml:space="preserve"> </w:t>
      </w:r>
      <w:r w:rsidRPr="00DA2A49">
        <w:rPr>
          <w:rFonts w:ascii="Arial" w:hAnsi="Arial" w:cs="Arial"/>
          <w:sz w:val="18"/>
          <w:szCs w:val="18"/>
        </w:rPr>
        <w:t>que</w:t>
      </w:r>
      <w:r w:rsidRPr="00DA2A49">
        <w:rPr>
          <w:rFonts w:ascii="Arial" w:hAnsi="Arial" w:cs="Arial"/>
          <w:spacing w:val="1"/>
          <w:sz w:val="18"/>
          <w:szCs w:val="18"/>
        </w:rPr>
        <w:t xml:space="preserve"> </w:t>
      </w:r>
      <w:r w:rsidRPr="00DA2A49">
        <w:rPr>
          <w:rFonts w:ascii="Arial" w:hAnsi="Arial" w:cs="Arial"/>
          <w:sz w:val="18"/>
          <w:szCs w:val="18"/>
        </w:rPr>
        <w:t>atenda</w:t>
      </w:r>
      <w:r w:rsidRPr="00DA2A49">
        <w:rPr>
          <w:rFonts w:ascii="Arial" w:hAnsi="Arial" w:cs="Arial"/>
          <w:spacing w:val="1"/>
          <w:sz w:val="18"/>
          <w:szCs w:val="18"/>
        </w:rPr>
        <w:t xml:space="preserve"> </w:t>
      </w:r>
      <w:r w:rsidRPr="00DA2A49">
        <w:rPr>
          <w:rFonts w:ascii="Arial" w:hAnsi="Arial" w:cs="Arial"/>
          <w:sz w:val="18"/>
          <w:szCs w:val="18"/>
        </w:rPr>
        <w:t>às</w:t>
      </w:r>
      <w:r w:rsidRPr="00DA2A49">
        <w:rPr>
          <w:rFonts w:ascii="Arial" w:hAnsi="Arial" w:cs="Arial"/>
          <w:spacing w:val="1"/>
          <w:sz w:val="18"/>
          <w:szCs w:val="18"/>
        </w:rPr>
        <w:t xml:space="preserve"> </w:t>
      </w:r>
      <w:r w:rsidRPr="00DA2A49">
        <w:rPr>
          <w:rFonts w:ascii="Arial" w:hAnsi="Arial" w:cs="Arial"/>
          <w:sz w:val="18"/>
          <w:szCs w:val="18"/>
        </w:rPr>
        <w:t>especificações constantes neste Termo de Referência.</w:t>
      </w:r>
    </w:p>
    <w:p w:rsidR="00DA2A49" w:rsidRPr="00DA2A49" w:rsidRDefault="00DA2A49" w:rsidP="00DA2A49">
      <w:pPr>
        <w:pStyle w:val="Corpodetexto"/>
        <w:spacing w:before="9"/>
        <w:rPr>
          <w:rFonts w:ascii="Arial" w:hAnsi="Arial" w:cs="Arial"/>
          <w:sz w:val="18"/>
          <w:szCs w:val="18"/>
        </w:rPr>
      </w:pPr>
    </w:p>
    <w:p w:rsidR="00DA2A49" w:rsidRPr="00DA2A49" w:rsidRDefault="00DA2A49" w:rsidP="00520F13">
      <w:pPr>
        <w:pStyle w:val="PargrafodaLista"/>
        <w:numPr>
          <w:ilvl w:val="2"/>
          <w:numId w:val="30"/>
        </w:numPr>
        <w:tabs>
          <w:tab w:val="left" w:pos="880"/>
        </w:tabs>
        <w:spacing w:line="321" w:lineRule="auto"/>
        <w:ind w:right="434" w:firstLine="0"/>
        <w:rPr>
          <w:rFonts w:ascii="Arial" w:hAnsi="Arial" w:cs="Arial"/>
          <w:sz w:val="18"/>
          <w:szCs w:val="18"/>
        </w:rPr>
      </w:pPr>
      <w:r w:rsidRPr="00DA2A49">
        <w:rPr>
          <w:rFonts w:ascii="Arial" w:hAnsi="Arial" w:cs="Arial"/>
          <w:sz w:val="18"/>
          <w:szCs w:val="18"/>
        </w:rPr>
        <w:t>Os</w:t>
      </w:r>
      <w:r w:rsidRPr="00DA2A49">
        <w:rPr>
          <w:rFonts w:ascii="Arial" w:hAnsi="Arial" w:cs="Arial"/>
          <w:spacing w:val="1"/>
          <w:sz w:val="18"/>
          <w:szCs w:val="18"/>
        </w:rPr>
        <w:t xml:space="preserve"> </w:t>
      </w:r>
      <w:r w:rsidRPr="00DA2A49">
        <w:rPr>
          <w:rFonts w:ascii="Arial" w:hAnsi="Arial" w:cs="Arial"/>
          <w:sz w:val="18"/>
          <w:szCs w:val="18"/>
        </w:rPr>
        <w:t>exemplares</w:t>
      </w:r>
      <w:r w:rsidRPr="00DA2A49">
        <w:rPr>
          <w:rFonts w:ascii="Arial" w:hAnsi="Arial" w:cs="Arial"/>
          <w:spacing w:val="1"/>
          <w:sz w:val="18"/>
          <w:szCs w:val="18"/>
        </w:rPr>
        <w:t xml:space="preserve"> </w:t>
      </w:r>
      <w:r w:rsidRPr="00DA2A49">
        <w:rPr>
          <w:rFonts w:ascii="Arial" w:hAnsi="Arial" w:cs="Arial"/>
          <w:sz w:val="18"/>
          <w:szCs w:val="18"/>
        </w:rPr>
        <w:t>colocados</w:t>
      </w:r>
      <w:r w:rsidRPr="00DA2A49">
        <w:rPr>
          <w:rFonts w:ascii="Arial" w:hAnsi="Arial" w:cs="Arial"/>
          <w:spacing w:val="1"/>
          <w:sz w:val="18"/>
          <w:szCs w:val="18"/>
        </w:rPr>
        <w:t xml:space="preserve"> </w:t>
      </w:r>
      <w:r w:rsidRPr="00DA2A49">
        <w:rPr>
          <w:rFonts w:ascii="Arial" w:hAnsi="Arial" w:cs="Arial"/>
          <w:sz w:val="18"/>
          <w:szCs w:val="18"/>
        </w:rPr>
        <w:t>à</w:t>
      </w:r>
      <w:r w:rsidRPr="00DA2A49">
        <w:rPr>
          <w:rFonts w:ascii="Arial" w:hAnsi="Arial" w:cs="Arial"/>
          <w:spacing w:val="1"/>
          <w:sz w:val="18"/>
          <w:szCs w:val="18"/>
        </w:rPr>
        <w:t xml:space="preserve"> </w:t>
      </w:r>
      <w:r w:rsidRPr="00DA2A49">
        <w:rPr>
          <w:rFonts w:ascii="Arial" w:hAnsi="Arial" w:cs="Arial"/>
          <w:sz w:val="18"/>
          <w:szCs w:val="18"/>
        </w:rPr>
        <w:t>disposição</w:t>
      </w:r>
      <w:r w:rsidRPr="00DA2A49">
        <w:rPr>
          <w:rFonts w:ascii="Arial" w:hAnsi="Arial" w:cs="Arial"/>
          <w:spacing w:val="1"/>
          <w:sz w:val="18"/>
          <w:szCs w:val="18"/>
        </w:rPr>
        <w:t xml:space="preserve"> </w:t>
      </w:r>
      <w:r w:rsidRPr="00DA2A49">
        <w:rPr>
          <w:rFonts w:ascii="Arial" w:hAnsi="Arial" w:cs="Arial"/>
          <w:sz w:val="18"/>
          <w:szCs w:val="18"/>
        </w:rPr>
        <w:t>da</w:t>
      </w:r>
      <w:r w:rsidRPr="00DA2A49">
        <w:rPr>
          <w:rFonts w:ascii="Arial" w:hAnsi="Arial" w:cs="Arial"/>
          <w:spacing w:val="1"/>
          <w:sz w:val="18"/>
          <w:szCs w:val="18"/>
        </w:rPr>
        <w:t xml:space="preserve"> </w:t>
      </w:r>
      <w:r w:rsidRPr="00DA2A49">
        <w:rPr>
          <w:rFonts w:ascii="Arial" w:hAnsi="Arial" w:cs="Arial"/>
          <w:sz w:val="18"/>
          <w:szCs w:val="18"/>
        </w:rPr>
        <w:t>Administração</w:t>
      </w:r>
      <w:r w:rsidRPr="00DA2A49">
        <w:rPr>
          <w:rFonts w:ascii="Arial" w:hAnsi="Arial" w:cs="Arial"/>
          <w:spacing w:val="1"/>
          <w:sz w:val="18"/>
          <w:szCs w:val="18"/>
        </w:rPr>
        <w:t xml:space="preserve"> </w:t>
      </w:r>
      <w:r w:rsidRPr="00DA2A49">
        <w:rPr>
          <w:rFonts w:ascii="Arial" w:hAnsi="Arial" w:cs="Arial"/>
          <w:sz w:val="18"/>
          <w:szCs w:val="18"/>
        </w:rPr>
        <w:t>serão</w:t>
      </w:r>
      <w:r w:rsidRPr="00DA2A49">
        <w:rPr>
          <w:rFonts w:ascii="Arial" w:hAnsi="Arial" w:cs="Arial"/>
          <w:spacing w:val="1"/>
          <w:sz w:val="18"/>
          <w:szCs w:val="18"/>
        </w:rPr>
        <w:t xml:space="preserve"> </w:t>
      </w:r>
      <w:r w:rsidRPr="00DA2A49">
        <w:rPr>
          <w:rFonts w:ascii="Arial" w:hAnsi="Arial" w:cs="Arial"/>
          <w:sz w:val="18"/>
          <w:szCs w:val="18"/>
        </w:rPr>
        <w:t>tratados</w:t>
      </w:r>
      <w:r w:rsidRPr="00DA2A49">
        <w:rPr>
          <w:rFonts w:ascii="Arial" w:hAnsi="Arial" w:cs="Arial"/>
          <w:spacing w:val="1"/>
          <w:sz w:val="18"/>
          <w:szCs w:val="18"/>
        </w:rPr>
        <w:t xml:space="preserve"> </w:t>
      </w:r>
      <w:r w:rsidRPr="00DA2A49">
        <w:rPr>
          <w:rFonts w:ascii="Arial" w:hAnsi="Arial" w:cs="Arial"/>
          <w:sz w:val="18"/>
          <w:szCs w:val="18"/>
        </w:rPr>
        <w:t>como</w:t>
      </w:r>
      <w:r w:rsidRPr="00DA2A49">
        <w:rPr>
          <w:rFonts w:ascii="Arial" w:hAnsi="Arial" w:cs="Arial"/>
          <w:spacing w:val="55"/>
          <w:sz w:val="18"/>
          <w:szCs w:val="18"/>
        </w:rPr>
        <w:t xml:space="preserve"> </w:t>
      </w:r>
      <w:r w:rsidRPr="00DA2A49">
        <w:rPr>
          <w:rFonts w:ascii="Arial" w:hAnsi="Arial" w:cs="Arial"/>
          <w:sz w:val="18"/>
          <w:szCs w:val="18"/>
        </w:rPr>
        <w:t>protótipos,</w:t>
      </w:r>
      <w:r w:rsidRPr="00DA2A49">
        <w:rPr>
          <w:rFonts w:ascii="Arial" w:hAnsi="Arial" w:cs="Arial"/>
          <w:spacing w:val="1"/>
          <w:sz w:val="18"/>
          <w:szCs w:val="18"/>
        </w:rPr>
        <w:t xml:space="preserve"> </w:t>
      </w:r>
      <w:r w:rsidRPr="00DA2A49">
        <w:rPr>
          <w:rFonts w:ascii="Arial" w:hAnsi="Arial" w:cs="Arial"/>
          <w:sz w:val="18"/>
          <w:szCs w:val="18"/>
        </w:rPr>
        <w:t>podendo ser manuseados e desmontados pela equipe técnica responsável pela análise, não gerando</w:t>
      </w:r>
      <w:r w:rsidRPr="00DA2A49">
        <w:rPr>
          <w:rFonts w:ascii="Arial" w:hAnsi="Arial" w:cs="Arial"/>
          <w:spacing w:val="1"/>
          <w:sz w:val="18"/>
          <w:szCs w:val="18"/>
        </w:rPr>
        <w:t xml:space="preserve"> </w:t>
      </w:r>
      <w:r w:rsidRPr="00DA2A49">
        <w:rPr>
          <w:rFonts w:ascii="Arial" w:hAnsi="Arial" w:cs="Arial"/>
          <w:sz w:val="18"/>
          <w:szCs w:val="18"/>
        </w:rPr>
        <w:t>direito ao ressarcimento.</w:t>
      </w:r>
    </w:p>
    <w:p w:rsidR="00DA2A49" w:rsidRPr="00DA2A49" w:rsidRDefault="00DA2A49" w:rsidP="00DA2A49">
      <w:pPr>
        <w:pStyle w:val="Corpodetexto"/>
        <w:spacing w:before="9"/>
        <w:rPr>
          <w:rFonts w:ascii="Arial" w:hAnsi="Arial" w:cs="Arial"/>
          <w:sz w:val="18"/>
          <w:szCs w:val="18"/>
        </w:rPr>
      </w:pPr>
    </w:p>
    <w:p w:rsidR="00DA2A49" w:rsidRPr="00DA2A49" w:rsidRDefault="00DA2A49" w:rsidP="00520F13">
      <w:pPr>
        <w:pStyle w:val="PargrafodaLista"/>
        <w:numPr>
          <w:ilvl w:val="2"/>
          <w:numId w:val="30"/>
        </w:numPr>
        <w:tabs>
          <w:tab w:val="left" w:pos="816"/>
        </w:tabs>
        <w:spacing w:line="321" w:lineRule="auto"/>
        <w:ind w:right="434" w:firstLine="0"/>
        <w:rPr>
          <w:rFonts w:ascii="Arial" w:hAnsi="Arial" w:cs="Arial"/>
          <w:sz w:val="18"/>
          <w:szCs w:val="18"/>
        </w:rPr>
      </w:pPr>
      <w:r w:rsidRPr="00DA2A49">
        <w:rPr>
          <w:rFonts w:ascii="Arial" w:hAnsi="Arial" w:cs="Arial"/>
          <w:sz w:val="18"/>
          <w:szCs w:val="18"/>
        </w:rPr>
        <w:t>Após a divulgação do resultado final do certame, as amostras entregues e não utilizadas deverão</w:t>
      </w:r>
      <w:r w:rsidRPr="00DA2A49">
        <w:rPr>
          <w:rFonts w:ascii="Arial" w:hAnsi="Arial" w:cs="Arial"/>
          <w:spacing w:val="1"/>
          <w:sz w:val="18"/>
          <w:szCs w:val="18"/>
        </w:rPr>
        <w:t xml:space="preserve"> </w:t>
      </w:r>
      <w:r w:rsidRPr="00DA2A49">
        <w:rPr>
          <w:rFonts w:ascii="Arial" w:hAnsi="Arial" w:cs="Arial"/>
          <w:sz w:val="18"/>
          <w:szCs w:val="18"/>
        </w:rPr>
        <w:t>ser recolhidas pelos fornecedores no prazo de 10 (dez) dias úteis, após o qual poderão ser descartadas</w:t>
      </w:r>
      <w:r w:rsidRPr="00DA2A49">
        <w:rPr>
          <w:rFonts w:ascii="Arial" w:hAnsi="Arial" w:cs="Arial"/>
          <w:spacing w:val="1"/>
          <w:sz w:val="18"/>
          <w:szCs w:val="18"/>
        </w:rPr>
        <w:t xml:space="preserve"> </w:t>
      </w:r>
      <w:r w:rsidRPr="00DA2A49">
        <w:rPr>
          <w:rFonts w:ascii="Arial" w:hAnsi="Arial" w:cs="Arial"/>
          <w:sz w:val="18"/>
          <w:szCs w:val="18"/>
        </w:rPr>
        <w:t>pela Administração, sem direito a ressarcimento.</w:t>
      </w:r>
    </w:p>
    <w:p w:rsidR="00DA2A49" w:rsidRPr="00DA2A49" w:rsidRDefault="00DA2A49" w:rsidP="00DA2A49">
      <w:pPr>
        <w:pStyle w:val="Corpodetexto"/>
        <w:spacing w:before="8"/>
        <w:rPr>
          <w:rFonts w:ascii="Arial" w:hAnsi="Arial" w:cs="Arial"/>
          <w:sz w:val="18"/>
          <w:szCs w:val="18"/>
        </w:rPr>
      </w:pPr>
    </w:p>
    <w:p w:rsidR="00DA2A49" w:rsidRPr="00DA2A49" w:rsidRDefault="00DA2A49" w:rsidP="00520F13">
      <w:pPr>
        <w:pStyle w:val="PargrafodaLista"/>
        <w:numPr>
          <w:ilvl w:val="2"/>
          <w:numId w:val="30"/>
        </w:numPr>
        <w:tabs>
          <w:tab w:val="left" w:pos="924"/>
        </w:tabs>
        <w:spacing w:before="1" w:line="321" w:lineRule="auto"/>
        <w:ind w:right="434" w:firstLine="0"/>
        <w:rPr>
          <w:rFonts w:ascii="Arial" w:hAnsi="Arial" w:cs="Arial"/>
          <w:sz w:val="18"/>
          <w:szCs w:val="18"/>
        </w:rPr>
      </w:pPr>
      <w:r w:rsidRPr="00DA2A49">
        <w:rPr>
          <w:rFonts w:ascii="Arial" w:hAnsi="Arial" w:cs="Arial"/>
          <w:sz w:val="18"/>
          <w:szCs w:val="18"/>
        </w:rPr>
        <w:t>Os</w:t>
      </w:r>
      <w:r w:rsidRPr="00DA2A49">
        <w:rPr>
          <w:rFonts w:ascii="Arial" w:hAnsi="Arial" w:cs="Arial"/>
          <w:spacing w:val="1"/>
          <w:sz w:val="18"/>
          <w:szCs w:val="18"/>
        </w:rPr>
        <w:t xml:space="preserve"> </w:t>
      </w:r>
      <w:r w:rsidRPr="00DA2A49">
        <w:rPr>
          <w:rFonts w:ascii="Arial" w:hAnsi="Arial" w:cs="Arial"/>
          <w:sz w:val="18"/>
          <w:szCs w:val="18"/>
        </w:rPr>
        <w:t>interessados</w:t>
      </w:r>
      <w:r w:rsidRPr="00DA2A49">
        <w:rPr>
          <w:rFonts w:ascii="Arial" w:hAnsi="Arial" w:cs="Arial"/>
          <w:spacing w:val="1"/>
          <w:sz w:val="18"/>
          <w:szCs w:val="18"/>
        </w:rPr>
        <w:t xml:space="preserve"> </w:t>
      </w:r>
      <w:r w:rsidRPr="00DA2A49">
        <w:rPr>
          <w:rFonts w:ascii="Arial" w:hAnsi="Arial" w:cs="Arial"/>
          <w:sz w:val="18"/>
          <w:szCs w:val="18"/>
        </w:rPr>
        <w:t>deverão</w:t>
      </w:r>
      <w:r w:rsidRPr="00DA2A49">
        <w:rPr>
          <w:rFonts w:ascii="Arial" w:hAnsi="Arial" w:cs="Arial"/>
          <w:spacing w:val="1"/>
          <w:sz w:val="18"/>
          <w:szCs w:val="18"/>
        </w:rPr>
        <w:t xml:space="preserve"> </w:t>
      </w:r>
      <w:r w:rsidRPr="00DA2A49">
        <w:rPr>
          <w:rFonts w:ascii="Arial" w:hAnsi="Arial" w:cs="Arial"/>
          <w:sz w:val="18"/>
          <w:szCs w:val="18"/>
        </w:rPr>
        <w:t>colocar</w:t>
      </w:r>
      <w:r w:rsidRPr="00DA2A49">
        <w:rPr>
          <w:rFonts w:ascii="Arial" w:hAnsi="Arial" w:cs="Arial"/>
          <w:spacing w:val="1"/>
          <w:sz w:val="18"/>
          <w:szCs w:val="18"/>
        </w:rPr>
        <w:t xml:space="preserve"> </w:t>
      </w:r>
      <w:r w:rsidRPr="00DA2A49">
        <w:rPr>
          <w:rFonts w:ascii="Arial" w:hAnsi="Arial" w:cs="Arial"/>
          <w:sz w:val="18"/>
          <w:szCs w:val="18"/>
        </w:rPr>
        <w:t>à</w:t>
      </w:r>
      <w:r w:rsidRPr="00DA2A49">
        <w:rPr>
          <w:rFonts w:ascii="Arial" w:hAnsi="Arial" w:cs="Arial"/>
          <w:spacing w:val="1"/>
          <w:sz w:val="18"/>
          <w:szCs w:val="18"/>
        </w:rPr>
        <w:t xml:space="preserve"> </w:t>
      </w:r>
      <w:r w:rsidRPr="00DA2A49">
        <w:rPr>
          <w:rFonts w:ascii="Arial" w:hAnsi="Arial" w:cs="Arial"/>
          <w:sz w:val="18"/>
          <w:szCs w:val="18"/>
        </w:rPr>
        <w:t>disposição</w:t>
      </w:r>
      <w:r w:rsidRPr="00DA2A49">
        <w:rPr>
          <w:rFonts w:ascii="Arial" w:hAnsi="Arial" w:cs="Arial"/>
          <w:spacing w:val="1"/>
          <w:sz w:val="18"/>
          <w:szCs w:val="18"/>
        </w:rPr>
        <w:t xml:space="preserve"> </w:t>
      </w:r>
      <w:r w:rsidRPr="00DA2A49">
        <w:rPr>
          <w:rFonts w:ascii="Arial" w:hAnsi="Arial" w:cs="Arial"/>
          <w:sz w:val="18"/>
          <w:szCs w:val="18"/>
        </w:rPr>
        <w:t>da</w:t>
      </w:r>
      <w:r w:rsidRPr="00DA2A49">
        <w:rPr>
          <w:rFonts w:ascii="Arial" w:hAnsi="Arial" w:cs="Arial"/>
          <w:spacing w:val="1"/>
          <w:sz w:val="18"/>
          <w:szCs w:val="18"/>
        </w:rPr>
        <w:t xml:space="preserve"> </w:t>
      </w:r>
      <w:r w:rsidRPr="00DA2A49">
        <w:rPr>
          <w:rFonts w:ascii="Arial" w:hAnsi="Arial" w:cs="Arial"/>
          <w:sz w:val="18"/>
          <w:szCs w:val="18"/>
        </w:rPr>
        <w:t>Administração</w:t>
      </w:r>
      <w:r w:rsidRPr="00DA2A49">
        <w:rPr>
          <w:rFonts w:ascii="Arial" w:hAnsi="Arial" w:cs="Arial"/>
          <w:spacing w:val="1"/>
          <w:sz w:val="18"/>
          <w:szCs w:val="18"/>
        </w:rPr>
        <w:t xml:space="preserve"> </w:t>
      </w:r>
      <w:r w:rsidRPr="00DA2A49">
        <w:rPr>
          <w:rFonts w:ascii="Arial" w:hAnsi="Arial" w:cs="Arial"/>
          <w:sz w:val="18"/>
          <w:szCs w:val="18"/>
        </w:rPr>
        <w:t>todas</w:t>
      </w:r>
      <w:r w:rsidRPr="00DA2A49">
        <w:rPr>
          <w:rFonts w:ascii="Arial" w:hAnsi="Arial" w:cs="Arial"/>
          <w:spacing w:val="1"/>
          <w:sz w:val="18"/>
          <w:szCs w:val="18"/>
        </w:rPr>
        <w:t xml:space="preserve"> </w:t>
      </w:r>
      <w:r w:rsidRPr="00DA2A49">
        <w:rPr>
          <w:rFonts w:ascii="Arial" w:hAnsi="Arial" w:cs="Arial"/>
          <w:sz w:val="18"/>
          <w:szCs w:val="18"/>
        </w:rPr>
        <w:t>as</w:t>
      </w:r>
      <w:r w:rsidRPr="00DA2A49">
        <w:rPr>
          <w:rFonts w:ascii="Arial" w:hAnsi="Arial" w:cs="Arial"/>
          <w:spacing w:val="1"/>
          <w:sz w:val="18"/>
          <w:szCs w:val="18"/>
        </w:rPr>
        <w:t xml:space="preserve"> </w:t>
      </w:r>
      <w:r w:rsidRPr="00DA2A49">
        <w:rPr>
          <w:rFonts w:ascii="Arial" w:hAnsi="Arial" w:cs="Arial"/>
          <w:sz w:val="18"/>
          <w:szCs w:val="18"/>
        </w:rPr>
        <w:t>condições</w:t>
      </w:r>
      <w:r w:rsidRPr="00DA2A49">
        <w:rPr>
          <w:rFonts w:ascii="Arial" w:hAnsi="Arial" w:cs="Arial"/>
          <w:spacing w:val="1"/>
          <w:sz w:val="18"/>
          <w:szCs w:val="18"/>
        </w:rPr>
        <w:t xml:space="preserve"> </w:t>
      </w:r>
      <w:r w:rsidRPr="00DA2A49">
        <w:rPr>
          <w:rFonts w:ascii="Arial" w:hAnsi="Arial" w:cs="Arial"/>
          <w:sz w:val="18"/>
          <w:szCs w:val="18"/>
        </w:rPr>
        <w:t>indispensáveis</w:t>
      </w:r>
      <w:r w:rsidRPr="00DA2A49">
        <w:rPr>
          <w:rFonts w:ascii="Arial" w:hAnsi="Arial" w:cs="Arial"/>
          <w:spacing w:val="1"/>
          <w:sz w:val="18"/>
          <w:szCs w:val="18"/>
        </w:rPr>
        <w:t xml:space="preserve"> </w:t>
      </w:r>
      <w:r w:rsidRPr="00DA2A49">
        <w:rPr>
          <w:rFonts w:ascii="Arial" w:hAnsi="Arial" w:cs="Arial"/>
          <w:sz w:val="18"/>
          <w:szCs w:val="18"/>
        </w:rPr>
        <w:t>à</w:t>
      </w:r>
      <w:r w:rsidRPr="00DA2A49">
        <w:rPr>
          <w:rFonts w:ascii="Arial" w:hAnsi="Arial" w:cs="Arial"/>
          <w:spacing w:val="1"/>
          <w:sz w:val="18"/>
          <w:szCs w:val="18"/>
        </w:rPr>
        <w:t xml:space="preserve"> </w:t>
      </w:r>
      <w:r w:rsidRPr="00DA2A49">
        <w:rPr>
          <w:rFonts w:ascii="Arial" w:hAnsi="Arial" w:cs="Arial"/>
          <w:sz w:val="18"/>
          <w:szCs w:val="18"/>
        </w:rPr>
        <w:t>realização</w:t>
      </w:r>
      <w:r w:rsidRPr="00DA2A49">
        <w:rPr>
          <w:rFonts w:ascii="Arial" w:hAnsi="Arial" w:cs="Arial"/>
          <w:spacing w:val="1"/>
          <w:sz w:val="18"/>
          <w:szCs w:val="18"/>
        </w:rPr>
        <w:t xml:space="preserve"> </w:t>
      </w:r>
      <w:r w:rsidRPr="00DA2A49">
        <w:rPr>
          <w:rFonts w:ascii="Arial" w:hAnsi="Arial" w:cs="Arial"/>
          <w:sz w:val="18"/>
          <w:szCs w:val="18"/>
        </w:rPr>
        <w:t>da</w:t>
      </w:r>
      <w:r w:rsidRPr="00DA2A49">
        <w:rPr>
          <w:rFonts w:ascii="Arial" w:hAnsi="Arial" w:cs="Arial"/>
          <w:spacing w:val="1"/>
          <w:sz w:val="18"/>
          <w:szCs w:val="18"/>
        </w:rPr>
        <w:t xml:space="preserve"> </w:t>
      </w:r>
      <w:r w:rsidRPr="00DA2A49">
        <w:rPr>
          <w:rFonts w:ascii="Arial" w:hAnsi="Arial" w:cs="Arial"/>
          <w:sz w:val="18"/>
          <w:szCs w:val="18"/>
        </w:rPr>
        <w:t>avaliação</w:t>
      </w:r>
      <w:r w:rsidRPr="00DA2A49">
        <w:rPr>
          <w:rFonts w:ascii="Arial" w:hAnsi="Arial" w:cs="Arial"/>
          <w:spacing w:val="1"/>
          <w:sz w:val="18"/>
          <w:szCs w:val="18"/>
        </w:rPr>
        <w:t xml:space="preserve"> </w:t>
      </w:r>
      <w:r w:rsidRPr="00DA2A49">
        <w:rPr>
          <w:rFonts w:ascii="Arial" w:hAnsi="Arial" w:cs="Arial"/>
          <w:sz w:val="18"/>
          <w:szCs w:val="18"/>
        </w:rPr>
        <w:t>e</w:t>
      </w:r>
      <w:r w:rsidRPr="00DA2A49">
        <w:rPr>
          <w:rFonts w:ascii="Arial" w:hAnsi="Arial" w:cs="Arial"/>
          <w:spacing w:val="1"/>
          <w:sz w:val="18"/>
          <w:szCs w:val="18"/>
        </w:rPr>
        <w:t xml:space="preserve"> </w:t>
      </w:r>
      <w:r w:rsidRPr="00DA2A49">
        <w:rPr>
          <w:rFonts w:ascii="Arial" w:hAnsi="Arial" w:cs="Arial"/>
          <w:sz w:val="18"/>
          <w:szCs w:val="18"/>
        </w:rPr>
        <w:t>fornecer,</w:t>
      </w:r>
      <w:r w:rsidRPr="00DA2A49">
        <w:rPr>
          <w:rFonts w:ascii="Arial" w:hAnsi="Arial" w:cs="Arial"/>
          <w:spacing w:val="1"/>
          <w:sz w:val="18"/>
          <w:szCs w:val="18"/>
        </w:rPr>
        <w:t xml:space="preserve"> </w:t>
      </w:r>
      <w:r w:rsidRPr="00DA2A49">
        <w:rPr>
          <w:rFonts w:ascii="Arial" w:hAnsi="Arial" w:cs="Arial"/>
          <w:sz w:val="18"/>
          <w:szCs w:val="18"/>
        </w:rPr>
        <w:t>sem</w:t>
      </w:r>
      <w:r w:rsidRPr="00DA2A49">
        <w:rPr>
          <w:rFonts w:ascii="Arial" w:hAnsi="Arial" w:cs="Arial"/>
          <w:spacing w:val="1"/>
          <w:sz w:val="18"/>
          <w:szCs w:val="18"/>
        </w:rPr>
        <w:t xml:space="preserve"> </w:t>
      </w:r>
      <w:r w:rsidRPr="00DA2A49">
        <w:rPr>
          <w:rFonts w:ascii="Arial" w:hAnsi="Arial" w:cs="Arial"/>
          <w:sz w:val="18"/>
          <w:szCs w:val="18"/>
        </w:rPr>
        <w:t>ônus,</w:t>
      </w:r>
      <w:r w:rsidRPr="00DA2A49">
        <w:rPr>
          <w:rFonts w:ascii="Arial" w:hAnsi="Arial" w:cs="Arial"/>
          <w:spacing w:val="1"/>
          <w:sz w:val="18"/>
          <w:szCs w:val="18"/>
        </w:rPr>
        <w:t xml:space="preserve"> </w:t>
      </w:r>
      <w:r w:rsidRPr="00DA2A49">
        <w:rPr>
          <w:rFonts w:ascii="Arial" w:hAnsi="Arial" w:cs="Arial"/>
          <w:sz w:val="18"/>
          <w:szCs w:val="18"/>
        </w:rPr>
        <w:t>os</w:t>
      </w:r>
      <w:r w:rsidRPr="00DA2A49">
        <w:rPr>
          <w:rFonts w:ascii="Arial" w:hAnsi="Arial" w:cs="Arial"/>
          <w:spacing w:val="1"/>
          <w:sz w:val="18"/>
          <w:szCs w:val="18"/>
        </w:rPr>
        <w:t xml:space="preserve"> </w:t>
      </w:r>
      <w:r w:rsidRPr="00DA2A49">
        <w:rPr>
          <w:rFonts w:ascii="Arial" w:hAnsi="Arial" w:cs="Arial"/>
          <w:sz w:val="18"/>
          <w:szCs w:val="18"/>
        </w:rPr>
        <w:t>manuais</w:t>
      </w:r>
      <w:r w:rsidRPr="00DA2A49">
        <w:rPr>
          <w:rFonts w:ascii="Arial" w:hAnsi="Arial" w:cs="Arial"/>
          <w:spacing w:val="1"/>
          <w:sz w:val="18"/>
          <w:szCs w:val="18"/>
        </w:rPr>
        <w:t xml:space="preserve"> </w:t>
      </w:r>
      <w:r w:rsidRPr="00DA2A49">
        <w:rPr>
          <w:rFonts w:ascii="Arial" w:hAnsi="Arial" w:cs="Arial"/>
          <w:sz w:val="18"/>
          <w:szCs w:val="18"/>
        </w:rPr>
        <w:t>impressos</w:t>
      </w:r>
      <w:r w:rsidRPr="00DA2A49">
        <w:rPr>
          <w:rFonts w:ascii="Arial" w:hAnsi="Arial" w:cs="Arial"/>
          <w:spacing w:val="1"/>
          <w:sz w:val="18"/>
          <w:szCs w:val="18"/>
        </w:rPr>
        <w:t xml:space="preserve"> </w:t>
      </w:r>
      <w:r w:rsidRPr="00DA2A49">
        <w:rPr>
          <w:rFonts w:ascii="Arial" w:hAnsi="Arial" w:cs="Arial"/>
          <w:sz w:val="18"/>
          <w:szCs w:val="18"/>
        </w:rPr>
        <w:t>em</w:t>
      </w:r>
      <w:r w:rsidRPr="00DA2A49">
        <w:rPr>
          <w:rFonts w:ascii="Arial" w:hAnsi="Arial" w:cs="Arial"/>
          <w:spacing w:val="1"/>
          <w:sz w:val="18"/>
          <w:szCs w:val="18"/>
        </w:rPr>
        <w:t xml:space="preserve"> </w:t>
      </w:r>
      <w:r w:rsidRPr="00DA2A49">
        <w:rPr>
          <w:rFonts w:ascii="Arial" w:hAnsi="Arial" w:cs="Arial"/>
          <w:sz w:val="18"/>
          <w:szCs w:val="18"/>
        </w:rPr>
        <w:t>língua</w:t>
      </w:r>
      <w:r w:rsidRPr="00DA2A49">
        <w:rPr>
          <w:rFonts w:ascii="Arial" w:hAnsi="Arial" w:cs="Arial"/>
          <w:spacing w:val="1"/>
          <w:sz w:val="18"/>
          <w:szCs w:val="18"/>
        </w:rPr>
        <w:t xml:space="preserve"> </w:t>
      </w:r>
      <w:r w:rsidRPr="00DA2A49">
        <w:rPr>
          <w:rFonts w:ascii="Arial" w:hAnsi="Arial" w:cs="Arial"/>
          <w:sz w:val="18"/>
          <w:szCs w:val="18"/>
        </w:rPr>
        <w:t>portuguesa, necessários ao seu perfeito manuseio, quando for o caso.</w:t>
      </w:r>
    </w:p>
    <w:p w:rsidR="00DA2A49" w:rsidRPr="00DA2A49" w:rsidRDefault="00DA2A49" w:rsidP="00DA2A49">
      <w:pPr>
        <w:pStyle w:val="Corpodetexto"/>
        <w:spacing w:before="8"/>
        <w:rPr>
          <w:rFonts w:ascii="Arial" w:hAnsi="Arial" w:cs="Arial"/>
          <w:sz w:val="18"/>
          <w:szCs w:val="18"/>
        </w:rPr>
      </w:pPr>
    </w:p>
    <w:p w:rsidR="00DA2A49" w:rsidRPr="00DA2A49" w:rsidRDefault="00DA2A49" w:rsidP="00520F13">
      <w:pPr>
        <w:pStyle w:val="PargrafodaLista"/>
        <w:numPr>
          <w:ilvl w:val="2"/>
          <w:numId w:val="30"/>
        </w:numPr>
        <w:tabs>
          <w:tab w:val="left" w:pos="807"/>
        </w:tabs>
        <w:ind w:left="806" w:right="0" w:hanging="613"/>
        <w:rPr>
          <w:rFonts w:ascii="Arial" w:hAnsi="Arial" w:cs="Arial"/>
          <w:sz w:val="18"/>
          <w:szCs w:val="18"/>
        </w:rPr>
      </w:pPr>
      <w:r w:rsidRPr="00DA2A49">
        <w:rPr>
          <w:rFonts w:ascii="Arial" w:hAnsi="Arial" w:cs="Arial"/>
          <w:sz w:val="18"/>
          <w:szCs w:val="18"/>
        </w:rPr>
        <w:t>O prazo para realização das avaliações dependerá do tipo de material objeto da contratação.</w:t>
      </w:r>
    </w:p>
    <w:p w:rsidR="00DA2A49" w:rsidRPr="00DA2A49" w:rsidRDefault="00DA2A49" w:rsidP="00DA2A49">
      <w:pPr>
        <w:pStyle w:val="Corpodetexto"/>
        <w:spacing w:before="5"/>
        <w:rPr>
          <w:rFonts w:ascii="Arial" w:hAnsi="Arial" w:cs="Arial"/>
          <w:sz w:val="18"/>
          <w:szCs w:val="18"/>
        </w:rPr>
      </w:pPr>
    </w:p>
    <w:p w:rsidR="00DA2A49" w:rsidRPr="00DA2A49" w:rsidRDefault="00DA2A49" w:rsidP="009C5F23">
      <w:pPr>
        <w:pStyle w:val="Ttulo5"/>
        <w:keepNext w:val="0"/>
        <w:keepLines w:val="0"/>
        <w:widowControl w:val="0"/>
        <w:numPr>
          <w:ilvl w:val="0"/>
          <w:numId w:val="4"/>
        </w:numPr>
        <w:tabs>
          <w:tab w:val="left" w:pos="417"/>
        </w:tabs>
        <w:autoSpaceDE w:val="0"/>
        <w:autoSpaceDN w:val="0"/>
        <w:spacing w:before="0" w:line="240" w:lineRule="auto"/>
        <w:ind w:left="416" w:hanging="223"/>
        <w:rPr>
          <w:rFonts w:ascii="Arial" w:hAnsi="Arial" w:cs="Arial"/>
          <w:sz w:val="18"/>
          <w:szCs w:val="18"/>
        </w:rPr>
      </w:pPr>
      <w:r w:rsidRPr="00DA2A49">
        <w:rPr>
          <w:rFonts w:ascii="Arial" w:hAnsi="Arial" w:cs="Arial"/>
          <w:sz w:val="18"/>
          <w:szCs w:val="18"/>
        </w:rPr>
        <w:t>Da exigência de carta de solidariedade</w:t>
      </w:r>
    </w:p>
    <w:p w:rsidR="00DA2A49" w:rsidRPr="00DA2A49" w:rsidRDefault="00DA2A49" w:rsidP="00DA2A49">
      <w:pPr>
        <w:pStyle w:val="Corpodetexto"/>
        <w:spacing w:before="5"/>
        <w:rPr>
          <w:rFonts w:ascii="Arial" w:hAnsi="Arial" w:cs="Arial"/>
          <w:b/>
          <w:sz w:val="18"/>
          <w:szCs w:val="18"/>
        </w:rPr>
      </w:pPr>
    </w:p>
    <w:p w:rsidR="00DA2A49" w:rsidRPr="00DA2A49" w:rsidRDefault="00DA2A49" w:rsidP="00DA2A49">
      <w:pPr>
        <w:pStyle w:val="Corpodetexto"/>
        <w:spacing w:line="321" w:lineRule="auto"/>
        <w:ind w:left="194"/>
        <w:rPr>
          <w:rFonts w:ascii="Arial" w:hAnsi="Arial" w:cs="Arial"/>
          <w:sz w:val="18"/>
          <w:szCs w:val="18"/>
        </w:rPr>
      </w:pPr>
      <w:r w:rsidRPr="00DA2A49">
        <w:rPr>
          <w:rFonts w:ascii="Arial" w:hAnsi="Arial" w:cs="Arial"/>
          <w:sz w:val="18"/>
          <w:szCs w:val="18"/>
        </w:rPr>
        <w:t>Em</w:t>
      </w:r>
      <w:r w:rsidRPr="00DA2A49">
        <w:rPr>
          <w:rFonts w:ascii="Arial" w:hAnsi="Arial" w:cs="Arial"/>
          <w:spacing w:val="42"/>
          <w:sz w:val="18"/>
          <w:szCs w:val="18"/>
        </w:rPr>
        <w:t xml:space="preserve"> </w:t>
      </w:r>
      <w:r w:rsidRPr="00DA2A49">
        <w:rPr>
          <w:rFonts w:ascii="Arial" w:hAnsi="Arial" w:cs="Arial"/>
          <w:sz w:val="18"/>
          <w:szCs w:val="18"/>
        </w:rPr>
        <w:t>caso</w:t>
      </w:r>
      <w:r w:rsidRPr="00DA2A49">
        <w:rPr>
          <w:rFonts w:ascii="Arial" w:hAnsi="Arial" w:cs="Arial"/>
          <w:spacing w:val="43"/>
          <w:sz w:val="18"/>
          <w:szCs w:val="18"/>
        </w:rPr>
        <w:t xml:space="preserve"> </w:t>
      </w:r>
      <w:r w:rsidRPr="00DA2A49">
        <w:rPr>
          <w:rFonts w:ascii="Arial" w:hAnsi="Arial" w:cs="Arial"/>
          <w:sz w:val="18"/>
          <w:szCs w:val="18"/>
        </w:rPr>
        <w:t>de</w:t>
      </w:r>
      <w:r w:rsidRPr="00DA2A49">
        <w:rPr>
          <w:rFonts w:ascii="Arial" w:hAnsi="Arial" w:cs="Arial"/>
          <w:spacing w:val="43"/>
          <w:sz w:val="18"/>
          <w:szCs w:val="18"/>
        </w:rPr>
        <w:t xml:space="preserve"> </w:t>
      </w:r>
      <w:r w:rsidRPr="00DA2A49">
        <w:rPr>
          <w:rFonts w:ascii="Arial" w:hAnsi="Arial" w:cs="Arial"/>
          <w:sz w:val="18"/>
          <w:szCs w:val="18"/>
        </w:rPr>
        <w:t>fornecedor</w:t>
      </w:r>
      <w:r w:rsidRPr="00DA2A49">
        <w:rPr>
          <w:rFonts w:ascii="Arial" w:hAnsi="Arial" w:cs="Arial"/>
          <w:spacing w:val="43"/>
          <w:sz w:val="18"/>
          <w:szCs w:val="18"/>
        </w:rPr>
        <w:t xml:space="preserve"> </w:t>
      </w:r>
      <w:r w:rsidRPr="00DA2A49">
        <w:rPr>
          <w:rFonts w:ascii="Arial" w:hAnsi="Arial" w:cs="Arial"/>
          <w:sz w:val="18"/>
          <w:szCs w:val="18"/>
        </w:rPr>
        <w:t>revendedor</w:t>
      </w:r>
      <w:r w:rsidRPr="00DA2A49">
        <w:rPr>
          <w:rFonts w:ascii="Arial" w:hAnsi="Arial" w:cs="Arial"/>
          <w:spacing w:val="43"/>
          <w:sz w:val="18"/>
          <w:szCs w:val="18"/>
        </w:rPr>
        <w:t xml:space="preserve"> </w:t>
      </w:r>
      <w:r w:rsidRPr="00DA2A49">
        <w:rPr>
          <w:rFonts w:ascii="Arial" w:hAnsi="Arial" w:cs="Arial"/>
          <w:sz w:val="18"/>
          <w:szCs w:val="18"/>
        </w:rPr>
        <w:t>ou</w:t>
      </w:r>
      <w:r w:rsidRPr="00DA2A49">
        <w:rPr>
          <w:rFonts w:ascii="Arial" w:hAnsi="Arial" w:cs="Arial"/>
          <w:spacing w:val="42"/>
          <w:sz w:val="18"/>
          <w:szCs w:val="18"/>
        </w:rPr>
        <w:t xml:space="preserve"> </w:t>
      </w:r>
      <w:r w:rsidRPr="00DA2A49">
        <w:rPr>
          <w:rFonts w:ascii="Arial" w:hAnsi="Arial" w:cs="Arial"/>
          <w:sz w:val="18"/>
          <w:szCs w:val="18"/>
        </w:rPr>
        <w:t>distribuidor,</w:t>
      </w:r>
      <w:r w:rsidRPr="00DA2A49">
        <w:rPr>
          <w:rFonts w:ascii="Arial" w:hAnsi="Arial" w:cs="Arial"/>
          <w:spacing w:val="43"/>
          <w:sz w:val="18"/>
          <w:szCs w:val="18"/>
        </w:rPr>
        <w:t xml:space="preserve"> </w:t>
      </w:r>
      <w:r w:rsidRPr="00DA2A49">
        <w:rPr>
          <w:rFonts w:ascii="Arial" w:hAnsi="Arial" w:cs="Arial"/>
          <w:sz w:val="18"/>
          <w:szCs w:val="18"/>
        </w:rPr>
        <w:t>será</w:t>
      </w:r>
      <w:r w:rsidRPr="00DA2A49">
        <w:rPr>
          <w:rFonts w:ascii="Arial" w:hAnsi="Arial" w:cs="Arial"/>
          <w:spacing w:val="43"/>
          <w:sz w:val="18"/>
          <w:szCs w:val="18"/>
        </w:rPr>
        <w:t xml:space="preserve"> </w:t>
      </w:r>
      <w:r w:rsidRPr="00DA2A49">
        <w:rPr>
          <w:rFonts w:ascii="Arial" w:hAnsi="Arial" w:cs="Arial"/>
          <w:sz w:val="18"/>
          <w:szCs w:val="18"/>
        </w:rPr>
        <w:t>exigida</w:t>
      </w:r>
      <w:r w:rsidRPr="00DA2A49">
        <w:rPr>
          <w:rFonts w:ascii="Arial" w:hAnsi="Arial" w:cs="Arial"/>
          <w:spacing w:val="43"/>
          <w:sz w:val="18"/>
          <w:szCs w:val="18"/>
        </w:rPr>
        <w:t xml:space="preserve"> </w:t>
      </w:r>
      <w:r w:rsidRPr="00DA2A49">
        <w:rPr>
          <w:rFonts w:ascii="Arial" w:hAnsi="Arial" w:cs="Arial"/>
          <w:sz w:val="18"/>
          <w:szCs w:val="18"/>
        </w:rPr>
        <w:t>carta</w:t>
      </w:r>
      <w:r w:rsidRPr="00DA2A49">
        <w:rPr>
          <w:rFonts w:ascii="Arial" w:hAnsi="Arial" w:cs="Arial"/>
          <w:spacing w:val="43"/>
          <w:sz w:val="18"/>
          <w:szCs w:val="18"/>
        </w:rPr>
        <w:t xml:space="preserve"> </w:t>
      </w:r>
      <w:r w:rsidRPr="00DA2A49">
        <w:rPr>
          <w:rFonts w:ascii="Arial" w:hAnsi="Arial" w:cs="Arial"/>
          <w:sz w:val="18"/>
          <w:szCs w:val="18"/>
        </w:rPr>
        <w:t>de</w:t>
      </w:r>
      <w:r w:rsidRPr="00DA2A49">
        <w:rPr>
          <w:rFonts w:ascii="Arial" w:hAnsi="Arial" w:cs="Arial"/>
          <w:spacing w:val="42"/>
          <w:sz w:val="18"/>
          <w:szCs w:val="18"/>
        </w:rPr>
        <w:t xml:space="preserve"> </w:t>
      </w:r>
      <w:r w:rsidRPr="00DA2A49">
        <w:rPr>
          <w:rFonts w:ascii="Arial" w:hAnsi="Arial" w:cs="Arial"/>
          <w:sz w:val="18"/>
          <w:szCs w:val="18"/>
        </w:rPr>
        <w:t>solidariedade</w:t>
      </w:r>
      <w:r w:rsidRPr="00DA2A49">
        <w:rPr>
          <w:rFonts w:ascii="Arial" w:hAnsi="Arial" w:cs="Arial"/>
          <w:spacing w:val="43"/>
          <w:sz w:val="18"/>
          <w:szCs w:val="18"/>
        </w:rPr>
        <w:t xml:space="preserve"> </w:t>
      </w:r>
      <w:r w:rsidRPr="00DA2A49">
        <w:rPr>
          <w:rFonts w:ascii="Arial" w:hAnsi="Arial" w:cs="Arial"/>
          <w:sz w:val="18"/>
          <w:szCs w:val="18"/>
        </w:rPr>
        <w:t>emitida</w:t>
      </w:r>
      <w:r w:rsidRPr="00DA2A49">
        <w:rPr>
          <w:rFonts w:ascii="Arial" w:hAnsi="Arial" w:cs="Arial"/>
          <w:spacing w:val="43"/>
          <w:sz w:val="18"/>
          <w:szCs w:val="18"/>
        </w:rPr>
        <w:t xml:space="preserve"> </w:t>
      </w:r>
      <w:r w:rsidRPr="00DA2A49">
        <w:rPr>
          <w:rFonts w:ascii="Arial" w:hAnsi="Arial" w:cs="Arial"/>
          <w:sz w:val="18"/>
          <w:szCs w:val="18"/>
        </w:rPr>
        <w:t>pelo</w:t>
      </w:r>
      <w:r w:rsidRPr="00DA2A49">
        <w:rPr>
          <w:rFonts w:ascii="Arial" w:hAnsi="Arial" w:cs="Arial"/>
          <w:spacing w:val="-52"/>
          <w:sz w:val="18"/>
          <w:szCs w:val="18"/>
        </w:rPr>
        <w:t xml:space="preserve"> </w:t>
      </w:r>
      <w:r w:rsidRPr="00DA2A49">
        <w:rPr>
          <w:rFonts w:ascii="Arial" w:hAnsi="Arial" w:cs="Arial"/>
          <w:sz w:val="18"/>
          <w:szCs w:val="18"/>
        </w:rPr>
        <w:t>fabricante, que assegure a execução do contrato.</w:t>
      </w:r>
    </w:p>
    <w:p w:rsidR="00DA2A49" w:rsidRPr="00DA2A49" w:rsidRDefault="00DA2A49" w:rsidP="00DA2A49">
      <w:pPr>
        <w:pStyle w:val="Corpodetexto"/>
        <w:spacing w:before="8"/>
        <w:rPr>
          <w:rFonts w:ascii="Arial" w:hAnsi="Arial" w:cs="Arial"/>
          <w:sz w:val="18"/>
          <w:szCs w:val="18"/>
        </w:rPr>
      </w:pPr>
    </w:p>
    <w:p w:rsidR="00DA2A49" w:rsidRPr="00DA2A49" w:rsidRDefault="00DA2A49" w:rsidP="009C5F23">
      <w:pPr>
        <w:pStyle w:val="Ttulo5"/>
        <w:keepNext w:val="0"/>
        <w:keepLines w:val="0"/>
        <w:widowControl w:val="0"/>
        <w:numPr>
          <w:ilvl w:val="0"/>
          <w:numId w:val="4"/>
        </w:numPr>
        <w:tabs>
          <w:tab w:val="left" w:pos="417"/>
        </w:tabs>
        <w:autoSpaceDE w:val="0"/>
        <w:autoSpaceDN w:val="0"/>
        <w:spacing w:before="0" w:line="240" w:lineRule="auto"/>
        <w:ind w:left="416" w:hanging="223"/>
        <w:rPr>
          <w:rFonts w:ascii="Arial" w:hAnsi="Arial" w:cs="Arial"/>
          <w:sz w:val="18"/>
          <w:szCs w:val="18"/>
        </w:rPr>
      </w:pPr>
      <w:r w:rsidRPr="00DA2A49">
        <w:rPr>
          <w:rFonts w:ascii="Arial" w:hAnsi="Arial" w:cs="Arial"/>
          <w:sz w:val="18"/>
          <w:szCs w:val="18"/>
        </w:rPr>
        <w:t>Garantia da contratação</w:t>
      </w:r>
    </w:p>
    <w:p w:rsidR="00DA2A49" w:rsidRPr="00DA2A49" w:rsidRDefault="00DA2A49" w:rsidP="00DA2A49">
      <w:pPr>
        <w:pStyle w:val="Corpodetexto"/>
        <w:spacing w:before="5"/>
        <w:rPr>
          <w:rFonts w:ascii="Arial" w:hAnsi="Arial" w:cs="Arial"/>
          <w:b/>
          <w:sz w:val="18"/>
          <w:szCs w:val="18"/>
        </w:rPr>
      </w:pPr>
    </w:p>
    <w:p w:rsidR="00DA2A49" w:rsidRPr="00DA2A49" w:rsidRDefault="00DA2A49" w:rsidP="009C5F23">
      <w:pPr>
        <w:pStyle w:val="PargrafodaLista"/>
        <w:numPr>
          <w:ilvl w:val="1"/>
          <w:numId w:val="4"/>
        </w:numPr>
        <w:tabs>
          <w:tab w:val="left" w:pos="553"/>
        </w:tabs>
        <w:spacing w:line="321" w:lineRule="auto"/>
        <w:ind w:right="434" w:firstLine="0"/>
        <w:rPr>
          <w:rFonts w:ascii="Arial" w:hAnsi="Arial" w:cs="Arial"/>
          <w:sz w:val="18"/>
          <w:szCs w:val="18"/>
        </w:rPr>
      </w:pPr>
      <w:r w:rsidRPr="00DA2A49">
        <w:rPr>
          <w:rFonts w:ascii="Arial" w:hAnsi="Arial" w:cs="Arial"/>
          <w:sz w:val="18"/>
          <w:szCs w:val="18"/>
        </w:rPr>
        <w:t>Não haverá exigência da garantia da contratação dos artigos 96 e seguintes da Lei nº 14.133, de</w:t>
      </w:r>
      <w:r w:rsidRPr="00DA2A49">
        <w:rPr>
          <w:rFonts w:ascii="Arial" w:hAnsi="Arial" w:cs="Arial"/>
          <w:spacing w:val="1"/>
          <w:sz w:val="18"/>
          <w:szCs w:val="18"/>
        </w:rPr>
        <w:t xml:space="preserve"> </w:t>
      </w:r>
      <w:r w:rsidRPr="00DA2A49">
        <w:rPr>
          <w:rFonts w:ascii="Arial" w:hAnsi="Arial" w:cs="Arial"/>
          <w:sz w:val="18"/>
          <w:szCs w:val="18"/>
        </w:rPr>
        <w:t>2021, pelas razões constantes do Estudo Técnico Preliminar.</w:t>
      </w:r>
    </w:p>
    <w:p w:rsidR="00DA2A49" w:rsidRPr="00DA2A49" w:rsidRDefault="00DA2A49" w:rsidP="00DA2A49">
      <w:pPr>
        <w:pStyle w:val="Corpodetexto"/>
        <w:spacing w:before="8"/>
        <w:rPr>
          <w:rFonts w:ascii="Arial" w:hAnsi="Arial" w:cs="Arial"/>
          <w:sz w:val="18"/>
          <w:szCs w:val="18"/>
        </w:rPr>
      </w:pPr>
    </w:p>
    <w:p w:rsidR="00DA2A49" w:rsidRPr="00DA2A49" w:rsidRDefault="00DA2A49" w:rsidP="009C5F23">
      <w:pPr>
        <w:pStyle w:val="Ttulo5"/>
        <w:keepNext w:val="0"/>
        <w:keepLines w:val="0"/>
        <w:widowControl w:val="0"/>
        <w:numPr>
          <w:ilvl w:val="0"/>
          <w:numId w:val="4"/>
        </w:numPr>
        <w:tabs>
          <w:tab w:val="left" w:pos="418"/>
        </w:tabs>
        <w:autoSpaceDE w:val="0"/>
        <w:autoSpaceDN w:val="0"/>
        <w:spacing w:before="0" w:line="532" w:lineRule="auto"/>
        <w:ind w:left="194" w:right="5725" w:firstLine="0"/>
        <w:rPr>
          <w:rFonts w:ascii="Arial" w:hAnsi="Arial" w:cs="Arial"/>
          <w:sz w:val="18"/>
          <w:szCs w:val="18"/>
        </w:rPr>
      </w:pPr>
      <w:r w:rsidRPr="00DA2A49">
        <w:rPr>
          <w:rFonts w:ascii="Arial" w:hAnsi="Arial" w:cs="Arial"/>
          <w:sz w:val="18"/>
          <w:szCs w:val="18"/>
        </w:rPr>
        <w:t>MODELO DE EXECUÇÃO DO OBJETO</w:t>
      </w:r>
      <w:r w:rsidRPr="00DA2A49">
        <w:rPr>
          <w:rFonts w:ascii="Arial" w:hAnsi="Arial" w:cs="Arial"/>
          <w:spacing w:val="1"/>
          <w:sz w:val="18"/>
          <w:szCs w:val="18"/>
        </w:rPr>
        <w:t xml:space="preserve"> </w:t>
      </w:r>
      <w:r w:rsidRPr="00DA2A49">
        <w:rPr>
          <w:rFonts w:ascii="Arial" w:hAnsi="Arial" w:cs="Arial"/>
          <w:sz w:val="18"/>
          <w:szCs w:val="18"/>
        </w:rPr>
        <w:t>8.Prazo</w:t>
      </w:r>
      <w:r w:rsidRPr="00DA2A49">
        <w:rPr>
          <w:rFonts w:ascii="Arial" w:hAnsi="Arial" w:cs="Arial"/>
          <w:spacing w:val="-3"/>
          <w:sz w:val="18"/>
          <w:szCs w:val="18"/>
        </w:rPr>
        <w:t xml:space="preserve"> </w:t>
      </w:r>
      <w:r w:rsidRPr="00DA2A49">
        <w:rPr>
          <w:rFonts w:ascii="Arial" w:hAnsi="Arial" w:cs="Arial"/>
          <w:sz w:val="18"/>
          <w:szCs w:val="18"/>
        </w:rPr>
        <w:t>de</w:t>
      </w:r>
      <w:r w:rsidRPr="00DA2A49">
        <w:rPr>
          <w:rFonts w:ascii="Arial" w:hAnsi="Arial" w:cs="Arial"/>
          <w:spacing w:val="-2"/>
          <w:sz w:val="18"/>
          <w:szCs w:val="18"/>
        </w:rPr>
        <w:t xml:space="preserve"> </w:t>
      </w:r>
      <w:r w:rsidRPr="00DA2A49">
        <w:rPr>
          <w:rFonts w:ascii="Arial" w:hAnsi="Arial" w:cs="Arial"/>
          <w:sz w:val="18"/>
          <w:szCs w:val="18"/>
        </w:rPr>
        <w:t>validade</w:t>
      </w:r>
      <w:r w:rsidRPr="00DA2A49">
        <w:rPr>
          <w:rFonts w:ascii="Arial" w:hAnsi="Arial" w:cs="Arial"/>
          <w:spacing w:val="-2"/>
          <w:sz w:val="18"/>
          <w:szCs w:val="18"/>
        </w:rPr>
        <w:t xml:space="preserve"> </w:t>
      </w:r>
      <w:r w:rsidRPr="00DA2A49">
        <w:rPr>
          <w:rFonts w:ascii="Arial" w:hAnsi="Arial" w:cs="Arial"/>
          <w:sz w:val="18"/>
          <w:szCs w:val="18"/>
        </w:rPr>
        <w:t>do</w:t>
      </w:r>
      <w:r w:rsidRPr="00DA2A49">
        <w:rPr>
          <w:rFonts w:ascii="Arial" w:hAnsi="Arial" w:cs="Arial"/>
          <w:spacing w:val="-2"/>
          <w:sz w:val="18"/>
          <w:szCs w:val="18"/>
        </w:rPr>
        <w:t xml:space="preserve"> </w:t>
      </w:r>
      <w:r w:rsidRPr="00DA2A49">
        <w:rPr>
          <w:rFonts w:ascii="Arial" w:hAnsi="Arial" w:cs="Arial"/>
          <w:sz w:val="18"/>
          <w:szCs w:val="18"/>
        </w:rPr>
        <w:t>produto</w:t>
      </w:r>
      <w:r w:rsidRPr="00DA2A49">
        <w:rPr>
          <w:rFonts w:ascii="Arial" w:hAnsi="Arial" w:cs="Arial"/>
          <w:spacing w:val="-2"/>
          <w:sz w:val="18"/>
          <w:szCs w:val="18"/>
        </w:rPr>
        <w:t xml:space="preserve"> </w:t>
      </w:r>
      <w:r w:rsidRPr="00DA2A49">
        <w:rPr>
          <w:rFonts w:ascii="Arial" w:hAnsi="Arial" w:cs="Arial"/>
          <w:sz w:val="18"/>
          <w:szCs w:val="18"/>
        </w:rPr>
        <w:t>na</w:t>
      </w:r>
      <w:r w:rsidRPr="00DA2A49">
        <w:rPr>
          <w:rFonts w:ascii="Arial" w:hAnsi="Arial" w:cs="Arial"/>
          <w:spacing w:val="-2"/>
          <w:sz w:val="18"/>
          <w:szCs w:val="18"/>
        </w:rPr>
        <w:t xml:space="preserve"> </w:t>
      </w:r>
      <w:r w:rsidRPr="00DA2A49">
        <w:rPr>
          <w:rFonts w:ascii="Arial" w:hAnsi="Arial" w:cs="Arial"/>
          <w:sz w:val="18"/>
          <w:szCs w:val="18"/>
        </w:rPr>
        <w:t>entrega:</w:t>
      </w:r>
    </w:p>
    <w:p w:rsidR="00DA2A49" w:rsidRPr="00DA2A49" w:rsidRDefault="00DA2A49" w:rsidP="00520F13">
      <w:pPr>
        <w:pStyle w:val="PargrafodaLista"/>
        <w:numPr>
          <w:ilvl w:val="1"/>
          <w:numId w:val="29"/>
        </w:numPr>
        <w:tabs>
          <w:tab w:val="left" w:pos="553"/>
        </w:tabs>
        <w:spacing w:line="321" w:lineRule="auto"/>
        <w:ind w:right="434" w:firstLine="0"/>
        <w:rPr>
          <w:rFonts w:ascii="Arial" w:hAnsi="Arial" w:cs="Arial"/>
          <w:sz w:val="18"/>
          <w:szCs w:val="18"/>
        </w:rPr>
      </w:pPr>
      <w:r w:rsidRPr="00DA2A49">
        <w:rPr>
          <w:rFonts w:ascii="Arial" w:hAnsi="Arial" w:cs="Arial"/>
          <w:sz w:val="18"/>
          <w:szCs w:val="18"/>
        </w:rPr>
        <w:t>Por ocasião da entrega na unidade recebedora do HCFMUSP, os produtos com validade igual ou</w:t>
      </w:r>
      <w:r w:rsidRPr="00DA2A49">
        <w:rPr>
          <w:rFonts w:ascii="Arial" w:hAnsi="Arial" w:cs="Arial"/>
          <w:spacing w:val="1"/>
          <w:sz w:val="18"/>
          <w:szCs w:val="18"/>
        </w:rPr>
        <w:t xml:space="preserve"> </w:t>
      </w:r>
      <w:r w:rsidRPr="00DA2A49">
        <w:rPr>
          <w:rFonts w:ascii="Arial" w:hAnsi="Arial" w:cs="Arial"/>
          <w:sz w:val="18"/>
          <w:szCs w:val="18"/>
        </w:rPr>
        <w:t>inferior a 12 (doze) meses a partir da data de fabricação, deverão apresentar validade de no mínimo 2/3</w:t>
      </w:r>
      <w:r w:rsidRPr="00DA2A49">
        <w:rPr>
          <w:rFonts w:ascii="Arial" w:hAnsi="Arial" w:cs="Arial"/>
          <w:spacing w:val="1"/>
          <w:sz w:val="18"/>
          <w:szCs w:val="18"/>
        </w:rPr>
        <w:t xml:space="preserve"> </w:t>
      </w:r>
      <w:r w:rsidRPr="00DA2A49">
        <w:rPr>
          <w:rFonts w:ascii="Arial" w:hAnsi="Arial" w:cs="Arial"/>
          <w:sz w:val="18"/>
          <w:szCs w:val="18"/>
        </w:rPr>
        <w:t>(dois terços) do prazo de validade total.</w:t>
      </w:r>
    </w:p>
    <w:p w:rsidR="00DA2A49" w:rsidRPr="00DA2A49" w:rsidRDefault="00DA2A49" w:rsidP="00DA2A49">
      <w:pPr>
        <w:pStyle w:val="Corpodetexto"/>
        <w:spacing w:before="9"/>
        <w:rPr>
          <w:rFonts w:ascii="Arial" w:hAnsi="Arial" w:cs="Arial"/>
          <w:sz w:val="18"/>
          <w:szCs w:val="18"/>
        </w:rPr>
      </w:pPr>
    </w:p>
    <w:p w:rsidR="00DA2A49" w:rsidRPr="00DA2A49" w:rsidRDefault="00DA2A49" w:rsidP="00520F13">
      <w:pPr>
        <w:pStyle w:val="PargrafodaLista"/>
        <w:numPr>
          <w:ilvl w:val="2"/>
          <w:numId w:val="29"/>
        </w:numPr>
        <w:tabs>
          <w:tab w:val="left" w:pos="725"/>
        </w:tabs>
        <w:spacing w:line="321" w:lineRule="auto"/>
        <w:ind w:right="433" w:firstLine="0"/>
        <w:rPr>
          <w:rFonts w:ascii="Arial" w:hAnsi="Arial" w:cs="Arial"/>
          <w:sz w:val="18"/>
          <w:szCs w:val="18"/>
        </w:rPr>
      </w:pPr>
      <w:r w:rsidRPr="00DA2A49">
        <w:rPr>
          <w:rFonts w:ascii="Arial" w:hAnsi="Arial" w:cs="Arial"/>
          <w:sz w:val="18"/>
          <w:szCs w:val="18"/>
        </w:rPr>
        <w:t>Por</w:t>
      </w:r>
      <w:r w:rsidRPr="00DA2A49">
        <w:rPr>
          <w:rFonts w:ascii="Arial" w:hAnsi="Arial" w:cs="Arial"/>
          <w:spacing w:val="28"/>
          <w:sz w:val="18"/>
          <w:szCs w:val="18"/>
        </w:rPr>
        <w:t xml:space="preserve"> </w:t>
      </w:r>
      <w:r w:rsidRPr="00DA2A49">
        <w:rPr>
          <w:rFonts w:ascii="Arial" w:hAnsi="Arial" w:cs="Arial"/>
          <w:sz w:val="18"/>
          <w:szCs w:val="18"/>
        </w:rPr>
        <w:t>ocasião</w:t>
      </w:r>
      <w:r w:rsidRPr="00DA2A49">
        <w:rPr>
          <w:rFonts w:ascii="Arial" w:hAnsi="Arial" w:cs="Arial"/>
          <w:spacing w:val="29"/>
          <w:sz w:val="18"/>
          <w:szCs w:val="18"/>
        </w:rPr>
        <w:t xml:space="preserve"> </w:t>
      </w:r>
      <w:r w:rsidRPr="00DA2A49">
        <w:rPr>
          <w:rFonts w:ascii="Arial" w:hAnsi="Arial" w:cs="Arial"/>
          <w:sz w:val="18"/>
          <w:szCs w:val="18"/>
        </w:rPr>
        <w:t>da</w:t>
      </w:r>
      <w:r w:rsidRPr="00DA2A49">
        <w:rPr>
          <w:rFonts w:ascii="Arial" w:hAnsi="Arial" w:cs="Arial"/>
          <w:spacing w:val="28"/>
          <w:sz w:val="18"/>
          <w:szCs w:val="18"/>
        </w:rPr>
        <w:t xml:space="preserve"> </w:t>
      </w:r>
      <w:r w:rsidRPr="00DA2A49">
        <w:rPr>
          <w:rFonts w:ascii="Arial" w:hAnsi="Arial" w:cs="Arial"/>
          <w:sz w:val="18"/>
          <w:szCs w:val="18"/>
        </w:rPr>
        <w:t>entrega</w:t>
      </w:r>
      <w:r w:rsidRPr="00DA2A49">
        <w:rPr>
          <w:rFonts w:ascii="Arial" w:hAnsi="Arial" w:cs="Arial"/>
          <w:spacing w:val="29"/>
          <w:sz w:val="18"/>
          <w:szCs w:val="18"/>
        </w:rPr>
        <w:t xml:space="preserve"> </w:t>
      </w:r>
      <w:r w:rsidRPr="00DA2A49">
        <w:rPr>
          <w:rFonts w:ascii="Arial" w:hAnsi="Arial" w:cs="Arial"/>
          <w:sz w:val="18"/>
          <w:szCs w:val="18"/>
        </w:rPr>
        <w:t>na</w:t>
      </w:r>
      <w:r w:rsidRPr="00DA2A49">
        <w:rPr>
          <w:rFonts w:ascii="Arial" w:hAnsi="Arial" w:cs="Arial"/>
          <w:spacing w:val="29"/>
          <w:sz w:val="18"/>
          <w:szCs w:val="18"/>
        </w:rPr>
        <w:t xml:space="preserve"> </w:t>
      </w:r>
      <w:r w:rsidRPr="00DA2A49">
        <w:rPr>
          <w:rFonts w:ascii="Arial" w:hAnsi="Arial" w:cs="Arial"/>
          <w:sz w:val="18"/>
          <w:szCs w:val="18"/>
        </w:rPr>
        <w:t>unidade</w:t>
      </w:r>
      <w:r w:rsidRPr="00DA2A49">
        <w:rPr>
          <w:rFonts w:ascii="Arial" w:hAnsi="Arial" w:cs="Arial"/>
          <w:spacing w:val="28"/>
          <w:sz w:val="18"/>
          <w:szCs w:val="18"/>
        </w:rPr>
        <w:t xml:space="preserve"> </w:t>
      </w:r>
      <w:r w:rsidRPr="00DA2A49">
        <w:rPr>
          <w:rFonts w:ascii="Arial" w:hAnsi="Arial" w:cs="Arial"/>
          <w:sz w:val="18"/>
          <w:szCs w:val="18"/>
        </w:rPr>
        <w:t>requisitante</w:t>
      </w:r>
      <w:r w:rsidRPr="00DA2A49">
        <w:rPr>
          <w:rFonts w:ascii="Arial" w:hAnsi="Arial" w:cs="Arial"/>
          <w:spacing w:val="29"/>
          <w:sz w:val="18"/>
          <w:szCs w:val="18"/>
        </w:rPr>
        <w:t xml:space="preserve"> </w:t>
      </w:r>
      <w:r w:rsidRPr="00DA2A49">
        <w:rPr>
          <w:rFonts w:ascii="Arial" w:hAnsi="Arial" w:cs="Arial"/>
          <w:sz w:val="18"/>
          <w:szCs w:val="18"/>
        </w:rPr>
        <w:t>do</w:t>
      </w:r>
      <w:r w:rsidRPr="00DA2A49">
        <w:rPr>
          <w:rFonts w:ascii="Arial" w:hAnsi="Arial" w:cs="Arial"/>
          <w:spacing w:val="29"/>
          <w:sz w:val="18"/>
          <w:szCs w:val="18"/>
        </w:rPr>
        <w:t xml:space="preserve"> </w:t>
      </w:r>
      <w:r w:rsidRPr="00DA2A49">
        <w:rPr>
          <w:rFonts w:ascii="Arial" w:hAnsi="Arial" w:cs="Arial"/>
          <w:sz w:val="18"/>
          <w:szCs w:val="18"/>
        </w:rPr>
        <w:t>HCFMUSP,</w:t>
      </w:r>
      <w:r w:rsidRPr="00DA2A49">
        <w:rPr>
          <w:rFonts w:ascii="Arial" w:hAnsi="Arial" w:cs="Arial"/>
          <w:spacing w:val="28"/>
          <w:sz w:val="18"/>
          <w:szCs w:val="18"/>
        </w:rPr>
        <w:t xml:space="preserve"> </w:t>
      </w:r>
      <w:r w:rsidRPr="00DA2A49">
        <w:rPr>
          <w:rFonts w:ascii="Arial" w:hAnsi="Arial" w:cs="Arial"/>
          <w:sz w:val="18"/>
          <w:szCs w:val="18"/>
        </w:rPr>
        <w:t>os</w:t>
      </w:r>
      <w:r w:rsidRPr="00DA2A49">
        <w:rPr>
          <w:rFonts w:ascii="Arial" w:hAnsi="Arial" w:cs="Arial"/>
          <w:spacing w:val="29"/>
          <w:sz w:val="18"/>
          <w:szCs w:val="18"/>
        </w:rPr>
        <w:t xml:space="preserve"> </w:t>
      </w:r>
      <w:r w:rsidRPr="00DA2A49">
        <w:rPr>
          <w:rFonts w:ascii="Arial" w:hAnsi="Arial" w:cs="Arial"/>
          <w:sz w:val="18"/>
          <w:szCs w:val="18"/>
        </w:rPr>
        <w:t>produtos</w:t>
      </w:r>
      <w:r w:rsidRPr="00DA2A49">
        <w:rPr>
          <w:rFonts w:ascii="Arial" w:hAnsi="Arial" w:cs="Arial"/>
          <w:spacing w:val="29"/>
          <w:sz w:val="18"/>
          <w:szCs w:val="18"/>
        </w:rPr>
        <w:t xml:space="preserve"> </w:t>
      </w:r>
      <w:r w:rsidRPr="00DA2A49">
        <w:rPr>
          <w:rFonts w:ascii="Arial" w:hAnsi="Arial" w:cs="Arial"/>
          <w:sz w:val="18"/>
          <w:szCs w:val="18"/>
        </w:rPr>
        <w:t>com</w:t>
      </w:r>
      <w:r w:rsidRPr="00DA2A49">
        <w:rPr>
          <w:rFonts w:ascii="Arial" w:hAnsi="Arial" w:cs="Arial"/>
          <w:spacing w:val="28"/>
          <w:sz w:val="18"/>
          <w:szCs w:val="18"/>
        </w:rPr>
        <w:t xml:space="preserve"> </w:t>
      </w:r>
      <w:r w:rsidRPr="00DA2A49">
        <w:rPr>
          <w:rFonts w:ascii="Arial" w:hAnsi="Arial" w:cs="Arial"/>
          <w:sz w:val="18"/>
          <w:szCs w:val="18"/>
        </w:rPr>
        <w:t>validade</w:t>
      </w:r>
      <w:r w:rsidRPr="00DA2A49">
        <w:rPr>
          <w:rFonts w:ascii="Arial" w:hAnsi="Arial" w:cs="Arial"/>
          <w:spacing w:val="29"/>
          <w:sz w:val="18"/>
          <w:szCs w:val="18"/>
        </w:rPr>
        <w:t xml:space="preserve"> </w:t>
      </w:r>
      <w:r w:rsidRPr="00DA2A49">
        <w:rPr>
          <w:rFonts w:ascii="Arial" w:hAnsi="Arial" w:cs="Arial"/>
          <w:sz w:val="18"/>
          <w:szCs w:val="18"/>
        </w:rPr>
        <w:t>maior</w:t>
      </w:r>
      <w:r w:rsidRPr="00DA2A49">
        <w:rPr>
          <w:rFonts w:ascii="Arial" w:hAnsi="Arial" w:cs="Arial"/>
          <w:spacing w:val="-53"/>
          <w:sz w:val="18"/>
          <w:szCs w:val="18"/>
        </w:rPr>
        <w:t xml:space="preserve"> </w:t>
      </w:r>
      <w:r w:rsidRPr="00DA2A49">
        <w:rPr>
          <w:rFonts w:ascii="Arial" w:hAnsi="Arial" w:cs="Arial"/>
          <w:sz w:val="18"/>
          <w:szCs w:val="18"/>
        </w:rPr>
        <w:t>que 12 (doze) meses a partir da data de fabricação, deverão ser entregues com prazo de validade de no</w:t>
      </w:r>
      <w:r w:rsidRPr="00DA2A49">
        <w:rPr>
          <w:rFonts w:ascii="Arial" w:hAnsi="Arial" w:cs="Arial"/>
          <w:spacing w:val="1"/>
          <w:sz w:val="18"/>
          <w:szCs w:val="18"/>
        </w:rPr>
        <w:t xml:space="preserve"> </w:t>
      </w:r>
      <w:r w:rsidRPr="00DA2A49">
        <w:rPr>
          <w:rFonts w:ascii="Arial" w:hAnsi="Arial" w:cs="Arial"/>
          <w:sz w:val="18"/>
          <w:szCs w:val="18"/>
        </w:rPr>
        <w:t>mínimo de 12 (doze) meses</w:t>
      </w:r>
      <w:r w:rsidRPr="00DA2A49">
        <w:rPr>
          <w:rFonts w:ascii="Arial" w:hAnsi="Arial" w:cs="Arial"/>
          <w:spacing w:val="1"/>
          <w:sz w:val="18"/>
          <w:szCs w:val="18"/>
        </w:rPr>
        <w:t xml:space="preserve"> </w:t>
      </w:r>
      <w:r w:rsidRPr="00DA2A49">
        <w:rPr>
          <w:rFonts w:ascii="Arial" w:hAnsi="Arial" w:cs="Arial"/>
          <w:sz w:val="18"/>
          <w:szCs w:val="18"/>
        </w:rPr>
        <w:t>a partir da data da entrega.</w:t>
      </w:r>
    </w:p>
    <w:p w:rsidR="00DA2A49" w:rsidRPr="00DA2A49" w:rsidRDefault="00DA2A49" w:rsidP="00DA2A49">
      <w:pPr>
        <w:pStyle w:val="Corpodetexto"/>
        <w:spacing w:before="8"/>
        <w:rPr>
          <w:rFonts w:ascii="Arial" w:hAnsi="Arial" w:cs="Arial"/>
          <w:sz w:val="18"/>
          <w:szCs w:val="18"/>
        </w:rPr>
      </w:pPr>
    </w:p>
    <w:p w:rsidR="00DA2A49" w:rsidRPr="00DA2A49" w:rsidRDefault="00DA2A49" w:rsidP="00520F13">
      <w:pPr>
        <w:pStyle w:val="Ttulo5"/>
        <w:keepNext w:val="0"/>
        <w:keepLines w:val="0"/>
        <w:widowControl w:val="0"/>
        <w:numPr>
          <w:ilvl w:val="0"/>
          <w:numId w:val="28"/>
        </w:numPr>
        <w:tabs>
          <w:tab w:val="left" w:pos="428"/>
        </w:tabs>
        <w:autoSpaceDE w:val="0"/>
        <w:autoSpaceDN w:val="0"/>
        <w:spacing w:before="1" w:line="532" w:lineRule="auto"/>
        <w:ind w:right="5959" w:firstLine="0"/>
        <w:jc w:val="left"/>
        <w:rPr>
          <w:rFonts w:ascii="Arial" w:hAnsi="Arial" w:cs="Arial"/>
          <w:sz w:val="18"/>
          <w:szCs w:val="18"/>
        </w:rPr>
      </w:pPr>
      <w:r w:rsidRPr="00DA2A49">
        <w:rPr>
          <w:rFonts w:ascii="Arial" w:hAnsi="Arial" w:cs="Arial"/>
          <w:sz w:val="18"/>
          <w:szCs w:val="18"/>
        </w:rPr>
        <w:t>MODELO DE EXECUÇÃO DO OBJETO</w:t>
      </w:r>
      <w:r w:rsidRPr="00DA2A49">
        <w:rPr>
          <w:rFonts w:ascii="Arial" w:hAnsi="Arial" w:cs="Arial"/>
          <w:spacing w:val="-53"/>
          <w:sz w:val="18"/>
          <w:szCs w:val="18"/>
        </w:rPr>
        <w:t xml:space="preserve"> </w:t>
      </w:r>
      <w:r w:rsidRPr="00DA2A49">
        <w:rPr>
          <w:rFonts w:ascii="Arial" w:hAnsi="Arial" w:cs="Arial"/>
          <w:sz w:val="18"/>
          <w:szCs w:val="18"/>
        </w:rPr>
        <w:t>Condições de Entrega</w:t>
      </w:r>
    </w:p>
    <w:p w:rsidR="00DA2A49" w:rsidRPr="00DA2A49" w:rsidRDefault="00DA2A49" w:rsidP="00520F13">
      <w:pPr>
        <w:pStyle w:val="PargrafodaLista"/>
        <w:numPr>
          <w:ilvl w:val="1"/>
          <w:numId w:val="28"/>
        </w:numPr>
        <w:tabs>
          <w:tab w:val="left" w:pos="602"/>
        </w:tabs>
        <w:spacing w:line="321" w:lineRule="auto"/>
        <w:ind w:right="434" w:firstLine="0"/>
        <w:rPr>
          <w:rFonts w:ascii="Arial" w:hAnsi="Arial" w:cs="Arial"/>
          <w:sz w:val="18"/>
          <w:szCs w:val="18"/>
        </w:rPr>
      </w:pPr>
      <w:r w:rsidRPr="00DA2A49">
        <w:rPr>
          <w:rFonts w:ascii="Arial" w:hAnsi="Arial" w:cs="Arial"/>
          <w:sz w:val="18"/>
          <w:szCs w:val="18"/>
        </w:rPr>
        <w:t>O</w:t>
      </w:r>
      <w:r w:rsidRPr="00DA2A49">
        <w:rPr>
          <w:rFonts w:ascii="Arial" w:hAnsi="Arial" w:cs="Arial"/>
          <w:spacing w:val="15"/>
          <w:sz w:val="18"/>
          <w:szCs w:val="18"/>
        </w:rPr>
        <w:t xml:space="preserve"> </w:t>
      </w:r>
      <w:r w:rsidRPr="00DA2A49">
        <w:rPr>
          <w:rFonts w:ascii="Arial" w:hAnsi="Arial" w:cs="Arial"/>
          <w:sz w:val="18"/>
          <w:szCs w:val="18"/>
        </w:rPr>
        <w:t>objeto</w:t>
      </w:r>
      <w:r w:rsidRPr="00DA2A49">
        <w:rPr>
          <w:rFonts w:ascii="Arial" w:hAnsi="Arial" w:cs="Arial"/>
          <w:spacing w:val="15"/>
          <w:sz w:val="18"/>
          <w:szCs w:val="18"/>
        </w:rPr>
        <w:t xml:space="preserve"> </w:t>
      </w:r>
      <w:r w:rsidRPr="00DA2A49">
        <w:rPr>
          <w:rFonts w:ascii="Arial" w:hAnsi="Arial" w:cs="Arial"/>
          <w:sz w:val="18"/>
          <w:szCs w:val="18"/>
        </w:rPr>
        <w:t>desta</w:t>
      </w:r>
      <w:r w:rsidRPr="00DA2A49">
        <w:rPr>
          <w:rFonts w:ascii="Arial" w:hAnsi="Arial" w:cs="Arial"/>
          <w:spacing w:val="15"/>
          <w:sz w:val="18"/>
          <w:szCs w:val="18"/>
        </w:rPr>
        <w:t xml:space="preserve"> </w:t>
      </w:r>
      <w:r w:rsidRPr="00DA2A49">
        <w:rPr>
          <w:rFonts w:ascii="Arial" w:hAnsi="Arial" w:cs="Arial"/>
          <w:sz w:val="18"/>
          <w:szCs w:val="18"/>
        </w:rPr>
        <w:t>licitação</w:t>
      </w:r>
      <w:r w:rsidRPr="00DA2A49">
        <w:rPr>
          <w:rFonts w:ascii="Arial" w:hAnsi="Arial" w:cs="Arial"/>
          <w:spacing w:val="15"/>
          <w:sz w:val="18"/>
          <w:szCs w:val="18"/>
        </w:rPr>
        <w:t xml:space="preserve"> </w:t>
      </w:r>
      <w:r w:rsidRPr="00DA2A49">
        <w:rPr>
          <w:rFonts w:ascii="Arial" w:hAnsi="Arial" w:cs="Arial"/>
          <w:sz w:val="18"/>
          <w:szCs w:val="18"/>
        </w:rPr>
        <w:t>deverá</w:t>
      </w:r>
      <w:r w:rsidRPr="00DA2A49">
        <w:rPr>
          <w:rFonts w:ascii="Arial" w:hAnsi="Arial" w:cs="Arial"/>
          <w:spacing w:val="15"/>
          <w:sz w:val="18"/>
          <w:szCs w:val="18"/>
        </w:rPr>
        <w:t xml:space="preserve"> </w:t>
      </w:r>
      <w:r w:rsidRPr="00DA2A49">
        <w:rPr>
          <w:rFonts w:ascii="Arial" w:hAnsi="Arial" w:cs="Arial"/>
          <w:sz w:val="18"/>
          <w:szCs w:val="18"/>
        </w:rPr>
        <w:t>ser</w:t>
      </w:r>
      <w:r w:rsidRPr="00DA2A49">
        <w:rPr>
          <w:rFonts w:ascii="Arial" w:hAnsi="Arial" w:cs="Arial"/>
          <w:spacing w:val="15"/>
          <w:sz w:val="18"/>
          <w:szCs w:val="18"/>
        </w:rPr>
        <w:t xml:space="preserve"> </w:t>
      </w:r>
      <w:r w:rsidRPr="00DA2A49">
        <w:rPr>
          <w:rFonts w:ascii="Arial" w:hAnsi="Arial" w:cs="Arial"/>
          <w:sz w:val="18"/>
          <w:szCs w:val="18"/>
        </w:rPr>
        <w:t>entregue,</w:t>
      </w:r>
      <w:r w:rsidRPr="00DA2A49">
        <w:rPr>
          <w:rFonts w:ascii="Arial" w:hAnsi="Arial" w:cs="Arial"/>
          <w:spacing w:val="15"/>
          <w:sz w:val="18"/>
          <w:szCs w:val="18"/>
        </w:rPr>
        <w:t xml:space="preserve"> </w:t>
      </w:r>
      <w:r w:rsidRPr="00DA2A49">
        <w:rPr>
          <w:rFonts w:ascii="Arial" w:hAnsi="Arial" w:cs="Arial"/>
          <w:sz w:val="18"/>
          <w:szCs w:val="18"/>
        </w:rPr>
        <w:t>após</w:t>
      </w:r>
      <w:r w:rsidRPr="00DA2A49">
        <w:rPr>
          <w:rFonts w:ascii="Arial" w:hAnsi="Arial" w:cs="Arial"/>
          <w:spacing w:val="15"/>
          <w:sz w:val="18"/>
          <w:szCs w:val="18"/>
        </w:rPr>
        <w:t xml:space="preserve"> </w:t>
      </w:r>
      <w:r w:rsidRPr="00DA2A49">
        <w:rPr>
          <w:rFonts w:ascii="Arial" w:hAnsi="Arial" w:cs="Arial"/>
          <w:sz w:val="18"/>
          <w:szCs w:val="18"/>
        </w:rPr>
        <w:t>a</w:t>
      </w:r>
      <w:r w:rsidRPr="00DA2A49">
        <w:rPr>
          <w:rFonts w:ascii="Arial" w:hAnsi="Arial" w:cs="Arial"/>
          <w:spacing w:val="15"/>
          <w:sz w:val="18"/>
          <w:szCs w:val="18"/>
        </w:rPr>
        <w:t xml:space="preserve"> </w:t>
      </w:r>
      <w:r w:rsidRPr="00DA2A49">
        <w:rPr>
          <w:rFonts w:ascii="Arial" w:hAnsi="Arial" w:cs="Arial"/>
          <w:sz w:val="18"/>
          <w:szCs w:val="18"/>
        </w:rPr>
        <w:t>publicação</w:t>
      </w:r>
      <w:r w:rsidRPr="00DA2A49">
        <w:rPr>
          <w:rFonts w:ascii="Arial" w:hAnsi="Arial" w:cs="Arial"/>
          <w:spacing w:val="15"/>
          <w:sz w:val="18"/>
          <w:szCs w:val="18"/>
        </w:rPr>
        <w:t xml:space="preserve"> </w:t>
      </w:r>
      <w:r w:rsidRPr="00DA2A49">
        <w:rPr>
          <w:rFonts w:ascii="Arial" w:hAnsi="Arial" w:cs="Arial"/>
          <w:sz w:val="18"/>
          <w:szCs w:val="18"/>
        </w:rPr>
        <w:t>do</w:t>
      </w:r>
      <w:r w:rsidRPr="00DA2A49">
        <w:rPr>
          <w:rFonts w:ascii="Arial" w:hAnsi="Arial" w:cs="Arial"/>
          <w:spacing w:val="15"/>
          <w:sz w:val="18"/>
          <w:szCs w:val="18"/>
        </w:rPr>
        <w:t xml:space="preserve"> </w:t>
      </w:r>
      <w:r w:rsidRPr="00DA2A49">
        <w:rPr>
          <w:rFonts w:ascii="Arial" w:hAnsi="Arial" w:cs="Arial"/>
          <w:sz w:val="18"/>
          <w:szCs w:val="18"/>
        </w:rPr>
        <w:t>extrato</w:t>
      </w:r>
      <w:r w:rsidRPr="00DA2A49">
        <w:rPr>
          <w:rFonts w:ascii="Arial" w:hAnsi="Arial" w:cs="Arial"/>
          <w:spacing w:val="15"/>
          <w:sz w:val="18"/>
          <w:szCs w:val="18"/>
        </w:rPr>
        <w:t xml:space="preserve"> </w:t>
      </w:r>
      <w:r w:rsidRPr="00DA2A49">
        <w:rPr>
          <w:rFonts w:ascii="Arial" w:hAnsi="Arial" w:cs="Arial"/>
          <w:sz w:val="18"/>
          <w:szCs w:val="18"/>
        </w:rPr>
        <w:t>do</w:t>
      </w:r>
      <w:r w:rsidRPr="00DA2A49">
        <w:rPr>
          <w:rFonts w:ascii="Arial" w:hAnsi="Arial" w:cs="Arial"/>
          <w:spacing w:val="15"/>
          <w:sz w:val="18"/>
          <w:szCs w:val="18"/>
        </w:rPr>
        <w:t xml:space="preserve"> </w:t>
      </w:r>
      <w:r w:rsidRPr="00DA2A49">
        <w:rPr>
          <w:rFonts w:ascii="Arial" w:hAnsi="Arial" w:cs="Arial"/>
          <w:sz w:val="18"/>
          <w:szCs w:val="18"/>
        </w:rPr>
        <w:t>contrato</w:t>
      </w:r>
      <w:r w:rsidRPr="00DA2A49">
        <w:rPr>
          <w:rFonts w:ascii="Arial" w:hAnsi="Arial" w:cs="Arial"/>
          <w:spacing w:val="15"/>
          <w:sz w:val="18"/>
          <w:szCs w:val="18"/>
        </w:rPr>
        <w:t xml:space="preserve"> </w:t>
      </w:r>
      <w:r w:rsidRPr="00DA2A49">
        <w:rPr>
          <w:rFonts w:ascii="Arial" w:hAnsi="Arial" w:cs="Arial"/>
          <w:sz w:val="18"/>
          <w:szCs w:val="18"/>
        </w:rPr>
        <w:t>ou</w:t>
      </w:r>
      <w:r w:rsidRPr="00DA2A49">
        <w:rPr>
          <w:rFonts w:ascii="Arial" w:hAnsi="Arial" w:cs="Arial"/>
          <w:spacing w:val="15"/>
          <w:sz w:val="18"/>
          <w:szCs w:val="18"/>
        </w:rPr>
        <w:t xml:space="preserve"> </w:t>
      </w:r>
      <w:r w:rsidRPr="00DA2A49">
        <w:rPr>
          <w:rFonts w:ascii="Arial" w:hAnsi="Arial" w:cs="Arial"/>
          <w:sz w:val="18"/>
          <w:szCs w:val="18"/>
        </w:rPr>
        <w:t>da</w:t>
      </w:r>
      <w:r w:rsidRPr="00DA2A49">
        <w:rPr>
          <w:rFonts w:ascii="Arial" w:hAnsi="Arial" w:cs="Arial"/>
          <w:spacing w:val="15"/>
          <w:sz w:val="18"/>
          <w:szCs w:val="18"/>
        </w:rPr>
        <w:t xml:space="preserve"> </w:t>
      </w:r>
      <w:r w:rsidRPr="00DA2A49">
        <w:rPr>
          <w:rFonts w:ascii="Arial" w:hAnsi="Arial" w:cs="Arial"/>
          <w:sz w:val="18"/>
          <w:szCs w:val="18"/>
        </w:rPr>
        <w:t>Nota</w:t>
      </w:r>
      <w:r w:rsidRPr="00DA2A49">
        <w:rPr>
          <w:rFonts w:ascii="Arial" w:hAnsi="Arial" w:cs="Arial"/>
          <w:spacing w:val="1"/>
          <w:sz w:val="18"/>
          <w:szCs w:val="18"/>
        </w:rPr>
        <w:t xml:space="preserve"> </w:t>
      </w:r>
      <w:r w:rsidRPr="00DA2A49">
        <w:rPr>
          <w:rFonts w:ascii="Arial" w:hAnsi="Arial" w:cs="Arial"/>
          <w:sz w:val="18"/>
          <w:szCs w:val="18"/>
        </w:rPr>
        <w:t>de</w:t>
      </w:r>
      <w:r w:rsidRPr="00DA2A49">
        <w:rPr>
          <w:rFonts w:ascii="Arial" w:hAnsi="Arial" w:cs="Arial"/>
          <w:spacing w:val="1"/>
          <w:sz w:val="18"/>
          <w:szCs w:val="18"/>
        </w:rPr>
        <w:t xml:space="preserve"> </w:t>
      </w:r>
      <w:r w:rsidRPr="00DA2A49">
        <w:rPr>
          <w:rFonts w:ascii="Arial" w:hAnsi="Arial" w:cs="Arial"/>
          <w:sz w:val="18"/>
          <w:szCs w:val="18"/>
        </w:rPr>
        <w:t>Empenho</w:t>
      </w:r>
      <w:r w:rsidRPr="00DA2A49">
        <w:rPr>
          <w:rFonts w:ascii="Arial" w:hAnsi="Arial" w:cs="Arial"/>
          <w:spacing w:val="1"/>
          <w:sz w:val="18"/>
          <w:szCs w:val="18"/>
        </w:rPr>
        <w:t xml:space="preserve"> </w:t>
      </w:r>
      <w:r w:rsidRPr="00DA2A49">
        <w:rPr>
          <w:rFonts w:ascii="Arial" w:hAnsi="Arial" w:cs="Arial"/>
          <w:sz w:val="18"/>
          <w:szCs w:val="18"/>
        </w:rPr>
        <w:t>no</w:t>
      </w:r>
      <w:r w:rsidRPr="00DA2A49">
        <w:rPr>
          <w:rFonts w:ascii="Arial" w:hAnsi="Arial" w:cs="Arial"/>
          <w:spacing w:val="1"/>
          <w:sz w:val="18"/>
          <w:szCs w:val="18"/>
        </w:rPr>
        <w:t xml:space="preserve"> </w:t>
      </w:r>
      <w:r w:rsidRPr="00DA2A49">
        <w:rPr>
          <w:rFonts w:ascii="Arial" w:hAnsi="Arial" w:cs="Arial"/>
          <w:sz w:val="18"/>
          <w:szCs w:val="18"/>
        </w:rPr>
        <w:t>PNCP</w:t>
      </w:r>
      <w:r w:rsidRPr="00DA2A49">
        <w:rPr>
          <w:rFonts w:ascii="Arial" w:hAnsi="Arial" w:cs="Arial"/>
          <w:spacing w:val="1"/>
          <w:sz w:val="18"/>
          <w:szCs w:val="18"/>
        </w:rPr>
        <w:t xml:space="preserve"> </w:t>
      </w:r>
      <w:r w:rsidRPr="00DA2A49">
        <w:rPr>
          <w:rFonts w:ascii="Arial" w:hAnsi="Arial" w:cs="Arial"/>
          <w:sz w:val="18"/>
          <w:szCs w:val="18"/>
        </w:rPr>
        <w:t>e</w:t>
      </w:r>
      <w:r w:rsidRPr="00DA2A49">
        <w:rPr>
          <w:rFonts w:ascii="Arial" w:hAnsi="Arial" w:cs="Arial"/>
          <w:spacing w:val="1"/>
          <w:sz w:val="18"/>
          <w:szCs w:val="18"/>
        </w:rPr>
        <w:t xml:space="preserve"> </w:t>
      </w:r>
      <w:r w:rsidRPr="00DA2A49">
        <w:rPr>
          <w:rFonts w:ascii="Arial" w:hAnsi="Arial" w:cs="Arial"/>
          <w:sz w:val="18"/>
          <w:szCs w:val="18"/>
        </w:rPr>
        <w:t>em</w:t>
      </w:r>
      <w:r w:rsidRPr="00DA2A49">
        <w:rPr>
          <w:rFonts w:ascii="Arial" w:hAnsi="Arial" w:cs="Arial"/>
          <w:spacing w:val="1"/>
          <w:sz w:val="18"/>
          <w:szCs w:val="18"/>
        </w:rPr>
        <w:t xml:space="preserve"> </w:t>
      </w:r>
      <w:r w:rsidRPr="00DA2A49">
        <w:rPr>
          <w:rFonts w:ascii="Arial" w:hAnsi="Arial" w:cs="Arial"/>
          <w:sz w:val="18"/>
          <w:szCs w:val="18"/>
        </w:rPr>
        <w:t>https://</w:t>
      </w:r>
      <w:hyperlink r:id="rId111">
        <w:r w:rsidRPr="00DA2A49">
          <w:rPr>
            <w:rFonts w:ascii="Arial" w:hAnsi="Arial" w:cs="Arial"/>
            <w:sz w:val="18"/>
            <w:szCs w:val="18"/>
          </w:rPr>
          <w:t>www.hc.fm.usp.br/transparencia/index.php</w:t>
        </w:r>
      </w:hyperlink>
      <w:r w:rsidRPr="00DA2A49">
        <w:rPr>
          <w:rFonts w:ascii="Arial" w:hAnsi="Arial" w:cs="Arial"/>
          <w:spacing w:val="1"/>
          <w:sz w:val="18"/>
          <w:szCs w:val="18"/>
        </w:rPr>
        <w:t xml:space="preserve"> </w:t>
      </w:r>
      <w:r w:rsidRPr="00DA2A49">
        <w:rPr>
          <w:rFonts w:ascii="Arial" w:hAnsi="Arial" w:cs="Arial"/>
          <w:sz w:val="18"/>
          <w:szCs w:val="18"/>
        </w:rPr>
        <w:t>,</w:t>
      </w:r>
      <w:r w:rsidRPr="00DA2A49">
        <w:rPr>
          <w:rFonts w:ascii="Arial" w:hAnsi="Arial" w:cs="Arial"/>
          <w:spacing w:val="1"/>
          <w:sz w:val="18"/>
          <w:szCs w:val="18"/>
        </w:rPr>
        <w:t xml:space="preserve"> </w:t>
      </w:r>
      <w:r w:rsidRPr="00DA2A49">
        <w:rPr>
          <w:rFonts w:ascii="Arial" w:hAnsi="Arial" w:cs="Arial"/>
          <w:sz w:val="18"/>
          <w:szCs w:val="18"/>
        </w:rPr>
        <w:t>nas</w:t>
      </w:r>
      <w:r w:rsidRPr="00DA2A49">
        <w:rPr>
          <w:rFonts w:ascii="Arial" w:hAnsi="Arial" w:cs="Arial"/>
          <w:spacing w:val="1"/>
          <w:sz w:val="18"/>
          <w:szCs w:val="18"/>
        </w:rPr>
        <w:t xml:space="preserve"> </w:t>
      </w:r>
      <w:r w:rsidRPr="00DA2A49">
        <w:rPr>
          <w:rFonts w:ascii="Arial" w:hAnsi="Arial" w:cs="Arial"/>
          <w:sz w:val="18"/>
          <w:szCs w:val="18"/>
        </w:rPr>
        <w:t>condições</w:t>
      </w:r>
      <w:r w:rsidRPr="00DA2A49">
        <w:rPr>
          <w:rFonts w:ascii="Arial" w:hAnsi="Arial" w:cs="Arial"/>
          <w:spacing w:val="1"/>
          <w:sz w:val="18"/>
          <w:szCs w:val="18"/>
        </w:rPr>
        <w:t xml:space="preserve"> </w:t>
      </w:r>
      <w:r w:rsidRPr="00DA2A49">
        <w:rPr>
          <w:rFonts w:ascii="Arial" w:hAnsi="Arial" w:cs="Arial"/>
          <w:sz w:val="18"/>
          <w:szCs w:val="18"/>
        </w:rPr>
        <w:t>especificadas neste Termo de Referência. O prazo de entrega dos bens será agendado pela unidade</w:t>
      </w:r>
      <w:r w:rsidRPr="00DA2A49">
        <w:rPr>
          <w:rFonts w:ascii="Arial" w:hAnsi="Arial" w:cs="Arial"/>
          <w:spacing w:val="1"/>
          <w:sz w:val="18"/>
          <w:szCs w:val="18"/>
        </w:rPr>
        <w:t xml:space="preserve"> </w:t>
      </w:r>
      <w:r w:rsidRPr="00DA2A49">
        <w:rPr>
          <w:rFonts w:ascii="Arial" w:hAnsi="Arial" w:cs="Arial"/>
          <w:sz w:val="18"/>
          <w:szCs w:val="18"/>
        </w:rPr>
        <w:t>recebedora do HCFMUSP, por meio eletrônico, e o agendamento deverá observar o prazo de 5 (cinco) a</w:t>
      </w:r>
      <w:r w:rsidRPr="00DA2A49">
        <w:rPr>
          <w:rFonts w:ascii="Arial" w:hAnsi="Arial" w:cs="Arial"/>
          <w:spacing w:val="1"/>
          <w:sz w:val="18"/>
          <w:szCs w:val="18"/>
        </w:rPr>
        <w:t xml:space="preserve"> </w:t>
      </w:r>
      <w:r w:rsidRPr="00DA2A49">
        <w:rPr>
          <w:rFonts w:ascii="Arial" w:hAnsi="Arial" w:cs="Arial"/>
          <w:sz w:val="18"/>
          <w:szCs w:val="18"/>
        </w:rPr>
        <w:t>15 (quinze) dias corridos, contados do dia útil posterior ao envio da notificação do agendamento.</w:t>
      </w:r>
    </w:p>
    <w:p w:rsidR="00DA2A49" w:rsidRPr="00DA2A49" w:rsidRDefault="00DA2A49" w:rsidP="00DA2A49">
      <w:pPr>
        <w:pStyle w:val="Corpodetexto"/>
        <w:spacing w:before="10"/>
        <w:rPr>
          <w:rFonts w:ascii="Arial" w:hAnsi="Arial" w:cs="Arial"/>
          <w:sz w:val="18"/>
          <w:szCs w:val="18"/>
        </w:rPr>
      </w:pPr>
    </w:p>
    <w:p w:rsidR="00DA2A49" w:rsidRPr="00DA2A49" w:rsidRDefault="00DA2A49" w:rsidP="00520F13">
      <w:pPr>
        <w:pStyle w:val="PargrafodaLista"/>
        <w:numPr>
          <w:ilvl w:val="1"/>
          <w:numId w:val="28"/>
        </w:numPr>
        <w:tabs>
          <w:tab w:val="left" w:pos="584"/>
        </w:tabs>
        <w:ind w:left="583" w:right="0" w:hanging="390"/>
        <w:rPr>
          <w:rFonts w:ascii="Arial" w:hAnsi="Arial" w:cs="Arial"/>
          <w:sz w:val="18"/>
          <w:szCs w:val="18"/>
        </w:rPr>
      </w:pPr>
      <w:r w:rsidRPr="00DA2A49">
        <w:rPr>
          <w:rFonts w:ascii="Arial" w:hAnsi="Arial" w:cs="Arial"/>
          <w:sz w:val="18"/>
          <w:szCs w:val="18"/>
        </w:rPr>
        <w:t>Prazo de validade do(s) produto(s):</w:t>
      </w:r>
    </w:p>
    <w:p w:rsidR="00DA2A49" w:rsidRPr="00DA2A49" w:rsidRDefault="00DA2A49" w:rsidP="00DA2A49">
      <w:pPr>
        <w:jc w:val="both"/>
        <w:rPr>
          <w:rFonts w:ascii="Arial" w:hAnsi="Arial" w:cs="Arial"/>
          <w:sz w:val="18"/>
          <w:szCs w:val="18"/>
        </w:rPr>
        <w:sectPr w:rsidR="00DA2A49" w:rsidRPr="00DA2A49">
          <w:headerReference w:type="default" r:id="rId112"/>
          <w:pgSz w:w="11910" w:h="16840"/>
          <w:pgMar w:top="660" w:right="819" w:bottom="780" w:left="1060" w:header="469" w:footer="588" w:gutter="0"/>
          <w:cols w:space="720"/>
        </w:sectPr>
      </w:pPr>
    </w:p>
    <w:p w:rsidR="00DA2A49" w:rsidRPr="00DA2A49" w:rsidRDefault="00DA2A49" w:rsidP="00DA2A49">
      <w:pPr>
        <w:pStyle w:val="Corpodetexto"/>
        <w:rPr>
          <w:rFonts w:ascii="Arial" w:hAnsi="Arial" w:cs="Arial"/>
          <w:sz w:val="18"/>
          <w:szCs w:val="18"/>
        </w:rPr>
      </w:pPr>
    </w:p>
    <w:p w:rsidR="00DA2A49" w:rsidRPr="00DA2A49" w:rsidRDefault="00DA2A49" w:rsidP="00DA2A49">
      <w:pPr>
        <w:pStyle w:val="Corpodetexto"/>
        <w:rPr>
          <w:rFonts w:ascii="Arial" w:hAnsi="Arial" w:cs="Arial"/>
          <w:sz w:val="18"/>
          <w:szCs w:val="18"/>
        </w:rPr>
      </w:pPr>
    </w:p>
    <w:p w:rsidR="00DA2A49" w:rsidRPr="00DA2A49" w:rsidRDefault="00DA2A49" w:rsidP="00DA2A49">
      <w:pPr>
        <w:pStyle w:val="Corpodetexto"/>
        <w:spacing w:before="9"/>
        <w:rPr>
          <w:rFonts w:ascii="Arial" w:hAnsi="Arial" w:cs="Arial"/>
          <w:sz w:val="18"/>
          <w:szCs w:val="18"/>
        </w:rPr>
      </w:pPr>
    </w:p>
    <w:p w:rsidR="00DA2A49" w:rsidRPr="00DA2A49" w:rsidRDefault="00DA2A49" w:rsidP="00520F13">
      <w:pPr>
        <w:pStyle w:val="PargrafodaLista"/>
        <w:numPr>
          <w:ilvl w:val="0"/>
          <w:numId w:val="27"/>
        </w:numPr>
        <w:tabs>
          <w:tab w:val="left" w:pos="439"/>
        </w:tabs>
        <w:spacing w:line="321" w:lineRule="auto"/>
        <w:ind w:right="434" w:firstLine="0"/>
        <w:rPr>
          <w:rFonts w:ascii="Arial" w:hAnsi="Arial" w:cs="Arial"/>
          <w:sz w:val="18"/>
          <w:szCs w:val="18"/>
        </w:rPr>
      </w:pPr>
      <w:r w:rsidRPr="00DA2A49">
        <w:rPr>
          <w:rFonts w:ascii="Arial" w:hAnsi="Arial" w:cs="Arial"/>
          <w:sz w:val="18"/>
          <w:szCs w:val="18"/>
        </w:rPr>
        <w:t>Caso, durante o fornecimento, o produto para saúde objeto do presente expediente seja bloqueado</w:t>
      </w:r>
      <w:r w:rsidRPr="00DA2A49">
        <w:rPr>
          <w:rFonts w:ascii="Arial" w:hAnsi="Arial" w:cs="Arial"/>
          <w:spacing w:val="1"/>
          <w:sz w:val="18"/>
          <w:szCs w:val="18"/>
        </w:rPr>
        <w:t xml:space="preserve"> </w:t>
      </w:r>
      <w:r w:rsidRPr="00DA2A49">
        <w:rPr>
          <w:rFonts w:ascii="Arial" w:hAnsi="Arial" w:cs="Arial"/>
          <w:sz w:val="18"/>
          <w:szCs w:val="18"/>
        </w:rPr>
        <w:t>para uso pela Autoridade Sanitária, fica o fornecedor obrigado a efetuar um cronograma de troca e</w:t>
      </w:r>
      <w:r w:rsidRPr="00DA2A49">
        <w:rPr>
          <w:rFonts w:ascii="Arial" w:hAnsi="Arial" w:cs="Arial"/>
          <w:spacing w:val="1"/>
          <w:sz w:val="18"/>
          <w:szCs w:val="18"/>
        </w:rPr>
        <w:t xml:space="preserve"> </w:t>
      </w:r>
      <w:r w:rsidRPr="00DA2A49">
        <w:rPr>
          <w:rFonts w:ascii="Arial" w:hAnsi="Arial" w:cs="Arial"/>
          <w:sz w:val="18"/>
          <w:szCs w:val="18"/>
        </w:rPr>
        <w:t>substituição</w:t>
      </w:r>
      <w:r w:rsidRPr="00DA2A49">
        <w:rPr>
          <w:rFonts w:ascii="Arial" w:hAnsi="Arial" w:cs="Arial"/>
          <w:spacing w:val="20"/>
          <w:sz w:val="18"/>
          <w:szCs w:val="18"/>
        </w:rPr>
        <w:t xml:space="preserve"> </w:t>
      </w:r>
      <w:r w:rsidRPr="00DA2A49">
        <w:rPr>
          <w:rFonts w:ascii="Arial" w:hAnsi="Arial" w:cs="Arial"/>
          <w:sz w:val="18"/>
          <w:szCs w:val="18"/>
        </w:rPr>
        <w:t>do</w:t>
      </w:r>
      <w:r w:rsidRPr="00DA2A49">
        <w:rPr>
          <w:rFonts w:ascii="Arial" w:hAnsi="Arial" w:cs="Arial"/>
          <w:spacing w:val="20"/>
          <w:sz w:val="18"/>
          <w:szCs w:val="18"/>
        </w:rPr>
        <w:t xml:space="preserve"> </w:t>
      </w:r>
      <w:r w:rsidRPr="00DA2A49">
        <w:rPr>
          <w:rFonts w:ascii="Arial" w:hAnsi="Arial" w:cs="Arial"/>
          <w:sz w:val="18"/>
          <w:szCs w:val="18"/>
        </w:rPr>
        <w:t>produto,</w:t>
      </w:r>
      <w:r w:rsidRPr="00DA2A49">
        <w:rPr>
          <w:rFonts w:ascii="Arial" w:hAnsi="Arial" w:cs="Arial"/>
          <w:spacing w:val="20"/>
          <w:sz w:val="18"/>
          <w:szCs w:val="18"/>
        </w:rPr>
        <w:t xml:space="preserve"> </w:t>
      </w:r>
      <w:r w:rsidRPr="00DA2A49">
        <w:rPr>
          <w:rFonts w:ascii="Arial" w:hAnsi="Arial" w:cs="Arial"/>
          <w:sz w:val="18"/>
          <w:szCs w:val="18"/>
        </w:rPr>
        <w:t>com</w:t>
      </w:r>
      <w:r w:rsidRPr="00DA2A49">
        <w:rPr>
          <w:rFonts w:ascii="Arial" w:hAnsi="Arial" w:cs="Arial"/>
          <w:spacing w:val="20"/>
          <w:sz w:val="18"/>
          <w:szCs w:val="18"/>
        </w:rPr>
        <w:t xml:space="preserve"> </w:t>
      </w:r>
      <w:r w:rsidRPr="00DA2A49">
        <w:rPr>
          <w:rFonts w:ascii="Arial" w:hAnsi="Arial" w:cs="Arial"/>
          <w:sz w:val="18"/>
          <w:szCs w:val="18"/>
        </w:rPr>
        <w:t>cada</w:t>
      </w:r>
      <w:r w:rsidRPr="00DA2A49">
        <w:rPr>
          <w:rFonts w:ascii="Arial" w:hAnsi="Arial" w:cs="Arial"/>
          <w:spacing w:val="20"/>
          <w:sz w:val="18"/>
          <w:szCs w:val="18"/>
        </w:rPr>
        <w:t xml:space="preserve"> </w:t>
      </w:r>
      <w:r w:rsidRPr="00DA2A49">
        <w:rPr>
          <w:rFonts w:ascii="Arial" w:hAnsi="Arial" w:cs="Arial"/>
          <w:sz w:val="18"/>
          <w:szCs w:val="18"/>
        </w:rPr>
        <w:t>unidade</w:t>
      </w:r>
      <w:r w:rsidRPr="00DA2A49">
        <w:rPr>
          <w:rFonts w:ascii="Arial" w:hAnsi="Arial" w:cs="Arial"/>
          <w:spacing w:val="20"/>
          <w:sz w:val="18"/>
          <w:szCs w:val="18"/>
        </w:rPr>
        <w:t xml:space="preserve"> </w:t>
      </w:r>
      <w:r w:rsidRPr="00DA2A49">
        <w:rPr>
          <w:rFonts w:ascii="Arial" w:hAnsi="Arial" w:cs="Arial"/>
          <w:sz w:val="18"/>
          <w:szCs w:val="18"/>
        </w:rPr>
        <w:t>do</w:t>
      </w:r>
      <w:r w:rsidRPr="00DA2A49">
        <w:rPr>
          <w:rFonts w:ascii="Arial" w:hAnsi="Arial" w:cs="Arial"/>
          <w:spacing w:val="20"/>
          <w:sz w:val="18"/>
          <w:szCs w:val="18"/>
        </w:rPr>
        <w:t xml:space="preserve"> </w:t>
      </w:r>
      <w:r w:rsidRPr="00DA2A49">
        <w:rPr>
          <w:rFonts w:ascii="Arial" w:hAnsi="Arial" w:cs="Arial"/>
          <w:sz w:val="18"/>
          <w:szCs w:val="18"/>
        </w:rPr>
        <w:t>HCFMUSP,</w:t>
      </w:r>
      <w:r w:rsidRPr="00DA2A49">
        <w:rPr>
          <w:rFonts w:ascii="Arial" w:hAnsi="Arial" w:cs="Arial"/>
          <w:spacing w:val="20"/>
          <w:sz w:val="18"/>
          <w:szCs w:val="18"/>
        </w:rPr>
        <w:t xml:space="preserve"> </w:t>
      </w:r>
      <w:r w:rsidRPr="00DA2A49">
        <w:rPr>
          <w:rFonts w:ascii="Arial" w:hAnsi="Arial" w:cs="Arial"/>
          <w:sz w:val="18"/>
          <w:szCs w:val="18"/>
        </w:rPr>
        <w:t>de</w:t>
      </w:r>
      <w:r w:rsidRPr="00DA2A49">
        <w:rPr>
          <w:rFonts w:ascii="Arial" w:hAnsi="Arial" w:cs="Arial"/>
          <w:spacing w:val="20"/>
          <w:sz w:val="18"/>
          <w:szCs w:val="18"/>
        </w:rPr>
        <w:t xml:space="preserve"> </w:t>
      </w:r>
      <w:r w:rsidRPr="00DA2A49">
        <w:rPr>
          <w:rFonts w:ascii="Arial" w:hAnsi="Arial" w:cs="Arial"/>
          <w:sz w:val="18"/>
          <w:szCs w:val="18"/>
        </w:rPr>
        <w:t>forma</w:t>
      </w:r>
      <w:r w:rsidRPr="00DA2A49">
        <w:rPr>
          <w:rFonts w:ascii="Arial" w:hAnsi="Arial" w:cs="Arial"/>
          <w:spacing w:val="20"/>
          <w:sz w:val="18"/>
          <w:szCs w:val="18"/>
        </w:rPr>
        <w:t xml:space="preserve"> </w:t>
      </w:r>
      <w:r w:rsidRPr="00DA2A49">
        <w:rPr>
          <w:rFonts w:ascii="Arial" w:hAnsi="Arial" w:cs="Arial"/>
          <w:sz w:val="18"/>
          <w:szCs w:val="18"/>
        </w:rPr>
        <w:t>descentralizada,</w:t>
      </w:r>
      <w:r w:rsidRPr="00DA2A49">
        <w:rPr>
          <w:rFonts w:ascii="Arial" w:hAnsi="Arial" w:cs="Arial"/>
          <w:spacing w:val="20"/>
          <w:sz w:val="18"/>
          <w:szCs w:val="18"/>
        </w:rPr>
        <w:t xml:space="preserve"> </w:t>
      </w:r>
      <w:r w:rsidRPr="00DA2A49">
        <w:rPr>
          <w:rFonts w:ascii="Arial" w:hAnsi="Arial" w:cs="Arial"/>
          <w:sz w:val="18"/>
          <w:szCs w:val="18"/>
        </w:rPr>
        <w:t>em</w:t>
      </w:r>
      <w:r w:rsidRPr="00DA2A49">
        <w:rPr>
          <w:rFonts w:ascii="Arial" w:hAnsi="Arial" w:cs="Arial"/>
          <w:spacing w:val="20"/>
          <w:sz w:val="18"/>
          <w:szCs w:val="18"/>
        </w:rPr>
        <w:t xml:space="preserve"> </w:t>
      </w:r>
      <w:r w:rsidRPr="00DA2A49">
        <w:rPr>
          <w:rFonts w:ascii="Arial" w:hAnsi="Arial" w:cs="Arial"/>
          <w:sz w:val="18"/>
          <w:szCs w:val="18"/>
        </w:rPr>
        <w:t>um</w:t>
      </w:r>
      <w:r w:rsidRPr="00DA2A49">
        <w:rPr>
          <w:rFonts w:ascii="Arial" w:hAnsi="Arial" w:cs="Arial"/>
          <w:spacing w:val="20"/>
          <w:sz w:val="18"/>
          <w:szCs w:val="18"/>
        </w:rPr>
        <w:t xml:space="preserve"> </w:t>
      </w:r>
      <w:r w:rsidRPr="00DA2A49">
        <w:rPr>
          <w:rFonts w:ascii="Arial" w:hAnsi="Arial" w:cs="Arial"/>
          <w:sz w:val="18"/>
          <w:szCs w:val="18"/>
        </w:rPr>
        <w:t>prazo</w:t>
      </w:r>
      <w:r w:rsidRPr="00DA2A49">
        <w:rPr>
          <w:rFonts w:ascii="Arial" w:hAnsi="Arial" w:cs="Arial"/>
          <w:spacing w:val="20"/>
          <w:sz w:val="18"/>
          <w:szCs w:val="18"/>
        </w:rPr>
        <w:t xml:space="preserve"> </w:t>
      </w:r>
      <w:r w:rsidRPr="00DA2A49">
        <w:rPr>
          <w:rFonts w:ascii="Arial" w:hAnsi="Arial" w:cs="Arial"/>
          <w:sz w:val="18"/>
          <w:szCs w:val="18"/>
        </w:rPr>
        <w:t>de</w:t>
      </w:r>
    </w:p>
    <w:p w:rsidR="00DA2A49" w:rsidRPr="00DA2A49" w:rsidRDefault="00DA2A49" w:rsidP="00DA2A49">
      <w:pPr>
        <w:pStyle w:val="Corpodetexto"/>
        <w:spacing w:before="2" w:line="321" w:lineRule="auto"/>
        <w:ind w:left="194" w:right="435"/>
        <w:jc w:val="both"/>
        <w:rPr>
          <w:rFonts w:ascii="Arial" w:hAnsi="Arial" w:cs="Arial"/>
          <w:sz w:val="18"/>
          <w:szCs w:val="18"/>
        </w:rPr>
      </w:pPr>
      <w:r w:rsidRPr="00DA2A49">
        <w:rPr>
          <w:rFonts w:ascii="Arial" w:hAnsi="Arial" w:cs="Arial"/>
          <w:sz w:val="18"/>
          <w:szCs w:val="18"/>
        </w:rPr>
        <w:t>24</w:t>
      </w:r>
      <w:r w:rsidRPr="00DA2A49">
        <w:rPr>
          <w:rFonts w:ascii="Arial" w:hAnsi="Arial" w:cs="Arial"/>
          <w:spacing w:val="1"/>
          <w:sz w:val="18"/>
          <w:szCs w:val="18"/>
        </w:rPr>
        <w:t xml:space="preserve"> </w:t>
      </w:r>
      <w:r w:rsidRPr="00DA2A49">
        <w:rPr>
          <w:rFonts w:ascii="Arial" w:hAnsi="Arial" w:cs="Arial"/>
          <w:sz w:val="18"/>
          <w:szCs w:val="18"/>
        </w:rPr>
        <w:t>(vinte</w:t>
      </w:r>
      <w:r w:rsidRPr="00DA2A49">
        <w:rPr>
          <w:rFonts w:ascii="Arial" w:hAnsi="Arial" w:cs="Arial"/>
          <w:spacing w:val="1"/>
          <w:sz w:val="18"/>
          <w:szCs w:val="18"/>
        </w:rPr>
        <w:t xml:space="preserve"> </w:t>
      </w:r>
      <w:r w:rsidRPr="00DA2A49">
        <w:rPr>
          <w:rFonts w:ascii="Arial" w:hAnsi="Arial" w:cs="Arial"/>
          <w:sz w:val="18"/>
          <w:szCs w:val="18"/>
        </w:rPr>
        <w:t>e</w:t>
      </w:r>
      <w:r w:rsidRPr="00DA2A49">
        <w:rPr>
          <w:rFonts w:ascii="Arial" w:hAnsi="Arial" w:cs="Arial"/>
          <w:spacing w:val="1"/>
          <w:sz w:val="18"/>
          <w:szCs w:val="18"/>
        </w:rPr>
        <w:t xml:space="preserve"> </w:t>
      </w:r>
      <w:r w:rsidRPr="00DA2A49">
        <w:rPr>
          <w:rFonts w:ascii="Arial" w:hAnsi="Arial" w:cs="Arial"/>
          <w:sz w:val="18"/>
          <w:szCs w:val="18"/>
        </w:rPr>
        <w:t>quatro)</w:t>
      </w:r>
      <w:r w:rsidRPr="00DA2A49">
        <w:rPr>
          <w:rFonts w:ascii="Arial" w:hAnsi="Arial" w:cs="Arial"/>
          <w:spacing w:val="1"/>
          <w:sz w:val="18"/>
          <w:szCs w:val="18"/>
        </w:rPr>
        <w:t xml:space="preserve"> </w:t>
      </w:r>
      <w:r w:rsidRPr="00DA2A49">
        <w:rPr>
          <w:rFonts w:ascii="Arial" w:hAnsi="Arial" w:cs="Arial"/>
          <w:sz w:val="18"/>
          <w:szCs w:val="18"/>
        </w:rPr>
        <w:t>horas</w:t>
      </w:r>
      <w:r w:rsidRPr="00DA2A49">
        <w:rPr>
          <w:rFonts w:ascii="Arial" w:hAnsi="Arial" w:cs="Arial"/>
          <w:spacing w:val="1"/>
          <w:sz w:val="18"/>
          <w:szCs w:val="18"/>
        </w:rPr>
        <w:t xml:space="preserve"> </w:t>
      </w:r>
      <w:r w:rsidRPr="00DA2A49">
        <w:rPr>
          <w:rFonts w:ascii="Arial" w:hAnsi="Arial" w:cs="Arial"/>
          <w:sz w:val="18"/>
          <w:szCs w:val="18"/>
        </w:rPr>
        <w:t>a</w:t>
      </w:r>
      <w:r w:rsidRPr="00DA2A49">
        <w:rPr>
          <w:rFonts w:ascii="Arial" w:hAnsi="Arial" w:cs="Arial"/>
          <w:spacing w:val="1"/>
          <w:sz w:val="18"/>
          <w:szCs w:val="18"/>
        </w:rPr>
        <w:t xml:space="preserve"> </w:t>
      </w:r>
      <w:r w:rsidRPr="00DA2A49">
        <w:rPr>
          <w:rFonts w:ascii="Arial" w:hAnsi="Arial" w:cs="Arial"/>
          <w:sz w:val="18"/>
          <w:szCs w:val="18"/>
        </w:rPr>
        <w:t>partir</w:t>
      </w:r>
      <w:r w:rsidRPr="00DA2A49">
        <w:rPr>
          <w:rFonts w:ascii="Arial" w:hAnsi="Arial" w:cs="Arial"/>
          <w:spacing w:val="1"/>
          <w:sz w:val="18"/>
          <w:szCs w:val="18"/>
        </w:rPr>
        <w:t xml:space="preserve"> </w:t>
      </w:r>
      <w:r w:rsidRPr="00DA2A49">
        <w:rPr>
          <w:rFonts w:ascii="Arial" w:hAnsi="Arial" w:cs="Arial"/>
          <w:sz w:val="18"/>
          <w:szCs w:val="18"/>
        </w:rPr>
        <w:t>da</w:t>
      </w:r>
      <w:r w:rsidRPr="00DA2A49">
        <w:rPr>
          <w:rFonts w:ascii="Arial" w:hAnsi="Arial" w:cs="Arial"/>
          <w:spacing w:val="1"/>
          <w:sz w:val="18"/>
          <w:szCs w:val="18"/>
        </w:rPr>
        <w:t xml:space="preserve"> </w:t>
      </w:r>
      <w:r w:rsidRPr="00DA2A49">
        <w:rPr>
          <w:rFonts w:ascii="Arial" w:hAnsi="Arial" w:cs="Arial"/>
          <w:sz w:val="18"/>
          <w:szCs w:val="18"/>
        </w:rPr>
        <w:t>notificação</w:t>
      </w:r>
      <w:r w:rsidRPr="00DA2A49">
        <w:rPr>
          <w:rFonts w:ascii="Arial" w:hAnsi="Arial" w:cs="Arial"/>
          <w:spacing w:val="1"/>
          <w:sz w:val="18"/>
          <w:szCs w:val="18"/>
        </w:rPr>
        <w:t xml:space="preserve"> </w:t>
      </w:r>
      <w:r w:rsidRPr="00DA2A49">
        <w:rPr>
          <w:rFonts w:ascii="Arial" w:hAnsi="Arial" w:cs="Arial"/>
          <w:sz w:val="18"/>
          <w:szCs w:val="18"/>
        </w:rPr>
        <w:t>do</w:t>
      </w:r>
      <w:r w:rsidRPr="00DA2A49">
        <w:rPr>
          <w:rFonts w:ascii="Arial" w:hAnsi="Arial" w:cs="Arial"/>
          <w:spacing w:val="1"/>
          <w:sz w:val="18"/>
          <w:szCs w:val="18"/>
        </w:rPr>
        <w:t xml:space="preserve"> </w:t>
      </w:r>
      <w:r w:rsidRPr="00DA2A49">
        <w:rPr>
          <w:rFonts w:ascii="Arial" w:hAnsi="Arial" w:cs="Arial"/>
          <w:sz w:val="18"/>
          <w:szCs w:val="18"/>
        </w:rPr>
        <w:t>Núcleo</w:t>
      </w:r>
      <w:r w:rsidRPr="00DA2A49">
        <w:rPr>
          <w:rFonts w:ascii="Arial" w:hAnsi="Arial" w:cs="Arial"/>
          <w:spacing w:val="1"/>
          <w:sz w:val="18"/>
          <w:szCs w:val="18"/>
        </w:rPr>
        <w:t xml:space="preserve"> </w:t>
      </w:r>
      <w:r w:rsidRPr="00DA2A49">
        <w:rPr>
          <w:rFonts w:ascii="Arial" w:hAnsi="Arial" w:cs="Arial"/>
          <w:sz w:val="18"/>
          <w:szCs w:val="18"/>
        </w:rPr>
        <w:t>de</w:t>
      </w:r>
      <w:r w:rsidRPr="00DA2A49">
        <w:rPr>
          <w:rFonts w:ascii="Arial" w:hAnsi="Arial" w:cs="Arial"/>
          <w:spacing w:val="1"/>
          <w:sz w:val="18"/>
          <w:szCs w:val="18"/>
        </w:rPr>
        <w:t xml:space="preserve"> </w:t>
      </w:r>
      <w:r w:rsidRPr="00DA2A49">
        <w:rPr>
          <w:rFonts w:ascii="Arial" w:hAnsi="Arial" w:cs="Arial"/>
          <w:sz w:val="18"/>
          <w:szCs w:val="18"/>
        </w:rPr>
        <w:t>Infraestrutura</w:t>
      </w:r>
      <w:r w:rsidRPr="00DA2A49">
        <w:rPr>
          <w:rFonts w:ascii="Arial" w:hAnsi="Arial" w:cs="Arial"/>
          <w:spacing w:val="1"/>
          <w:sz w:val="18"/>
          <w:szCs w:val="18"/>
        </w:rPr>
        <w:t xml:space="preserve"> </w:t>
      </w:r>
      <w:r w:rsidRPr="00DA2A49">
        <w:rPr>
          <w:rFonts w:ascii="Arial" w:hAnsi="Arial" w:cs="Arial"/>
          <w:sz w:val="18"/>
          <w:szCs w:val="18"/>
        </w:rPr>
        <w:t>e</w:t>
      </w:r>
      <w:r w:rsidRPr="00DA2A49">
        <w:rPr>
          <w:rFonts w:ascii="Arial" w:hAnsi="Arial" w:cs="Arial"/>
          <w:spacing w:val="1"/>
          <w:sz w:val="18"/>
          <w:szCs w:val="18"/>
        </w:rPr>
        <w:t xml:space="preserve"> </w:t>
      </w:r>
      <w:r w:rsidRPr="00DA2A49">
        <w:rPr>
          <w:rFonts w:ascii="Arial" w:hAnsi="Arial" w:cs="Arial"/>
          <w:sz w:val="18"/>
          <w:szCs w:val="18"/>
        </w:rPr>
        <w:t>Logística</w:t>
      </w:r>
      <w:r w:rsidRPr="00DA2A49">
        <w:rPr>
          <w:rFonts w:ascii="Arial" w:hAnsi="Arial" w:cs="Arial"/>
          <w:spacing w:val="55"/>
          <w:sz w:val="18"/>
          <w:szCs w:val="18"/>
        </w:rPr>
        <w:t xml:space="preserve"> </w:t>
      </w:r>
      <w:r w:rsidRPr="00DA2A49">
        <w:rPr>
          <w:rFonts w:ascii="Arial" w:hAnsi="Arial" w:cs="Arial"/>
          <w:sz w:val="18"/>
          <w:szCs w:val="18"/>
        </w:rPr>
        <w:t>-</w:t>
      </w:r>
      <w:r w:rsidRPr="00DA2A49">
        <w:rPr>
          <w:rFonts w:ascii="Arial" w:hAnsi="Arial" w:cs="Arial"/>
          <w:spacing w:val="56"/>
          <w:sz w:val="18"/>
          <w:szCs w:val="18"/>
        </w:rPr>
        <w:t xml:space="preserve"> </w:t>
      </w:r>
      <w:r w:rsidRPr="00DA2A49">
        <w:rPr>
          <w:rFonts w:ascii="Arial" w:hAnsi="Arial" w:cs="Arial"/>
          <w:sz w:val="18"/>
          <w:szCs w:val="18"/>
        </w:rPr>
        <w:t>NILO,</w:t>
      </w:r>
      <w:r w:rsidRPr="00DA2A49">
        <w:rPr>
          <w:rFonts w:ascii="Arial" w:hAnsi="Arial" w:cs="Arial"/>
          <w:spacing w:val="1"/>
          <w:sz w:val="18"/>
          <w:szCs w:val="18"/>
        </w:rPr>
        <w:t xml:space="preserve"> </w:t>
      </w:r>
      <w:r w:rsidRPr="00DA2A49">
        <w:rPr>
          <w:rFonts w:ascii="Arial" w:hAnsi="Arial" w:cs="Arial"/>
          <w:sz w:val="18"/>
          <w:szCs w:val="18"/>
        </w:rPr>
        <w:t>garantindo o abastecimento da unidade para assistência e a não utilização do produto bloqueado.</w:t>
      </w:r>
    </w:p>
    <w:p w:rsidR="00DA2A49" w:rsidRPr="00DA2A49" w:rsidRDefault="00DA2A49" w:rsidP="00DA2A49">
      <w:pPr>
        <w:pStyle w:val="Corpodetexto"/>
        <w:spacing w:before="8"/>
        <w:rPr>
          <w:rFonts w:ascii="Arial" w:hAnsi="Arial" w:cs="Arial"/>
          <w:sz w:val="18"/>
          <w:szCs w:val="18"/>
        </w:rPr>
      </w:pPr>
    </w:p>
    <w:p w:rsidR="00DA2A49" w:rsidRPr="00DA2A49" w:rsidRDefault="00DA2A49" w:rsidP="00520F13">
      <w:pPr>
        <w:pStyle w:val="PargrafodaLista"/>
        <w:numPr>
          <w:ilvl w:val="0"/>
          <w:numId w:val="27"/>
        </w:numPr>
        <w:tabs>
          <w:tab w:val="left" w:pos="432"/>
        </w:tabs>
        <w:spacing w:line="321" w:lineRule="auto"/>
        <w:ind w:right="434" w:firstLine="0"/>
        <w:rPr>
          <w:rFonts w:ascii="Arial" w:hAnsi="Arial" w:cs="Arial"/>
          <w:sz w:val="18"/>
          <w:szCs w:val="18"/>
        </w:rPr>
      </w:pPr>
      <w:r w:rsidRPr="00DA2A49">
        <w:rPr>
          <w:rFonts w:ascii="Arial" w:hAnsi="Arial" w:cs="Arial"/>
          <w:sz w:val="18"/>
          <w:szCs w:val="18"/>
        </w:rPr>
        <w:t>O recolhimento do produto, bem como sua troca, deverá ocorrer diretamente nos pontos de entrega,</w:t>
      </w:r>
      <w:r w:rsidRPr="00DA2A49">
        <w:rPr>
          <w:rFonts w:ascii="Arial" w:hAnsi="Arial" w:cs="Arial"/>
          <w:spacing w:val="1"/>
          <w:sz w:val="18"/>
          <w:szCs w:val="18"/>
        </w:rPr>
        <w:t xml:space="preserve"> </w:t>
      </w:r>
      <w:r w:rsidRPr="00DA2A49">
        <w:rPr>
          <w:rFonts w:ascii="Arial" w:hAnsi="Arial" w:cs="Arial"/>
          <w:sz w:val="18"/>
          <w:szCs w:val="18"/>
        </w:rPr>
        <w:t>sendo o produto substituto de mesma especificação técnica, já pré-aprovado pelo Grupo Técnico de</w:t>
      </w:r>
      <w:r w:rsidRPr="00DA2A49">
        <w:rPr>
          <w:rFonts w:ascii="Arial" w:hAnsi="Arial" w:cs="Arial"/>
          <w:spacing w:val="1"/>
          <w:sz w:val="18"/>
          <w:szCs w:val="18"/>
        </w:rPr>
        <w:t xml:space="preserve"> </w:t>
      </w:r>
      <w:r w:rsidRPr="00DA2A49">
        <w:rPr>
          <w:rFonts w:ascii="Arial" w:hAnsi="Arial" w:cs="Arial"/>
          <w:sz w:val="18"/>
          <w:szCs w:val="18"/>
        </w:rPr>
        <w:t>Avaliação de Materiais do HCFMUSP e que esteja devidamente regularizado (registrado ou cadastrado)</w:t>
      </w:r>
      <w:r w:rsidRPr="00DA2A49">
        <w:rPr>
          <w:rFonts w:ascii="Arial" w:hAnsi="Arial" w:cs="Arial"/>
          <w:spacing w:val="1"/>
          <w:sz w:val="18"/>
          <w:szCs w:val="18"/>
        </w:rPr>
        <w:t xml:space="preserve"> </w:t>
      </w:r>
      <w:r w:rsidRPr="00DA2A49">
        <w:rPr>
          <w:rFonts w:ascii="Arial" w:hAnsi="Arial" w:cs="Arial"/>
          <w:sz w:val="18"/>
          <w:szCs w:val="18"/>
        </w:rPr>
        <w:t>junto à Autoridade Sanitária/Ministério da Saúde</w:t>
      </w:r>
    </w:p>
    <w:p w:rsidR="00DA2A49" w:rsidRPr="00DA2A49" w:rsidRDefault="00DA2A49" w:rsidP="00DA2A49">
      <w:pPr>
        <w:pStyle w:val="Corpodetexto"/>
        <w:spacing w:before="10"/>
        <w:rPr>
          <w:rFonts w:ascii="Arial" w:hAnsi="Arial" w:cs="Arial"/>
          <w:sz w:val="18"/>
          <w:szCs w:val="18"/>
        </w:rPr>
      </w:pPr>
    </w:p>
    <w:p w:rsidR="00DA2A49" w:rsidRPr="00DA2A49" w:rsidRDefault="00DA2A49" w:rsidP="00520F13">
      <w:pPr>
        <w:pStyle w:val="PargrafodaLista"/>
        <w:numPr>
          <w:ilvl w:val="1"/>
          <w:numId w:val="28"/>
        </w:numPr>
        <w:tabs>
          <w:tab w:val="left" w:pos="644"/>
        </w:tabs>
        <w:spacing w:line="321" w:lineRule="auto"/>
        <w:ind w:right="434" w:firstLine="0"/>
        <w:rPr>
          <w:rFonts w:ascii="Arial" w:hAnsi="Arial" w:cs="Arial"/>
          <w:sz w:val="18"/>
          <w:szCs w:val="18"/>
        </w:rPr>
      </w:pPr>
      <w:r w:rsidRPr="00DA2A49">
        <w:rPr>
          <w:rFonts w:ascii="Arial" w:hAnsi="Arial" w:cs="Arial"/>
          <w:sz w:val="18"/>
          <w:szCs w:val="18"/>
        </w:rPr>
        <w:t>Os</w:t>
      </w:r>
      <w:r w:rsidRPr="00DA2A49">
        <w:rPr>
          <w:rFonts w:ascii="Arial" w:hAnsi="Arial" w:cs="Arial"/>
          <w:spacing w:val="1"/>
          <w:sz w:val="18"/>
          <w:szCs w:val="18"/>
        </w:rPr>
        <w:t xml:space="preserve"> </w:t>
      </w:r>
      <w:r w:rsidRPr="00DA2A49">
        <w:rPr>
          <w:rFonts w:ascii="Arial" w:hAnsi="Arial" w:cs="Arial"/>
          <w:sz w:val="18"/>
          <w:szCs w:val="18"/>
        </w:rPr>
        <w:t>bens</w:t>
      </w:r>
      <w:r w:rsidRPr="00DA2A49">
        <w:rPr>
          <w:rFonts w:ascii="Arial" w:hAnsi="Arial" w:cs="Arial"/>
          <w:spacing w:val="1"/>
          <w:sz w:val="18"/>
          <w:szCs w:val="18"/>
        </w:rPr>
        <w:t xml:space="preserve"> </w:t>
      </w:r>
      <w:r w:rsidRPr="00DA2A49">
        <w:rPr>
          <w:rFonts w:ascii="Arial" w:hAnsi="Arial" w:cs="Arial"/>
          <w:sz w:val="18"/>
          <w:szCs w:val="18"/>
        </w:rPr>
        <w:t>deverão</w:t>
      </w:r>
      <w:r w:rsidRPr="00DA2A49">
        <w:rPr>
          <w:rFonts w:ascii="Arial" w:hAnsi="Arial" w:cs="Arial"/>
          <w:spacing w:val="1"/>
          <w:sz w:val="18"/>
          <w:szCs w:val="18"/>
        </w:rPr>
        <w:t xml:space="preserve"> </w:t>
      </w:r>
      <w:r w:rsidRPr="00DA2A49">
        <w:rPr>
          <w:rFonts w:ascii="Arial" w:hAnsi="Arial" w:cs="Arial"/>
          <w:sz w:val="18"/>
          <w:szCs w:val="18"/>
        </w:rPr>
        <w:t>ser</w:t>
      </w:r>
      <w:r w:rsidRPr="00DA2A49">
        <w:rPr>
          <w:rFonts w:ascii="Arial" w:hAnsi="Arial" w:cs="Arial"/>
          <w:spacing w:val="1"/>
          <w:sz w:val="18"/>
          <w:szCs w:val="18"/>
        </w:rPr>
        <w:t xml:space="preserve"> </w:t>
      </w:r>
      <w:r w:rsidRPr="00DA2A49">
        <w:rPr>
          <w:rFonts w:ascii="Arial" w:hAnsi="Arial" w:cs="Arial"/>
          <w:sz w:val="18"/>
          <w:szCs w:val="18"/>
        </w:rPr>
        <w:t>entregues</w:t>
      </w:r>
      <w:r w:rsidRPr="00DA2A49">
        <w:rPr>
          <w:rFonts w:ascii="Arial" w:hAnsi="Arial" w:cs="Arial"/>
          <w:spacing w:val="1"/>
          <w:sz w:val="18"/>
          <w:szCs w:val="18"/>
        </w:rPr>
        <w:t xml:space="preserve"> </w:t>
      </w:r>
      <w:r w:rsidRPr="00DA2A49">
        <w:rPr>
          <w:rFonts w:ascii="Arial" w:hAnsi="Arial" w:cs="Arial"/>
          <w:sz w:val="18"/>
          <w:szCs w:val="18"/>
        </w:rPr>
        <w:t>nos</w:t>
      </w:r>
      <w:r w:rsidRPr="00DA2A49">
        <w:rPr>
          <w:rFonts w:ascii="Arial" w:hAnsi="Arial" w:cs="Arial"/>
          <w:spacing w:val="1"/>
          <w:sz w:val="18"/>
          <w:szCs w:val="18"/>
        </w:rPr>
        <w:t xml:space="preserve"> </w:t>
      </w:r>
      <w:r w:rsidRPr="00DA2A49">
        <w:rPr>
          <w:rFonts w:ascii="Arial" w:hAnsi="Arial" w:cs="Arial"/>
          <w:sz w:val="18"/>
          <w:szCs w:val="18"/>
        </w:rPr>
        <w:t>endereços</w:t>
      </w:r>
      <w:r w:rsidRPr="00DA2A49">
        <w:rPr>
          <w:rFonts w:ascii="Arial" w:hAnsi="Arial" w:cs="Arial"/>
          <w:spacing w:val="1"/>
          <w:sz w:val="18"/>
          <w:szCs w:val="18"/>
        </w:rPr>
        <w:t xml:space="preserve"> </w:t>
      </w:r>
      <w:r w:rsidRPr="00DA2A49">
        <w:rPr>
          <w:rFonts w:ascii="Arial" w:hAnsi="Arial" w:cs="Arial"/>
          <w:sz w:val="18"/>
          <w:szCs w:val="18"/>
        </w:rPr>
        <w:t>constantes</w:t>
      </w:r>
      <w:r w:rsidRPr="00DA2A49">
        <w:rPr>
          <w:rFonts w:ascii="Arial" w:hAnsi="Arial" w:cs="Arial"/>
          <w:spacing w:val="1"/>
          <w:sz w:val="18"/>
          <w:szCs w:val="18"/>
        </w:rPr>
        <w:t xml:space="preserve"> </w:t>
      </w:r>
      <w:r w:rsidRPr="00DA2A49">
        <w:rPr>
          <w:rFonts w:ascii="Arial" w:hAnsi="Arial" w:cs="Arial"/>
          <w:sz w:val="18"/>
          <w:szCs w:val="18"/>
        </w:rPr>
        <w:t>da</w:t>
      </w:r>
      <w:r w:rsidRPr="00DA2A49">
        <w:rPr>
          <w:rFonts w:ascii="Arial" w:hAnsi="Arial" w:cs="Arial"/>
          <w:spacing w:val="1"/>
          <w:sz w:val="18"/>
          <w:szCs w:val="18"/>
        </w:rPr>
        <w:t xml:space="preserve"> </w:t>
      </w:r>
      <w:r w:rsidRPr="00DA2A49">
        <w:rPr>
          <w:rFonts w:ascii="Arial" w:hAnsi="Arial" w:cs="Arial"/>
          <w:sz w:val="18"/>
          <w:szCs w:val="18"/>
        </w:rPr>
        <w:t>respectiva</w:t>
      </w:r>
      <w:r w:rsidRPr="00DA2A49">
        <w:rPr>
          <w:rFonts w:ascii="Arial" w:hAnsi="Arial" w:cs="Arial"/>
          <w:spacing w:val="1"/>
          <w:sz w:val="18"/>
          <w:szCs w:val="18"/>
        </w:rPr>
        <w:t xml:space="preserve"> </w:t>
      </w:r>
      <w:r w:rsidRPr="00DA2A49">
        <w:rPr>
          <w:rFonts w:ascii="Arial" w:hAnsi="Arial" w:cs="Arial"/>
          <w:sz w:val="18"/>
          <w:szCs w:val="18"/>
        </w:rPr>
        <w:t>Nota</w:t>
      </w:r>
      <w:r w:rsidRPr="00DA2A49">
        <w:rPr>
          <w:rFonts w:ascii="Arial" w:hAnsi="Arial" w:cs="Arial"/>
          <w:spacing w:val="1"/>
          <w:sz w:val="18"/>
          <w:szCs w:val="18"/>
        </w:rPr>
        <w:t xml:space="preserve"> </w:t>
      </w:r>
      <w:r w:rsidRPr="00DA2A49">
        <w:rPr>
          <w:rFonts w:ascii="Arial" w:hAnsi="Arial" w:cs="Arial"/>
          <w:sz w:val="18"/>
          <w:szCs w:val="18"/>
        </w:rPr>
        <w:t>de</w:t>
      </w:r>
      <w:r w:rsidRPr="00DA2A49">
        <w:rPr>
          <w:rFonts w:ascii="Arial" w:hAnsi="Arial" w:cs="Arial"/>
          <w:spacing w:val="1"/>
          <w:sz w:val="18"/>
          <w:szCs w:val="18"/>
        </w:rPr>
        <w:t xml:space="preserve"> </w:t>
      </w:r>
      <w:r w:rsidRPr="00DA2A49">
        <w:rPr>
          <w:rFonts w:ascii="Arial" w:hAnsi="Arial" w:cs="Arial"/>
          <w:sz w:val="18"/>
          <w:szCs w:val="18"/>
        </w:rPr>
        <w:t>Empenho,</w:t>
      </w:r>
      <w:r w:rsidRPr="00DA2A49">
        <w:rPr>
          <w:rFonts w:ascii="Arial" w:hAnsi="Arial" w:cs="Arial"/>
          <w:spacing w:val="1"/>
          <w:sz w:val="18"/>
          <w:szCs w:val="18"/>
        </w:rPr>
        <w:t xml:space="preserve"> </w:t>
      </w:r>
      <w:r w:rsidRPr="00DA2A49">
        <w:rPr>
          <w:rFonts w:ascii="Arial" w:hAnsi="Arial" w:cs="Arial"/>
          <w:sz w:val="18"/>
          <w:szCs w:val="18"/>
        </w:rPr>
        <w:t>conforme relação a seguir:</w:t>
      </w:r>
    </w:p>
    <w:p w:rsidR="00DA2A49" w:rsidRPr="00DA2A49" w:rsidRDefault="00DA2A49" w:rsidP="00DA2A49">
      <w:pPr>
        <w:spacing w:before="164"/>
        <w:ind w:left="194"/>
        <w:rPr>
          <w:rFonts w:ascii="Arial" w:hAnsi="Arial" w:cs="Arial"/>
          <w:sz w:val="18"/>
          <w:szCs w:val="18"/>
        </w:rPr>
      </w:pPr>
      <w:r w:rsidRPr="00DA2A49">
        <w:rPr>
          <w:rFonts w:ascii="Arial" w:hAnsi="Arial" w:cs="Arial"/>
          <w:sz w:val="18"/>
          <w:szCs w:val="18"/>
        </w:rPr>
        <w:t>CD - CENTRO DE DISTRIBUIÇÃO DE MATERIAIS DO HCFMUSP</w:t>
      </w:r>
    </w:p>
    <w:p w:rsidR="00DA2A49" w:rsidRPr="00DA2A49" w:rsidRDefault="00DA2A49" w:rsidP="00DA2A49">
      <w:pPr>
        <w:spacing w:before="24" w:line="268" w:lineRule="auto"/>
        <w:ind w:left="194" w:right="845"/>
        <w:rPr>
          <w:rFonts w:ascii="Arial" w:hAnsi="Arial" w:cs="Arial"/>
          <w:sz w:val="18"/>
          <w:szCs w:val="18"/>
        </w:rPr>
      </w:pPr>
      <w:r w:rsidRPr="00DA2A49">
        <w:rPr>
          <w:rFonts w:ascii="Arial" w:hAnsi="Arial" w:cs="Arial"/>
          <w:sz w:val="18"/>
          <w:szCs w:val="18"/>
        </w:rPr>
        <w:t>WORLD LOGISTIC CENTER, na Av. Aruanã, nº 280/352 - Alphaville, Galpões nº 3 e nº 4 Distrito e Município de</w:t>
      </w:r>
      <w:r w:rsidRPr="00DA2A49">
        <w:rPr>
          <w:rFonts w:ascii="Arial" w:hAnsi="Arial" w:cs="Arial"/>
          <w:spacing w:val="-47"/>
          <w:sz w:val="18"/>
          <w:szCs w:val="18"/>
        </w:rPr>
        <w:t xml:space="preserve"> </w:t>
      </w:r>
      <w:r w:rsidRPr="00DA2A49">
        <w:rPr>
          <w:rFonts w:ascii="Arial" w:hAnsi="Arial" w:cs="Arial"/>
          <w:sz w:val="18"/>
          <w:szCs w:val="18"/>
        </w:rPr>
        <w:t>Barueri, São Paulo. CEP 06460-010 Fone (11) 3555-5800 IC - LAF</w:t>
      </w:r>
    </w:p>
    <w:p w:rsidR="00DA2A49" w:rsidRPr="00DA2A49" w:rsidRDefault="00DA2A49" w:rsidP="00DA2A49">
      <w:pPr>
        <w:pStyle w:val="Corpodetexto"/>
        <w:spacing w:before="6"/>
        <w:rPr>
          <w:rFonts w:ascii="Arial" w:hAnsi="Arial" w:cs="Arial"/>
          <w:sz w:val="18"/>
          <w:szCs w:val="18"/>
        </w:rPr>
      </w:pPr>
    </w:p>
    <w:p w:rsidR="00DA2A49" w:rsidRPr="00DA2A49" w:rsidRDefault="00DA2A49" w:rsidP="00DA2A49">
      <w:pPr>
        <w:ind w:left="194"/>
        <w:rPr>
          <w:rFonts w:ascii="Arial" w:hAnsi="Arial" w:cs="Arial"/>
          <w:sz w:val="18"/>
          <w:szCs w:val="18"/>
        </w:rPr>
      </w:pPr>
      <w:r w:rsidRPr="00DA2A49">
        <w:rPr>
          <w:rFonts w:ascii="Arial" w:hAnsi="Arial" w:cs="Arial"/>
          <w:sz w:val="18"/>
          <w:szCs w:val="18"/>
        </w:rPr>
        <w:t>INSTITUTO CENTRAL</w:t>
      </w:r>
    </w:p>
    <w:p w:rsidR="00DA2A49" w:rsidRPr="00DA2A49" w:rsidRDefault="00DA2A49" w:rsidP="00DA2A49">
      <w:pPr>
        <w:spacing w:before="25"/>
        <w:ind w:left="194"/>
        <w:rPr>
          <w:rFonts w:ascii="Arial" w:hAnsi="Arial" w:cs="Arial"/>
          <w:sz w:val="18"/>
          <w:szCs w:val="18"/>
        </w:rPr>
      </w:pPr>
      <w:r w:rsidRPr="00DA2A49">
        <w:rPr>
          <w:rFonts w:ascii="Arial" w:hAnsi="Arial" w:cs="Arial"/>
          <w:sz w:val="18"/>
          <w:szCs w:val="18"/>
        </w:rPr>
        <w:t>LAF – Logística da Assistência Farmacêutica (MEDICAMENTOS)</w:t>
      </w:r>
    </w:p>
    <w:p w:rsidR="00DA2A49" w:rsidRPr="00DA2A49" w:rsidRDefault="00DA2A49" w:rsidP="00DA2A49">
      <w:pPr>
        <w:spacing w:before="25" w:line="268" w:lineRule="auto"/>
        <w:ind w:left="194" w:right="1330"/>
        <w:rPr>
          <w:rFonts w:ascii="Arial" w:hAnsi="Arial" w:cs="Arial"/>
          <w:sz w:val="18"/>
          <w:szCs w:val="18"/>
        </w:rPr>
      </w:pPr>
      <w:r w:rsidRPr="00DA2A49">
        <w:rPr>
          <w:rFonts w:ascii="Arial" w:hAnsi="Arial" w:cs="Arial"/>
          <w:sz w:val="18"/>
          <w:szCs w:val="18"/>
        </w:rPr>
        <w:t>Local: Av. Dr. Enéas de Carvalho Aguiar, nº 255, 8º andar PAMB De Bloco 5 Fone: 2661-6620 / 26616621</w:t>
      </w:r>
      <w:r w:rsidRPr="00DA2A49">
        <w:rPr>
          <w:rFonts w:ascii="Arial" w:hAnsi="Arial" w:cs="Arial"/>
          <w:spacing w:val="-47"/>
          <w:sz w:val="18"/>
          <w:szCs w:val="18"/>
        </w:rPr>
        <w:t xml:space="preserve"> </w:t>
      </w:r>
      <w:r w:rsidRPr="00DA2A49">
        <w:rPr>
          <w:rFonts w:ascii="Arial" w:hAnsi="Arial" w:cs="Arial"/>
          <w:sz w:val="18"/>
          <w:szCs w:val="18"/>
        </w:rPr>
        <w:t>IC - IC MATERIAL</w:t>
      </w:r>
    </w:p>
    <w:p w:rsidR="00DA2A49" w:rsidRPr="00DA2A49" w:rsidRDefault="00DA2A49" w:rsidP="00DA2A49">
      <w:pPr>
        <w:ind w:left="194"/>
        <w:rPr>
          <w:rFonts w:ascii="Arial" w:hAnsi="Arial" w:cs="Arial"/>
          <w:sz w:val="18"/>
          <w:szCs w:val="18"/>
        </w:rPr>
      </w:pPr>
      <w:r w:rsidRPr="00DA2A49">
        <w:rPr>
          <w:rFonts w:ascii="Arial" w:hAnsi="Arial" w:cs="Arial"/>
          <w:sz w:val="18"/>
          <w:szCs w:val="18"/>
        </w:rPr>
        <w:t>Almoxarifado Central</w:t>
      </w:r>
    </w:p>
    <w:p w:rsidR="00DA2A49" w:rsidRPr="00DA2A49" w:rsidRDefault="00DA2A49" w:rsidP="00DA2A49">
      <w:pPr>
        <w:spacing w:before="25" w:line="268" w:lineRule="auto"/>
        <w:ind w:left="194" w:right="806"/>
        <w:rPr>
          <w:rFonts w:ascii="Arial" w:hAnsi="Arial" w:cs="Arial"/>
          <w:sz w:val="18"/>
          <w:szCs w:val="18"/>
        </w:rPr>
      </w:pPr>
      <w:r w:rsidRPr="00DA2A49">
        <w:rPr>
          <w:rFonts w:ascii="Arial" w:hAnsi="Arial" w:cs="Arial"/>
          <w:sz w:val="18"/>
          <w:szCs w:val="18"/>
        </w:rPr>
        <w:t>Local: Av. Dr. Enéas de Carvalho Aguiar, s/n, subsolo do PAMB – altura do nº 600 da Av. Rebouças Fone: 2661-</w:t>
      </w:r>
      <w:r w:rsidRPr="00DA2A49">
        <w:rPr>
          <w:rFonts w:ascii="Arial" w:hAnsi="Arial" w:cs="Arial"/>
          <w:spacing w:val="-47"/>
          <w:sz w:val="18"/>
          <w:szCs w:val="18"/>
        </w:rPr>
        <w:t xml:space="preserve"> </w:t>
      </w:r>
      <w:r w:rsidRPr="00DA2A49">
        <w:rPr>
          <w:rFonts w:ascii="Arial" w:hAnsi="Arial" w:cs="Arial"/>
          <w:sz w:val="18"/>
          <w:szCs w:val="18"/>
        </w:rPr>
        <w:t>6038 / 2661-6597</w:t>
      </w:r>
    </w:p>
    <w:p w:rsidR="00DA2A49" w:rsidRPr="00DA2A49" w:rsidRDefault="00DA2A49" w:rsidP="00DA2A49">
      <w:pPr>
        <w:spacing w:line="207" w:lineRule="exact"/>
        <w:ind w:left="194"/>
        <w:rPr>
          <w:rFonts w:ascii="Arial" w:hAnsi="Arial" w:cs="Arial"/>
          <w:sz w:val="18"/>
          <w:szCs w:val="18"/>
        </w:rPr>
      </w:pPr>
      <w:r w:rsidRPr="00DA2A49">
        <w:rPr>
          <w:rFonts w:ascii="Arial" w:hAnsi="Arial" w:cs="Arial"/>
          <w:sz w:val="18"/>
          <w:szCs w:val="18"/>
        </w:rPr>
        <w:t>UFAR – UFAR MATERIAIS</w:t>
      </w:r>
    </w:p>
    <w:p w:rsidR="00DA2A49" w:rsidRPr="00DA2A49" w:rsidRDefault="00DA2A49" w:rsidP="00DA2A49">
      <w:pPr>
        <w:spacing w:before="24"/>
        <w:ind w:left="194"/>
        <w:rPr>
          <w:rFonts w:ascii="Arial" w:hAnsi="Arial" w:cs="Arial"/>
          <w:sz w:val="18"/>
          <w:szCs w:val="18"/>
        </w:rPr>
      </w:pPr>
      <w:r w:rsidRPr="00DA2A49">
        <w:rPr>
          <w:rFonts w:ascii="Arial" w:hAnsi="Arial" w:cs="Arial"/>
          <w:sz w:val="18"/>
          <w:szCs w:val="18"/>
        </w:rPr>
        <w:t>Almoxarifado da Unidade Farmacotécnica Hospitalar</w:t>
      </w:r>
    </w:p>
    <w:p w:rsidR="00DA2A49" w:rsidRPr="00DA2A49" w:rsidRDefault="00DA2A49" w:rsidP="00DA2A49">
      <w:pPr>
        <w:spacing w:before="25"/>
        <w:ind w:left="194"/>
        <w:rPr>
          <w:rFonts w:ascii="Arial" w:hAnsi="Arial" w:cs="Arial"/>
          <w:sz w:val="18"/>
          <w:szCs w:val="18"/>
        </w:rPr>
      </w:pPr>
      <w:r w:rsidRPr="00DA2A49">
        <w:rPr>
          <w:rFonts w:ascii="Arial" w:hAnsi="Arial" w:cs="Arial"/>
          <w:sz w:val="18"/>
          <w:szCs w:val="18"/>
        </w:rPr>
        <w:t>Local: Av. Dr. Ovídio Pires de Campos, 8.º andar – Bloco 8 Fone: 2661-6622/ 2661-6625</w:t>
      </w:r>
    </w:p>
    <w:p w:rsidR="00DA2A49" w:rsidRPr="00DA2A49" w:rsidRDefault="00DA2A49" w:rsidP="00DA2A49">
      <w:pPr>
        <w:pStyle w:val="Corpodetexto"/>
        <w:spacing w:before="8"/>
        <w:rPr>
          <w:rFonts w:ascii="Arial" w:hAnsi="Arial" w:cs="Arial"/>
          <w:sz w:val="18"/>
          <w:szCs w:val="18"/>
        </w:rPr>
      </w:pPr>
    </w:p>
    <w:p w:rsidR="00DA2A49" w:rsidRPr="00DA2A49" w:rsidRDefault="00DA2A49" w:rsidP="00DA2A49">
      <w:pPr>
        <w:spacing w:line="268" w:lineRule="auto"/>
        <w:ind w:left="194" w:right="7706"/>
        <w:rPr>
          <w:rFonts w:ascii="Arial" w:hAnsi="Arial" w:cs="Arial"/>
          <w:sz w:val="18"/>
          <w:szCs w:val="18"/>
        </w:rPr>
      </w:pPr>
      <w:r w:rsidRPr="00DA2A49">
        <w:rPr>
          <w:rFonts w:ascii="Arial" w:hAnsi="Arial" w:cs="Arial"/>
          <w:sz w:val="18"/>
          <w:szCs w:val="18"/>
        </w:rPr>
        <w:t>INSTITUTO DA CRIANÇA</w:t>
      </w:r>
      <w:r w:rsidRPr="00DA2A49">
        <w:rPr>
          <w:rFonts w:ascii="Arial" w:hAnsi="Arial" w:cs="Arial"/>
          <w:spacing w:val="-47"/>
          <w:sz w:val="18"/>
          <w:szCs w:val="18"/>
        </w:rPr>
        <w:t xml:space="preserve"> </w:t>
      </w:r>
      <w:r w:rsidRPr="00DA2A49">
        <w:rPr>
          <w:rFonts w:ascii="Arial" w:hAnsi="Arial" w:cs="Arial"/>
          <w:sz w:val="18"/>
          <w:szCs w:val="18"/>
        </w:rPr>
        <w:t>ICR - ICR FARMÁCIA</w:t>
      </w:r>
    </w:p>
    <w:p w:rsidR="00DA2A49" w:rsidRPr="00DA2A49" w:rsidRDefault="00DA2A49" w:rsidP="00DA2A49">
      <w:pPr>
        <w:ind w:left="194"/>
        <w:rPr>
          <w:rFonts w:ascii="Arial" w:hAnsi="Arial" w:cs="Arial"/>
          <w:sz w:val="18"/>
          <w:szCs w:val="18"/>
        </w:rPr>
      </w:pPr>
      <w:r w:rsidRPr="00DA2A49">
        <w:rPr>
          <w:rFonts w:ascii="Arial" w:hAnsi="Arial" w:cs="Arial"/>
          <w:sz w:val="18"/>
          <w:szCs w:val="18"/>
        </w:rPr>
        <w:t>Farmácia do ICR</w:t>
      </w:r>
    </w:p>
    <w:p w:rsidR="00DA2A49" w:rsidRPr="00DA2A49" w:rsidRDefault="00DA2A49" w:rsidP="00DA2A49">
      <w:pPr>
        <w:spacing w:before="25" w:line="268" w:lineRule="auto"/>
        <w:ind w:left="194" w:right="3121"/>
        <w:rPr>
          <w:rFonts w:ascii="Arial" w:hAnsi="Arial" w:cs="Arial"/>
          <w:sz w:val="18"/>
          <w:szCs w:val="18"/>
        </w:rPr>
      </w:pPr>
      <w:r w:rsidRPr="00DA2A49">
        <w:rPr>
          <w:rFonts w:ascii="Arial" w:hAnsi="Arial" w:cs="Arial"/>
          <w:sz w:val="18"/>
          <w:szCs w:val="18"/>
        </w:rPr>
        <w:t>Local: Av. Dr. Enéas de Carvalho Aguiar, nº 647 – 3º andar Fone: 2661-8576 / 8573</w:t>
      </w:r>
      <w:r w:rsidRPr="00DA2A49">
        <w:rPr>
          <w:rFonts w:ascii="Arial" w:hAnsi="Arial" w:cs="Arial"/>
          <w:spacing w:val="-47"/>
          <w:sz w:val="18"/>
          <w:szCs w:val="18"/>
        </w:rPr>
        <w:t xml:space="preserve"> </w:t>
      </w:r>
      <w:r w:rsidRPr="00DA2A49">
        <w:rPr>
          <w:rFonts w:ascii="Arial" w:hAnsi="Arial" w:cs="Arial"/>
          <w:sz w:val="18"/>
          <w:szCs w:val="18"/>
        </w:rPr>
        <w:t>ICR - ALX GERAL</w:t>
      </w:r>
    </w:p>
    <w:p w:rsidR="00DA2A49" w:rsidRPr="00DA2A49" w:rsidRDefault="00DA2A49" w:rsidP="00DA2A49">
      <w:pPr>
        <w:ind w:left="194"/>
        <w:rPr>
          <w:rFonts w:ascii="Arial" w:hAnsi="Arial" w:cs="Arial"/>
          <w:sz w:val="18"/>
          <w:szCs w:val="18"/>
        </w:rPr>
      </w:pPr>
      <w:r w:rsidRPr="00DA2A49">
        <w:rPr>
          <w:rFonts w:ascii="Arial" w:hAnsi="Arial" w:cs="Arial"/>
          <w:sz w:val="18"/>
          <w:szCs w:val="18"/>
        </w:rPr>
        <w:t>INSTITUTO DA CRIANÇA</w:t>
      </w:r>
    </w:p>
    <w:p w:rsidR="00DA2A49" w:rsidRPr="00DA2A49" w:rsidRDefault="00DA2A49" w:rsidP="00DA2A49">
      <w:pPr>
        <w:spacing w:before="25"/>
        <w:ind w:left="194"/>
        <w:rPr>
          <w:rFonts w:ascii="Arial" w:hAnsi="Arial" w:cs="Arial"/>
          <w:sz w:val="18"/>
          <w:szCs w:val="18"/>
        </w:rPr>
      </w:pPr>
      <w:r w:rsidRPr="00DA2A49">
        <w:rPr>
          <w:rFonts w:ascii="Arial" w:hAnsi="Arial" w:cs="Arial"/>
          <w:sz w:val="18"/>
          <w:szCs w:val="18"/>
        </w:rPr>
        <w:t>Local: Rua Galeno de Almeida, 148 Fone: 2661-8938/2661-8761</w:t>
      </w:r>
    </w:p>
    <w:p w:rsidR="00DA2A49" w:rsidRPr="00DA2A49" w:rsidRDefault="00DA2A49" w:rsidP="00DA2A49">
      <w:pPr>
        <w:pStyle w:val="Corpodetexto"/>
        <w:spacing w:before="7"/>
        <w:rPr>
          <w:rFonts w:ascii="Arial" w:hAnsi="Arial" w:cs="Arial"/>
          <w:sz w:val="18"/>
          <w:szCs w:val="18"/>
        </w:rPr>
      </w:pPr>
    </w:p>
    <w:p w:rsidR="00DA2A49" w:rsidRPr="00DA2A49" w:rsidRDefault="00DA2A49" w:rsidP="00DA2A49">
      <w:pPr>
        <w:spacing w:line="268" w:lineRule="auto"/>
        <w:ind w:left="194" w:right="5476"/>
        <w:rPr>
          <w:rFonts w:ascii="Arial" w:hAnsi="Arial" w:cs="Arial"/>
          <w:sz w:val="18"/>
          <w:szCs w:val="18"/>
        </w:rPr>
      </w:pPr>
      <w:r w:rsidRPr="00DA2A49">
        <w:rPr>
          <w:rFonts w:ascii="Arial" w:hAnsi="Arial" w:cs="Arial"/>
          <w:sz w:val="18"/>
          <w:szCs w:val="18"/>
        </w:rPr>
        <w:t>INSTITUTO DE MEDICINA FÍSICA E REABILITAÇÃO</w:t>
      </w:r>
      <w:r w:rsidRPr="00DA2A49">
        <w:rPr>
          <w:rFonts w:ascii="Arial" w:hAnsi="Arial" w:cs="Arial"/>
          <w:spacing w:val="-47"/>
          <w:sz w:val="18"/>
          <w:szCs w:val="18"/>
        </w:rPr>
        <w:t xml:space="preserve"> </w:t>
      </w:r>
      <w:r w:rsidRPr="00DA2A49">
        <w:rPr>
          <w:rFonts w:ascii="Arial" w:hAnsi="Arial" w:cs="Arial"/>
          <w:sz w:val="18"/>
          <w:szCs w:val="18"/>
        </w:rPr>
        <w:t>IMREA - IMREA ADMIN MATE</w:t>
      </w:r>
    </w:p>
    <w:p w:rsidR="00DA2A49" w:rsidRPr="00DA2A49" w:rsidRDefault="00DA2A49" w:rsidP="00DA2A49">
      <w:pPr>
        <w:spacing w:line="207" w:lineRule="exact"/>
        <w:ind w:left="194"/>
        <w:rPr>
          <w:rFonts w:ascii="Arial" w:hAnsi="Arial" w:cs="Arial"/>
          <w:sz w:val="18"/>
          <w:szCs w:val="18"/>
        </w:rPr>
      </w:pPr>
      <w:r w:rsidRPr="00DA2A49">
        <w:rPr>
          <w:rFonts w:ascii="Arial" w:hAnsi="Arial" w:cs="Arial"/>
          <w:sz w:val="18"/>
          <w:szCs w:val="18"/>
        </w:rPr>
        <w:t>Serviço Administrativo do IMREA</w:t>
      </w:r>
    </w:p>
    <w:p w:rsidR="00DA2A49" w:rsidRPr="00DA2A49" w:rsidRDefault="00DA2A49" w:rsidP="00DA2A49">
      <w:pPr>
        <w:spacing w:before="25"/>
        <w:ind w:left="194"/>
        <w:rPr>
          <w:rFonts w:ascii="Arial" w:hAnsi="Arial" w:cs="Arial"/>
          <w:sz w:val="18"/>
          <w:szCs w:val="18"/>
        </w:rPr>
      </w:pPr>
      <w:r w:rsidRPr="00DA2A49">
        <w:rPr>
          <w:rFonts w:ascii="Arial" w:hAnsi="Arial" w:cs="Arial"/>
          <w:sz w:val="18"/>
          <w:szCs w:val="18"/>
        </w:rPr>
        <w:t>Local: Rua Diderot, nº 43 - Vila Mariana (altura do nº 3833 – Rua Vergueiro) Fone: 5180-7815</w:t>
      </w:r>
    </w:p>
    <w:p w:rsidR="00DA2A49" w:rsidRPr="00DA2A49" w:rsidRDefault="00DA2A49" w:rsidP="00DA2A49">
      <w:pPr>
        <w:pStyle w:val="Corpodetexto"/>
        <w:spacing w:before="8"/>
        <w:rPr>
          <w:rFonts w:ascii="Arial" w:hAnsi="Arial" w:cs="Arial"/>
          <w:sz w:val="18"/>
          <w:szCs w:val="18"/>
        </w:rPr>
      </w:pPr>
    </w:p>
    <w:p w:rsidR="00DA2A49" w:rsidRPr="00DA2A49" w:rsidRDefault="00DA2A49" w:rsidP="00DA2A49">
      <w:pPr>
        <w:spacing w:line="268" w:lineRule="auto"/>
        <w:ind w:left="194" w:right="7586"/>
        <w:rPr>
          <w:rFonts w:ascii="Arial" w:hAnsi="Arial" w:cs="Arial"/>
          <w:sz w:val="18"/>
          <w:szCs w:val="18"/>
        </w:rPr>
      </w:pPr>
      <w:r w:rsidRPr="00DA2A49">
        <w:rPr>
          <w:rFonts w:ascii="Arial" w:hAnsi="Arial" w:cs="Arial"/>
          <w:sz w:val="18"/>
          <w:szCs w:val="18"/>
        </w:rPr>
        <w:t>INSTITUTO DO CORAÇÃO</w:t>
      </w:r>
      <w:r w:rsidRPr="00DA2A49">
        <w:rPr>
          <w:rFonts w:ascii="Arial" w:hAnsi="Arial" w:cs="Arial"/>
          <w:spacing w:val="-47"/>
          <w:sz w:val="18"/>
          <w:szCs w:val="18"/>
        </w:rPr>
        <w:t xml:space="preserve"> </w:t>
      </w:r>
      <w:r w:rsidRPr="00DA2A49">
        <w:rPr>
          <w:rFonts w:ascii="Arial" w:hAnsi="Arial" w:cs="Arial"/>
          <w:sz w:val="18"/>
          <w:szCs w:val="18"/>
        </w:rPr>
        <w:t>INC - INCOR FARMÁCIA</w:t>
      </w:r>
    </w:p>
    <w:p w:rsidR="00DA2A49" w:rsidRPr="00DA2A49" w:rsidRDefault="00DA2A49" w:rsidP="00DA2A49">
      <w:pPr>
        <w:spacing w:line="207" w:lineRule="exact"/>
        <w:ind w:left="194"/>
        <w:rPr>
          <w:rFonts w:ascii="Arial" w:hAnsi="Arial" w:cs="Arial"/>
          <w:sz w:val="18"/>
          <w:szCs w:val="18"/>
        </w:rPr>
      </w:pPr>
      <w:r w:rsidRPr="00DA2A49">
        <w:rPr>
          <w:rFonts w:ascii="Arial" w:hAnsi="Arial" w:cs="Arial"/>
          <w:sz w:val="18"/>
          <w:szCs w:val="18"/>
        </w:rPr>
        <w:t>Serviço de Farmácia do INCOR</w:t>
      </w:r>
    </w:p>
    <w:p w:rsidR="00DA2A49" w:rsidRPr="00DA2A49" w:rsidRDefault="00DA2A49" w:rsidP="00DA2A49">
      <w:pPr>
        <w:spacing w:before="25" w:line="268" w:lineRule="auto"/>
        <w:ind w:left="194" w:right="2727"/>
        <w:rPr>
          <w:rFonts w:ascii="Arial" w:hAnsi="Arial" w:cs="Arial"/>
          <w:sz w:val="18"/>
          <w:szCs w:val="18"/>
        </w:rPr>
      </w:pPr>
      <w:r w:rsidRPr="00DA2A49">
        <w:rPr>
          <w:rFonts w:ascii="Arial" w:hAnsi="Arial" w:cs="Arial"/>
          <w:sz w:val="18"/>
          <w:szCs w:val="18"/>
        </w:rPr>
        <w:t>Local: Av. Dr. Enéas de Carvalho Aguiar, nº 44, térreo – Bloco II Fone: 2661-5431 / 5512</w:t>
      </w:r>
      <w:r w:rsidRPr="00DA2A49">
        <w:rPr>
          <w:rFonts w:ascii="Arial" w:hAnsi="Arial" w:cs="Arial"/>
          <w:spacing w:val="-47"/>
          <w:sz w:val="18"/>
          <w:szCs w:val="18"/>
        </w:rPr>
        <w:t xml:space="preserve"> </w:t>
      </w:r>
      <w:r w:rsidRPr="00DA2A49">
        <w:rPr>
          <w:rFonts w:ascii="Arial" w:hAnsi="Arial" w:cs="Arial"/>
          <w:sz w:val="18"/>
          <w:szCs w:val="18"/>
        </w:rPr>
        <w:t>INC - INCOR MATERIAL</w:t>
      </w:r>
    </w:p>
    <w:p w:rsidR="00DA2A49" w:rsidRPr="00DA2A49" w:rsidRDefault="00DA2A49" w:rsidP="00DA2A49">
      <w:pPr>
        <w:ind w:left="194"/>
        <w:rPr>
          <w:rFonts w:ascii="Arial" w:hAnsi="Arial" w:cs="Arial"/>
          <w:sz w:val="18"/>
          <w:szCs w:val="18"/>
        </w:rPr>
      </w:pPr>
      <w:r w:rsidRPr="00DA2A49">
        <w:rPr>
          <w:rFonts w:ascii="Arial" w:hAnsi="Arial" w:cs="Arial"/>
          <w:sz w:val="18"/>
          <w:szCs w:val="18"/>
        </w:rPr>
        <w:t>Almoxarifado do InCor</w:t>
      </w:r>
    </w:p>
    <w:p w:rsidR="00DA2A49" w:rsidRPr="00DA2A49" w:rsidRDefault="00DA2A49" w:rsidP="00DA2A49">
      <w:pPr>
        <w:spacing w:before="25"/>
        <w:ind w:left="194"/>
        <w:rPr>
          <w:rFonts w:ascii="Arial" w:hAnsi="Arial" w:cs="Arial"/>
          <w:sz w:val="18"/>
          <w:szCs w:val="18"/>
        </w:rPr>
      </w:pPr>
      <w:r w:rsidRPr="00DA2A49">
        <w:rPr>
          <w:rFonts w:ascii="Arial" w:hAnsi="Arial" w:cs="Arial"/>
          <w:sz w:val="18"/>
          <w:szCs w:val="18"/>
        </w:rPr>
        <w:t>Local: Av. Dr. Enéas de Carvalho Aguiar, nº 44, térreo do Bloco II Fone: 2661-5253</w:t>
      </w:r>
    </w:p>
    <w:p w:rsidR="00DA2A49" w:rsidRPr="00DA2A49" w:rsidRDefault="00DA2A49" w:rsidP="00DA2A49">
      <w:pPr>
        <w:pStyle w:val="Corpodetexto"/>
        <w:spacing w:before="8"/>
        <w:rPr>
          <w:rFonts w:ascii="Arial" w:hAnsi="Arial" w:cs="Arial"/>
          <w:sz w:val="18"/>
          <w:szCs w:val="18"/>
        </w:rPr>
      </w:pPr>
    </w:p>
    <w:p w:rsidR="00DA2A49" w:rsidRPr="00DA2A49" w:rsidRDefault="00DA2A49" w:rsidP="00DA2A49">
      <w:pPr>
        <w:spacing w:line="268" w:lineRule="auto"/>
        <w:ind w:left="194" w:right="7396"/>
        <w:rPr>
          <w:rFonts w:ascii="Arial" w:hAnsi="Arial" w:cs="Arial"/>
          <w:sz w:val="18"/>
          <w:szCs w:val="18"/>
        </w:rPr>
      </w:pPr>
      <w:r w:rsidRPr="00DA2A49">
        <w:rPr>
          <w:rFonts w:ascii="Arial" w:hAnsi="Arial" w:cs="Arial"/>
          <w:sz w:val="18"/>
          <w:szCs w:val="18"/>
        </w:rPr>
        <w:t>INSTITUTO DE RADIOLOGIA</w:t>
      </w:r>
      <w:r w:rsidRPr="00DA2A49">
        <w:rPr>
          <w:rFonts w:ascii="Arial" w:hAnsi="Arial" w:cs="Arial"/>
          <w:spacing w:val="-47"/>
          <w:sz w:val="18"/>
          <w:szCs w:val="18"/>
        </w:rPr>
        <w:t xml:space="preserve"> </w:t>
      </w:r>
      <w:r w:rsidRPr="00DA2A49">
        <w:rPr>
          <w:rFonts w:ascii="Arial" w:hAnsi="Arial" w:cs="Arial"/>
          <w:sz w:val="18"/>
          <w:szCs w:val="18"/>
        </w:rPr>
        <w:t>INR - INRAD MATERIAL</w:t>
      </w:r>
    </w:p>
    <w:p w:rsidR="00DA2A49" w:rsidRPr="00DA2A49" w:rsidRDefault="00DA2A49" w:rsidP="00DA2A49">
      <w:pPr>
        <w:spacing w:line="207" w:lineRule="exact"/>
        <w:ind w:left="194"/>
        <w:rPr>
          <w:rFonts w:ascii="Arial" w:hAnsi="Arial" w:cs="Arial"/>
          <w:sz w:val="18"/>
          <w:szCs w:val="18"/>
        </w:rPr>
      </w:pPr>
      <w:r w:rsidRPr="00DA2A49">
        <w:rPr>
          <w:rFonts w:ascii="Arial" w:hAnsi="Arial" w:cs="Arial"/>
          <w:sz w:val="18"/>
          <w:szCs w:val="18"/>
        </w:rPr>
        <w:t>Almoxarifado InRad</w:t>
      </w:r>
    </w:p>
    <w:p w:rsidR="00DA2A49" w:rsidRPr="00DA2A49" w:rsidRDefault="00DA2A49" w:rsidP="00DA2A49">
      <w:pPr>
        <w:spacing w:before="25" w:line="268" w:lineRule="auto"/>
        <w:ind w:left="194" w:right="4988"/>
        <w:rPr>
          <w:rFonts w:ascii="Arial" w:hAnsi="Arial" w:cs="Arial"/>
          <w:sz w:val="18"/>
          <w:szCs w:val="18"/>
        </w:rPr>
      </w:pPr>
      <w:r w:rsidRPr="00DA2A49">
        <w:rPr>
          <w:rFonts w:ascii="Arial" w:hAnsi="Arial" w:cs="Arial"/>
          <w:sz w:val="18"/>
          <w:szCs w:val="18"/>
        </w:rPr>
        <w:t>Local: Av. Dr. Enéas de Carvalho Aguiar, nº 255 – sala 3136</w:t>
      </w:r>
      <w:r w:rsidRPr="00DA2A49">
        <w:rPr>
          <w:rFonts w:ascii="Arial" w:hAnsi="Arial" w:cs="Arial"/>
          <w:spacing w:val="-47"/>
          <w:sz w:val="18"/>
          <w:szCs w:val="18"/>
        </w:rPr>
        <w:t xml:space="preserve"> </w:t>
      </w:r>
      <w:r w:rsidRPr="00DA2A49">
        <w:rPr>
          <w:rFonts w:ascii="Arial" w:hAnsi="Arial" w:cs="Arial"/>
          <w:sz w:val="18"/>
          <w:szCs w:val="18"/>
        </w:rPr>
        <w:t>Fone: 2661-6703</w:t>
      </w:r>
    </w:p>
    <w:p w:rsidR="00DA2A49" w:rsidRPr="00DA2A49" w:rsidRDefault="00DA2A49" w:rsidP="00DA2A49">
      <w:pPr>
        <w:pStyle w:val="Corpodetexto"/>
        <w:spacing w:before="8"/>
        <w:rPr>
          <w:rFonts w:ascii="Arial" w:hAnsi="Arial" w:cs="Arial"/>
          <w:sz w:val="18"/>
          <w:szCs w:val="18"/>
        </w:rPr>
      </w:pPr>
    </w:p>
    <w:p w:rsidR="00DA2A49" w:rsidRPr="00DA2A49" w:rsidRDefault="00DA2A49" w:rsidP="00DA2A49">
      <w:pPr>
        <w:spacing w:line="268" w:lineRule="auto"/>
        <w:ind w:left="194" w:right="5676"/>
        <w:rPr>
          <w:rFonts w:ascii="Arial" w:hAnsi="Arial" w:cs="Arial"/>
          <w:sz w:val="18"/>
          <w:szCs w:val="18"/>
        </w:rPr>
      </w:pPr>
      <w:r w:rsidRPr="00DA2A49">
        <w:rPr>
          <w:rFonts w:ascii="Arial" w:hAnsi="Arial" w:cs="Arial"/>
          <w:sz w:val="18"/>
          <w:szCs w:val="18"/>
        </w:rPr>
        <w:t>INSTITUTO DE ORTOPEDIA E TRAUMATOLOGIA</w:t>
      </w:r>
      <w:r w:rsidRPr="00DA2A49">
        <w:rPr>
          <w:rFonts w:ascii="Arial" w:hAnsi="Arial" w:cs="Arial"/>
          <w:spacing w:val="-47"/>
          <w:sz w:val="18"/>
          <w:szCs w:val="18"/>
        </w:rPr>
        <w:t xml:space="preserve"> </w:t>
      </w:r>
      <w:r w:rsidRPr="00DA2A49">
        <w:rPr>
          <w:rFonts w:ascii="Arial" w:hAnsi="Arial" w:cs="Arial"/>
          <w:sz w:val="18"/>
          <w:szCs w:val="18"/>
        </w:rPr>
        <w:t>IOT - IOT MATERIAIS</w:t>
      </w:r>
    </w:p>
    <w:p w:rsidR="00DA2A49" w:rsidRPr="00DA2A49" w:rsidRDefault="00DA2A49" w:rsidP="00DA2A49">
      <w:pPr>
        <w:ind w:left="194"/>
        <w:rPr>
          <w:rFonts w:ascii="Arial" w:hAnsi="Arial" w:cs="Arial"/>
          <w:sz w:val="18"/>
          <w:szCs w:val="18"/>
        </w:rPr>
      </w:pPr>
      <w:r w:rsidRPr="00DA2A49">
        <w:rPr>
          <w:rFonts w:ascii="Arial" w:hAnsi="Arial" w:cs="Arial"/>
          <w:sz w:val="18"/>
          <w:szCs w:val="18"/>
        </w:rPr>
        <w:t>Setor de Material do IOT</w:t>
      </w:r>
    </w:p>
    <w:p w:rsidR="00DA2A49" w:rsidRPr="00DA2A49" w:rsidRDefault="00DA2A49" w:rsidP="00DA2A49">
      <w:pPr>
        <w:spacing w:before="25"/>
        <w:ind w:left="194"/>
        <w:rPr>
          <w:rFonts w:ascii="Arial" w:hAnsi="Arial" w:cs="Arial"/>
          <w:sz w:val="18"/>
          <w:szCs w:val="18"/>
        </w:rPr>
      </w:pPr>
      <w:r w:rsidRPr="00DA2A49">
        <w:rPr>
          <w:rFonts w:ascii="Arial" w:hAnsi="Arial" w:cs="Arial"/>
          <w:sz w:val="18"/>
          <w:szCs w:val="18"/>
        </w:rPr>
        <w:t>Local: Rua Ovídio Pires de Campos, nº 333, Subsolo IOT Fone: 2661-6313</w:t>
      </w:r>
    </w:p>
    <w:p w:rsidR="00DA2A49" w:rsidRPr="00DA2A49" w:rsidRDefault="00DA2A49" w:rsidP="00DA2A49">
      <w:pPr>
        <w:pStyle w:val="Corpodetexto"/>
        <w:spacing w:before="7"/>
        <w:rPr>
          <w:rFonts w:ascii="Arial" w:hAnsi="Arial" w:cs="Arial"/>
          <w:sz w:val="18"/>
          <w:szCs w:val="18"/>
        </w:rPr>
      </w:pPr>
    </w:p>
    <w:p w:rsidR="00DA2A49" w:rsidRPr="00DA2A49" w:rsidRDefault="00DA2A49" w:rsidP="00DA2A49">
      <w:pPr>
        <w:ind w:left="194"/>
        <w:rPr>
          <w:rFonts w:ascii="Arial" w:hAnsi="Arial" w:cs="Arial"/>
          <w:sz w:val="18"/>
          <w:szCs w:val="18"/>
        </w:rPr>
      </w:pPr>
      <w:r w:rsidRPr="00DA2A49">
        <w:rPr>
          <w:rFonts w:ascii="Arial" w:hAnsi="Arial" w:cs="Arial"/>
          <w:sz w:val="18"/>
          <w:szCs w:val="18"/>
        </w:rPr>
        <w:t>INSTITUTO DE PSIQUIATRIA</w:t>
      </w:r>
    </w:p>
    <w:p w:rsidR="00DA2A49" w:rsidRPr="00DA2A49" w:rsidRDefault="00DA2A49" w:rsidP="00DA2A49">
      <w:pPr>
        <w:spacing w:before="25"/>
        <w:ind w:left="194"/>
        <w:rPr>
          <w:rFonts w:ascii="Arial" w:hAnsi="Arial" w:cs="Arial"/>
          <w:sz w:val="18"/>
          <w:szCs w:val="18"/>
        </w:rPr>
      </w:pPr>
      <w:r w:rsidRPr="00DA2A49">
        <w:rPr>
          <w:rFonts w:ascii="Arial" w:hAnsi="Arial" w:cs="Arial"/>
          <w:sz w:val="18"/>
          <w:szCs w:val="18"/>
        </w:rPr>
        <w:t>IPQ - IPQ MATERIAIS / MEDICAMENTOS</w:t>
      </w:r>
    </w:p>
    <w:p w:rsidR="00DA2A49" w:rsidRPr="00DA2A49" w:rsidRDefault="00DA2A49" w:rsidP="00DA2A49">
      <w:pPr>
        <w:spacing w:before="25" w:line="268" w:lineRule="auto"/>
        <w:ind w:left="194" w:right="5964"/>
        <w:rPr>
          <w:rFonts w:ascii="Arial" w:hAnsi="Arial" w:cs="Arial"/>
          <w:sz w:val="18"/>
          <w:szCs w:val="18"/>
        </w:rPr>
      </w:pPr>
      <w:r w:rsidRPr="00DA2A49">
        <w:rPr>
          <w:rFonts w:ascii="Arial" w:hAnsi="Arial" w:cs="Arial"/>
          <w:sz w:val="18"/>
          <w:szCs w:val="18"/>
        </w:rPr>
        <w:t>Setor de Almoxarifado do Instituto de Psiquiatria</w:t>
      </w:r>
      <w:r w:rsidRPr="00DA2A49">
        <w:rPr>
          <w:rFonts w:ascii="Arial" w:hAnsi="Arial" w:cs="Arial"/>
          <w:spacing w:val="-47"/>
          <w:sz w:val="18"/>
          <w:szCs w:val="18"/>
        </w:rPr>
        <w:t xml:space="preserve"> </w:t>
      </w:r>
      <w:r w:rsidRPr="00DA2A49">
        <w:rPr>
          <w:rFonts w:ascii="Arial" w:hAnsi="Arial" w:cs="Arial"/>
          <w:sz w:val="18"/>
          <w:szCs w:val="18"/>
        </w:rPr>
        <w:t>Local: Rua Ovídio Pires de Campos, 785</w:t>
      </w:r>
    </w:p>
    <w:p w:rsidR="00DA2A49" w:rsidRPr="00DA2A49" w:rsidRDefault="00DA2A49" w:rsidP="00DA2A49">
      <w:pPr>
        <w:ind w:left="194"/>
        <w:rPr>
          <w:rFonts w:ascii="Arial" w:hAnsi="Arial" w:cs="Arial"/>
          <w:sz w:val="18"/>
          <w:szCs w:val="18"/>
        </w:rPr>
      </w:pPr>
      <w:r w:rsidRPr="00DA2A49">
        <w:rPr>
          <w:rFonts w:ascii="Arial" w:hAnsi="Arial" w:cs="Arial"/>
          <w:sz w:val="18"/>
          <w:szCs w:val="18"/>
        </w:rPr>
        <w:t>Fone: 2661-6324</w:t>
      </w:r>
    </w:p>
    <w:p w:rsidR="00DA2A49" w:rsidRPr="00DA2A49" w:rsidRDefault="00DA2A49" w:rsidP="00DA2A49">
      <w:pPr>
        <w:pStyle w:val="Corpodetexto"/>
        <w:spacing w:before="8"/>
        <w:rPr>
          <w:rFonts w:ascii="Arial" w:hAnsi="Arial" w:cs="Arial"/>
          <w:sz w:val="18"/>
          <w:szCs w:val="18"/>
        </w:rPr>
      </w:pPr>
    </w:p>
    <w:p w:rsidR="00DA2A49" w:rsidRPr="00DA2A49" w:rsidRDefault="00DA2A49" w:rsidP="00DA2A49">
      <w:pPr>
        <w:spacing w:line="268" w:lineRule="auto"/>
        <w:ind w:left="194" w:right="5946"/>
        <w:rPr>
          <w:rFonts w:ascii="Arial" w:hAnsi="Arial" w:cs="Arial"/>
          <w:sz w:val="18"/>
          <w:szCs w:val="18"/>
        </w:rPr>
      </w:pPr>
      <w:r w:rsidRPr="00DA2A49">
        <w:rPr>
          <w:rFonts w:ascii="Arial" w:hAnsi="Arial" w:cs="Arial"/>
          <w:sz w:val="18"/>
          <w:szCs w:val="18"/>
        </w:rPr>
        <w:t>LABORATÓRIOS DE INVESTIGAÇÃO MÉDICA</w:t>
      </w:r>
      <w:r w:rsidRPr="00DA2A49">
        <w:rPr>
          <w:rFonts w:ascii="Arial" w:hAnsi="Arial" w:cs="Arial"/>
          <w:spacing w:val="-47"/>
          <w:sz w:val="18"/>
          <w:szCs w:val="18"/>
        </w:rPr>
        <w:t xml:space="preserve"> </w:t>
      </w:r>
      <w:r w:rsidRPr="00DA2A49">
        <w:rPr>
          <w:rFonts w:ascii="Arial" w:hAnsi="Arial" w:cs="Arial"/>
          <w:sz w:val="18"/>
          <w:szCs w:val="18"/>
        </w:rPr>
        <w:t>LIM – LIM MATERIAIS</w:t>
      </w:r>
    </w:p>
    <w:p w:rsidR="00DA2A49" w:rsidRPr="00DA2A49" w:rsidRDefault="00DA2A49" w:rsidP="00DA2A49">
      <w:pPr>
        <w:ind w:left="194"/>
        <w:rPr>
          <w:rFonts w:ascii="Arial" w:hAnsi="Arial" w:cs="Arial"/>
          <w:sz w:val="18"/>
          <w:szCs w:val="18"/>
        </w:rPr>
      </w:pPr>
      <w:r w:rsidRPr="00DA2A49">
        <w:rPr>
          <w:rFonts w:ascii="Arial" w:hAnsi="Arial" w:cs="Arial"/>
          <w:sz w:val="18"/>
          <w:szCs w:val="18"/>
        </w:rPr>
        <w:t>Setor de Material do LIM</w:t>
      </w:r>
    </w:p>
    <w:p w:rsidR="00DA2A49" w:rsidRPr="00DA2A49" w:rsidRDefault="00DA2A49" w:rsidP="00DA2A49">
      <w:pPr>
        <w:spacing w:before="25" w:line="268" w:lineRule="auto"/>
        <w:ind w:left="194" w:right="1402"/>
        <w:rPr>
          <w:rFonts w:ascii="Arial" w:hAnsi="Arial" w:cs="Arial"/>
          <w:sz w:val="18"/>
          <w:szCs w:val="18"/>
        </w:rPr>
      </w:pPr>
      <w:r w:rsidRPr="00DA2A49">
        <w:rPr>
          <w:rFonts w:ascii="Arial" w:hAnsi="Arial" w:cs="Arial"/>
          <w:sz w:val="18"/>
          <w:szCs w:val="18"/>
        </w:rPr>
        <w:t>Local: Av. Dr. Enéas de Carvalho Aguiar, s/n, (ao lado do SVO/Banco Santander) Faculdade de Medicina</w:t>
      </w:r>
      <w:r w:rsidRPr="00DA2A49">
        <w:rPr>
          <w:rFonts w:ascii="Arial" w:hAnsi="Arial" w:cs="Arial"/>
          <w:spacing w:val="-47"/>
          <w:sz w:val="18"/>
          <w:szCs w:val="18"/>
        </w:rPr>
        <w:t xml:space="preserve"> </w:t>
      </w:r>
      <w:r w:rsidRPr="00DA2A49">
        <w:rPr>
          <w:rFonts w:ascii="Arial" w:hAnsi="Arial" w:cs="Arial"/>
          <w:sz w:val="18"/>
          <w:szCs w:val="18"/>
        </w:rPr>
        <w:t>Almoxarifado dos LIMs (antigo prédio da manutenção) Fone: 3066-7329/7271</w:t>
      </w:r>
    </w:p>
    <w:p w:rsidR="00DA2A49" w:rsidRPr="00DA2A49" w:rsidRDefault="00DA2A49" w:rsidP="00DA2A49">
      <w:pPr>
        <w:pStyle w:val="Corpodetexto"/>
        <w:spacing w:before="5"/>
        <w:rPr>
          <w:rFonts w:ascii="Arial" w:hAnsi="Arial" w:cs="Arial"/>
          <w:sz w:val="18"/>
          <w:szCs w:val="18"/>
        </w:rPr>
      </w:pPr>
    </w:p>
    <w:p w:rsidR="00DA2A49" w:rsidRPr="00DA2A49" w:rsidRDefault="00DA2A49" w:rsidP="00DA2A49">
      <w:pPr>
        <w:spacing w:before="1" w:line="268" w:lineRule="auto"/>
        <w:ind w:left="194" w:right="7276"/>
        <w:rPr>
          <w:rFonts w:ascii="Arial" w:hAnsi="Arial" w:cs="Arial"/>
          <w:sz w:val="18"/>
          <w:szCs w:val="18"/>
        </w:rPr>
      </w:pPr>
      <w:r w:rsidRPr="00DA2A49">
        <w:rPr>
          <w:rFonts w:ascii="Arial" w:hAnsi="Arial" w:cs="Arial"/>
          <w:sz w:val="18"/>
          <w:szCs w:val="18"/>
        </w:rPr>
        <w:t>PRÉDIO DA ADMINISTRAÇÃO</w:t>
      </w:r>
      <w:r w:rsidRPr="00DA2A49">
        <w:rPr>
          <w:rFonts w:ascii="Arial" w:hAnsi="Arial" w:cs="Arial"/>
          <w:spacing w:val="-47"/>
          <w:sz w:val="18"/>
          <w:szCs w:val="18"/>
        </w:rPr>
        <w:t xml:space="preserve"> </w:t>
      </w:r>
      <w:r w:rsidRPr="00DA2A49">
        <w:rPr>
          <w:rFonts w:ascii="Arial" w:hAnsi="Arial" w:cs="Arial"/>
          <w:sz w:val="18"/>
          <w:szCs w:val="18"/>
        </w:rPr>
        <w:t>PA - A7 MATERIAIS</w:t>
      </w:r>
    </w:p>
    <w:p w:rsidR="00DA2A49" w:rsidRPr="00DA2A49" w:rsidRDefault="00DA2A49" w:rsidP="00DA2A49">
      <w:pPr>
        <w:spacing w:line="207" w:lineRule="exact"/>
        <w:ind w:left="194"/>
        <w:rPr>
          <w:rFonts w:ascii="Arial" w:hAnsi="Arial" w:cs="Arial"/>
          <w:sz w:val="18"/>
          <w:szCs w:val="18"/>
        </w:rPr>
      </w:pPr>
      <w:r w:rsidRPr="00DA2A49">
        <w:rPr>
          <w:rFonts w:ascii="Arial" w:hAnsi="Arial" w:cs="Arial"/>
          <w:sz w:val="18"/>
          <w:szCs w:val="18"/>
        </w:rPr>
        <w:t>Almoxarifado Central</w:t>
      </w:r>
    </w:p>
    <w:p w:rsidR="00DA2A49" w:rsidRPr="00DA2A49" w:rsidRDefault="00DA2A49" w:rsidP="00DA2A49">
      <w:pPr>
        <w:spacing w:before="24" w:line="268" w:lineRule="auto"/>
        <w:ind w:left="194" w:right="5563"/>
        <w:rPr>
          <w:rFonts w:ascii="Arial" w:hAnsi="Arial" w:cs="Arial"/>
          <w:sz w:val="18"/>
          <w:szCs w:val="18"/>
        </w:rPr>
      </w:pPr>
      <w:r w:rsidRPr="00DA2A49">
        <w:rPr>
          <w:rFonts w:ascii="Arial" w:hAnsi="Arial" w:cs="Arial"/>
          <w:sz w:val="18"/>
          <w:szCs w:val="18"/>
        </w:rPr>
        <w:t>Local: Rua Ovídio Pires de Campos, nº 225, 1º andar</w:t>
      </w:r>
      <w:r w:rsidRPr="00DA2A49">
        <w:rPr>
          <w:rFonts w:ascii="Arial" w:hAnsi="Arial" w:cs="Arial"/>
          <w:spacing w:val="-47"/>
          <w:sz w:val="18"/>
          <w:szCs w:val="18"/>
        </w:rPr>
        <w:t xml:space="preserve"> </w:t>
      </w:r>
      <w:r w:rsidRPr="00DA2A49">
        <w:rPr>
          <w:rFonts w:ascii="Arial" w:hAnsi="Arial" w:cs="Arial"/>
          <w:sz w:val="18"/>
          <w:szCs w:val="18"/>
        </w:rPr>
        <w:t>Fone: 2661-7008 / 2661-6652</w:t>
      </w:r>
    </w:p>
    <w:p w:rsidR="00DA2A49" w:rsidRPr="00DA2A49" w:rsidRDefault="00DA2A49" w:rsidP="00DA2A49">
      <w:pPr>
        <w:pStyle w:val="Corpodetexto"/>
        <w:spacing w:before="6"/>
        <w:rPr>
          <w:rFonts w:ascii="Arial" w:hAnsi="Arial" w:cs="Arial"/>
          <w:sz w:val="18"/>
          <w:szCs w:val="18"/>
        </w:rPr>
      </w:pPr>
    </w:p>
    <w:p w:rsidR="00DA2A49" w:rsidRPr="00DA2A49" w:rsidRDefault="00DA2A49" w:rsidP="00DA2A49">
      <w:pPr>
        <w:spacing w:before="1"/>
        <w:ind w:left="194"/>
        <w:rPr>
          <w:rFonts w:ascii="Arial" w:hAnsi="Arial" w:cs="Arial"/>
          <w:sz w:val="18"/>
          <w:szCs w:val="18"/>
        </w:rPr>
      </w:pPr>
      <w:r w:rsidRPr="00DA2A49">
        <w:rPr>
          <w:rFonts w:ascii="Arial" w:hAnsi="Arial" w:cs="Arial"/>
          <w:sz w:val="18"/>
          <w:szCs w:val="18"/>
        </w:rPr>
        <w:t>ICESP – INSTITUTO DO CÂNCER DO ESTA DO SÃO PAULO</w:t>
      </w:r>
    </w:p>
    <w:p w:rsidR="00DA2A49" w:rsidRPr="00DA2A49" w:rsidRDefault="00DA2A49" w:rsidP="00DA2A49">
      <w:pPr>
        <w:spacing w:before="24"/>
        <w:ind w:left="194"/>
        <w:rPr>
          <w:rFonts w:ascii="Arial" w:hAnsi="Arial" w:cs="Arial"/>
          <w:sz w:val="18"/>
          <w:szCs w:val="18"/>
        </w:rPr>
      </w:pPr>
      <w:r w:rsidRPr="00DA2A49">
        <w:rPr>
          <w:rFonts w:ascii="Arial" w:hAnsi="Arial" w:cs="Arial"/>
          <w:sz w:val="18"/>
          <w:szCs w:val="18"/>
        </w:rPr>
        <w:t>Doca de recebimento</w:t>
      </w:r>
    </w:p>
    <w:p w:rsidR="00DA2A49" w:rsidRPr="00DA2A49" w:rsidRDefault="00DA2A49" w:rsidP="00DA2A49">
      <w:pPr>
        <w:spacing w:before="25" w:line="268" w:lineRule="auto"/>
        <w:ind w:left="194" w:right="4662"/>
        <w:rPr>
          <w:rFonts w:ascii="Arial" w:hAnsi="Arial" w:cs="Arial"/>
          <w:sz w:val="18"/>
          <w:szCs w:val="18"/>
        </w:rPr>
      </w:pPr>
      <w:r w:rsidRPr="00DA2A49">
        <w:rPr>
          <w:rFonts w:ascii="Arial" w:hAnsi="Arial" w:cs="Arial"/>
          <w:sz w:val="18"/>
          <w:szCs w:val="18"/>
        </w:rPr>
        <w:t>Local: Av. Dr. Arnaldo, nº 251, 2º subsolo – Cerqueira Cesar</w:t>
      </w:r>
      <w:r w:rsidRPr="00DA2A49">
        <w:rPr>
          <w:rFonts w:ascii="Arial" w:hAnsi="Arial" w:cs="Arial"/>
          <w:spacing w:val="1"/>
          <w:sz w:val="18"/>
          <w:szCs w:val="18"/>
        </w:rPr>
        <w:t xml:space="preserve"> </w:t>
      </w:r>
      <w:r w:rsidRPr="00DA2A49">
        <w:rPr>
          <w:rFonts w:ascii="Arial" w:hAnsi="Arial" w:cs="Arial"/>
          <w:sz w:val="18"/>
          <w:szCs w:val="18"/>
        </w:rPr>
        <w:t>CEP</w:t>
      </w:r>
      <w:r w:rsidRPr="00DA2A49">
        <w:rPr>
          <w:rFonts w:ascii="Arial" w:hAnsi="Arial" w:cs="Arial"/>
          <w:spacing w:val="-3"/>
          <w:sz w:val="18"/>
          <w:szCs w:val="18"/>
        </w:rPr>
        <w:t xml:space="preserve"> </w:t>
      </w:r>
      <w:r w:rsidRPr="00DA2A49">
        <w:rPr>
          <w:rFonts w:ascii="Arial" w:hAnsi="Arial" w:cs="Arial"/>
          <w:sz w:val="18"/>
          <w:szCs w:val="18"/>
        </w:rPr>
        <w:t>01246-000</w:t>
      </w:r>
      <w:r w:rsidRPr="00DA2A49">
        <w:rPr>
          <w:rFonts w:ascii="Arial" w:hAnsi="Arial" w:cs="Arial"/>
          <w:spacing w:val="-2"/>
          <w:sz w:val="18"/>
          <w:szCs w:val="18"/>
        </w:rPr>
        <w:t xml:space="preserve"> </w:t>
      </w:r>
      <w:r w:rsidRPr="00DA2A49">
        <w:rPr>
          <w:rFonts w:ascii="Arial" w:hAnsi="Arial" w:cs="Arial"/>
          <w:sz w:val="18"/>
          <w:szCs w:val="18"/>
        </w:rPr>
        <w:t>São</w:t>
      </w:r>
      <w:r w:rsidRPr="00DA2A49">
        <w:rPr>
          <w:rFonts w:ascii="Arial" w:hAnsi="Arial" w:cs="Arial"/>
          <w:spacing w:val="-2"/>
          <w:sz w:val="18"/>
          <w:szCs w:val="18"/>
        </w:rPr>
        <w:t xml:space="preserve"> </w:t>
      </w:r>
      <w:r w:rsidRPr="00DA2A49">
        <w:rPr>
          <w:rFonts w:ascii="Arial" w:hAnsi="Arial" w:cs="Arial"/>
          <w:sz w:val="18"/>
          <w:szCs w:val="18"/>
        </w:rPr>
        <w:t>Paulo</w:t>
      </w:r>
      <w:r w:rsidRPr="00DA2A49">
        <w:rPr>
          <w:rFonts w:ascii="Arial" w:hAnsi="Arial" w:cs="Arial"/>
          <w:spacing w:val="-2"/>
          <w:sz w:val="18"/>
          <w:szCs w:val="18"/>
        </w:rPr>
        <w:t xml:space="preserve"> </w:t>
      </w:r>
      <w:r w:rsidRPr="00DA2A49">
        <w:rPr>
          <w:rFonts w:ascii="Arial" w:hAnsi="Arial" w:cs="Arial"/>
          <w:sz w:val="18"/>
          <w:szCs w:val="18"/>
        </w:rPr>
        <w:t>–</w:t>
      </w:r>
      <w:r w:rsidRPr="00DA2A49">
        <w:rPr>
          <w:rFonts w:ascii="Arial" w:hAnsi="Arial" w:cs="Arial"/>
          <w:spacing w:val="-2"/>
          <w:sz w:val="18"/>
          <w:szCs w:val="18"/>
        </w:rPr>
        <w:t xml:space="preserve"> </w:t>
      </w:r>
      <w:r w:rsidRPr="00DA2A49">
        <w:rPr>
          <w:rFonts w:ascii="Arial" w:hAnsi="Arial" w:cs="Arial"/>
          <w:sz w:val="18"/>
          <w:szCs w:val="18"/>
        </w:rPr>
        <w:t>SP</w:t>
      </w:r>
      <w:r w:rsidRPr="00DA2A49">
        <w:rPr>
          <w:rFonts w:ascii="Arial" w:hAnsi="Arial" w:cs="Arial"/>
          <w:spacing w:val="-2"/>
          <w:sz w:val="18"/>
          <w:szCs w:val="18"/>
        </w:rPr>
        <w:t xml:space="preserve"> </w:t>
      </w:r>
      <w:r w:rsidRPr="00DA2A49">
        <w:rPr>
          <w:rFonts w:ascii="Arial" w:hAnsi="Arial" w:cs="Arial"/>
          <w:sz w:val="18"/>
          <w:szCs w:val="18"/>
        </w:rPr>
        <w:t>Fone:</w:t>
      </w:r>
      <w:r w:rsidRPr="00DA2A49">
        <w:rPr>
          <w:rFonts w:ascii="Arial" w:hAnsi="Arial" w:cs="Arial"/>
          <w:spacing w:val="-2"/>
          <w:sz w:val="18"/>
          <w:szCs w:val="18"/>
        </w:rPr>
        <w:t xml:space="preserve"> </w:t>
      </w:r>
      <w:r w:rsidRPr="00DA2A49">
        <w:rPr>
          <w:rFonts w:ascii="Arial" w:hAnsi="Arial" w:cs="Arial"/>
          <w:sz w:val="18"/>
          <w:szCs w:val="18"/>
        </w:rPr>
        <w:t>3893-4786/</w:t>
      </w:r>
      <w:r w:rsidRPr="00DA2A49">
        <w:rPr>
          <w:rFonts w:ascii="Arial" w:hAnsi="Arial" w:cs="Arial"/>
          <w:spacing w:val="-2"/>
          <w:sz w:val="18"/>
          <w:szCs w:val="18"/>
        </w:rPr>
        <w:t xml:space="preserve"> </w:t>
      </w:r>
      <w:r w:rsidRPr="00DA2A49">
        <w:rPr>
          <w:rFonts w:ascii="Arial" w:hAnsi="Arial" w:cs="Arial"/>
          <w:sz w:val="18"/>
          <w:szCs w:val="18"/>
        </w:rPr>
        <w:t>3893-2000</w:t>
      </w:r>
    </w:p>
    <w:p w:rsidR="00DA2A49" w:rsidRPr="00DA2A49" w:rsidRDefault="00DA2A49" w:rsidP="00DA2A49">
      <w:pPr>
        <w:pStyle w:val="Corpodetexto"/>
        <w:spacing w:before="6"/>
        <w:rPr>
          <w:rFonts w:ascii="Arial" w:hAnsi="Arial" w:cs="Arial"/>
          <w:sz w:val="18"/>
          <w:szCs w:val="18"/>
        </w:rPr>
      </w:pPr>
    </w:p>
    <w:p w:rsidR="00DA2A49" w:rsidRPr="00DA2A49" w:rsidRDefault="00DA2A49" w:rsidP="00DA2A49">
      <w:pPr>
        <w:ind w:left="194"/>
        <w:rPr>
          <w:rFonts w:ascii="Arial" w:hAnsi="Arial" w:cs="Arial"/>
          <w:sz w:val="18"/>
          <w:szCs w:val="18"/>
        </w:rPr>
      </w:pPr>
      <w:r w:rsidRPr="00DA2A49">
        <w:rPr>
          <w:rFonts w:ascii="Arial" w:hAnsi="Arial" w:cs="Arial"/>
          <w:sz w:val="18"/>
          <w:szCs w:val="18"/>
        </w:rPr>
        <w:t>INSTITUTO PERDIZES</w:t>
      </w:r>
    </w:p>
    <w:p w:rsidR="00DA2A49" w:rsidRPr="00DA2A49" w:rsidRDefault="00DA2A49" w:rsidP="00DA2A49">
      <w:pPr>
        <w:spacing w:before="25"/>
        <w:ind w:left="194"/>
        <w:rPr>
          <w:rFonts w:ascii="Arial" w:hAnsi="Arial" w:cs="Arial"/>
          <w:sz w:val="18"/>
          <w:szCs w:val="18"/>
        </w:rPr>
      </w:pPr>
      <w:r w:rsidRPr="00DA2A49">
        <w:rPr>
          <w:rFonts w:ascii="Arial" w:hAnsi="Arial" w:cs="Arial"/>
          <w:sz w:val="18"/>
          <w:szCs w:val="18"/>
        </w:rPr>
        <w:t>Local: R. Cotoxó, nº 1142, 1º andar Fone: (11) 2661-3409 ramal 3411</w:t>
      </w:r>
    </w:p>
    <w:p w:rsidR="00DA2A49" w:rsidRPr="00DA2A49" w:rsidRDefault="00DA2A49" w:rsidP="00DA2A49">
      <w:pPr>
        <w:pStyle w:val="Corpodetexto"/>
        <w:rPr>
          <w:rFonts w:ascii="Arial" w:hAnsi="Arial" w:cs="Arial"/>
          <w:sz w:val="18"/>
          <w:szCs w:val="18"/>
        </w:rPr>
      </w:pPr>
    </w:p>
    <w:p w:rsidR="00DA2A49" w:rsidRPr="00DA2A49" w:rsidRDefault="00DA2A49" w:rsidP="00DA2A49">
      <w:pPr>
        <w:pStyle w:val="Corpodetexto"/>
        <w:spacing w:before="4"/>
        <w:rPr>
          <w:rFonts w:ascii="Arial" w:hAnsi="Arial" w:cs="Arial"/>
          <w:sz w:val="18"/>
          <w:szCs w:val="18"/>
        </w:rPr>
      </w:pPr>
    </w:p>
    <w:p w:rsidR="00DA2A49" w:rsidRPr="00DA2A49" w:rsidRDefault="00DA2A49" w:rsidP="00520F13">
      <w:pPr>
        <w:pStyle w:val="Ttulo5"/>
        <w:keepNext w:val="0"/>
        <w:keepLines w:val="0"/>
        <w:widowControl w:val="0"/>
        <w:numPr>
          <w:ilvl w:val="0"/>
          <w:numId w:val="28"/>
        </w:numPr>
        <w:tabs>
          <w:tab w:val="left" w:pos="528"/>
        </w:tabs>
        <w:autoSpaceDE w:val="0"/>
        <w:autoSpaceDN w:val="0"/>
        <w:spacing w:before="0" w:line="240" w:lineRule="auto"/>
        <w:ind w:left="527" w:hanging="334"/>
        <w:jc w:val="left"/>
        <w:rPr>
          <w:rFonts w:ascii="Arial" w:hAnsi="Arial" w:cs="Arial"/>
          <w:sz w:val="18"/>
          <w:szCs w:val="18"/>
        </w:rPr>
      </w:pPr>
      <w:r w:rsidRPr="00DA2A49">
        <w:rPr>
          <w:rFonts w:ascii="Arial" w:hAnsi="Arial" w:cs="Arial"/>
          <w:sz w:val="18"/>
          <w:szCs w:val="18"/>
        </w:rPr>
        <w:t>MODELO DE GESTÃO DO CONTRATO</w:t>
      </w:r>
    </w:p>
    <w:p w:rsidR="00DA2A49" w:rsidRPr="00DA2A49" w:rsidRDefault="00DA2A49" w:rsidP="00DA2A49">
      <w:pPr>
        <w:pStyle w:val="Corpodetexto"/>
        <w:spacing w:before="4"/>
        <w:rPr>
          <w:rFonts w:ascii="Arial" w:hAnsi="Arial" w:cs="Arial"/>
          <w:b/>
          <w:sz w:val="18"/>
          <w:szCs w:val="18"/>
        </w:rPr>
      </w:pPr>
    </w:p>
    <w:p w:rsidR="00DA2A49" w:rsidRPr="00DA2A49" w:rsidRDefault="00DA2A49" w:rsidP="00520F13">
      <w:pPr>
        <w:pStyle w:val="PargrafodaLista"/>
        <w:numPr>
          <w:ilvl w:val="1"/>
          <w:numId w:val="28"/>
        </w:numPr>
        <w:tabs>
          <w:tab w:val="left" w:pos="708"/>
        </w:tabs>
        <w:spacing w:before="1"/>
        <w:ind w:left="707" w:right="0" w:hanging="514"/>
        <w:rPr>
          <w:rFonts w:ascii="Arial" w:hAnsi="Arial" w:cs="Arial"/>
          <w:sz w:val="18"/>
          <w:szCs w:val="18"/>
        </w:rPr>
      </w:pPr>
      <w:r w:rsidRPr="00DA2A49">
        <w:rPr>
          <w:rFonts w:ascii="Arial" w:hAnsi="Arial" w:cs="Arial"/>
          <w:sz w:val="18"/>
          <w:szCs w:val="18"/>
        </w:rPr>
        <w:t>O</w:t>
      </w:r>
      <w:r w:rsidRPr="00DA2A49">
        <w:rPr>
          <w:rFonts w:ascii="Arial" w:hAnsi="Arial" w:cs="Arial"/>
          <w:spacing w:val="10"/>
          <w:sz w:val="18"/>
          <w:szCs w:val="18"/>
        </w:rPr>
        <w:t xml:space="preserve"> </w:t>
      </w:r>
      <w:r w:rsidRPr="00DA2A49">
        <w:rPr>
          <w:rFonts w:ascii="Arial" w:hAnsi="Arial" w:cs="Arial"/>
          <w:sz w:val="18"/>
          <w:szCs w:val="18"/>
        </w:rPr>
        <w:t>contrato</w:t>
      </w:r>
      <w:r w:rsidRPr="00DA2A49">
        <w:rPr>
          <w:rFonts w:ascii="Arial" w:hAnsi="Arial" w:cs="Arial"/>
          <w:spacing w:val="10"/>
          <w:sz w:val="18"/>
          <w:szCs w:val="18"/>
        </w:rPr>
        <w:t xml:space="preserve"> </w:t>
      </w:r>
      <w:r w:rsidRPr="00DA2A49">
        <w:rPr>
          <w:rFonts w:ascii="Arial" w:hAnsi="Arial" w:cs="Arial"/>
          <w:sz w:val="18"/>
          <w:szCs w:val="18"/>
        </w:rPr>
        <w:t>deverá</w:t>
      </w:r>
      <w:r w:rsidRPr="00DA2A49">
        <w:rPr>
          <w:rFonts w:ascii="Arial" w:hAnsi="Arial" w:cs="Arial"/>
          <w:spacing w:val="10"/>
          <w:sz w:val="18"/>
          <w:szCs w:val="18"/>
        </w:rPr>
        <w:t xml:space="preserve"> </w:t>
      </w:r>
      <w:r w:rsidRPr="00DA2A49">
        <w:rPr>
          <w:rFonts w:ascii="Arial" w:hAnsi="Arial" w:cs="Arial"/>
          <w:sz w:val="18"/>
          <w:szCs w:val="18"/>
        </w:rPr>
        <w:t>ser</w:t>
      </w:r>
      <w:r w:rsidRPr="00DA2A49">
        <w:rPr>
          <w:rFonts w:ascii="Arial" w:hAnsi="Arial" w:cs="Arial"/>
          <w:spacing w:val="10"/>
          <w:sz w:val="18"/>
          <w:szCs w:val="18"/>
        </w:rPr>
        <w:t xml:space="preserve"> </w:t>
      </w:r>
      <w:r w:rsidRPr="00DA2A49">
        <w:rPr>
          <w:rFonts w:ascii="Arial" w:hAnsi="Arial" w:cs="Arial"/>
          <w:sz w:val="18"/>
          <w:szCs w:val="18"/>
        </w:rPr>
        <w:t>executado</w:t>
      </w:r>
      <w:r w:rsidRPr="00DA2A49">
        <w:rPr>
          <w:rFonts w:ascii="Arial" w:hAnsi="Arial" w:cs="Arial"/>
          <w:spacing w:val="10"/>
          <w:sz w:val="18"/>
          <w:szCs w:val="18"/>
        </w:rPr>
        <w:t xml:space="preserve"> </w:t>
      </w:r>
      <w:r w:rsidRPr="00DA2A49">
        <w:rPr>
          <w:rFonts w:ascii="Arial" w:hAnsi="Arial" w:cs="Arial"/>
          <w:sz w:val="18"/>
          <w:szCs w:val="18"/>
        </w:rPr>
        <w:t>fielmente</w:t>
      </w:r>
      <w:r w:rsidRPr="00DA2A49">
        <w:rPr>
          <w:rFonts w:ascii="Arial" w:hAnsi="Arial" w:cs="Arial"/>
          <w:spacing w:val="10"/>
          <w:sz w:val="18"/>
          <w:szCs w:val="18"/>
        </w:rPr>
        <w:t xml:space="preserve"> </w:t>
      </w:r>
      <w:r w:rsidRPr="00DA2A49">
        <w:rPr>
          <w:rFonts w:ascii="Arial" w:hAnsi="Arial" w:cs="Arial"/>
          <w:sz w:val="18"/>
          <w:szCs w:val="18"/>
        </w:rPr>
        <w:t>pelas</w:t>
      </w:r>
      <w:r w:rsidRPr="00DA2A49">
        <w:rPr>
          <w:rFonts w:ascii="Arial" w:hAnsi="Arial" w:cs="Arial"/>
          <w:spacing w:val="10"/>
          <w:sz w:val="18"/>
          <w:szCs w:val="18"/>
        </w:rPr>
        <w:t xml:space="preserve"> </w:t>
      </w:r>
      <w:r w:rsidRPr="00DA2A49">
        <w:rPr>
          <w:rFonts w:ascii="Arial" w:hAnsi="Arial" w:cs="Arial"/>
          <w:sz w:val="18"/>
          <w:szCs w:val="18"/>
        </w:rPr>
        <w:t>partes,</w:t>
      </w:r>
      <w:r w:rsidRPr="00DA2A49">
        <w:rPr>
          <w:rFonts w:ascii="Arial" w:hAnsi="Arial" w:cs="Arial"/>
          <w:spacing w:val="10"/>
          <w:sz w:val="18"/>
          <w:szCs w:val="18"/>
        </w:rPr>
        <w:t xml:space="preserve"> </w:t>
      </w:r>
      <w:r w:rsidRPr="00DA2A49">
        <w:rPr>
          <w:rFonts w:ascii="Arial" w:hAnsi="Arial" w:cs="Arial"/>
          <w:sz w:val="18"/>
          <w:szCs w:val="18"/>
        </w:rPr>
        <w:t>de</w:t>
      </w:r>
      <w:r w:rsidRPr="00DA2A49">
        <w:rPr>
          <w:rFonts w:ascii="Arial" w:hAnsi="Arial" w:cs="Arial"/>
          <w:spacing w:val="10"/>
          <w:sz w:val="18"/>
          <w:szCs w:val="18"/>
        </w:rPr>
        <w:t xml:space="preserve"> </w:t>
      </w:r>
      <w:r w:rsidRPr="00DA2A49">
        <w:rPr>
          <w:rFonts w:ascii="Arial" w:hAnsi="Arial" w:cs="Arial"/>
          <w:sz w:val="18"/>
          <w:szCs w:val="18"/>
        </w:rPr>
        <w:t>acordo</w:t>
      </w:r>
      <w:r w:rsidRPr="00DA2A49">
        <w:rPr>
          <w:rFonts w:ascii="Arial" w:hAnsi="Arial" w:cs="Arial"/>
          <w:spacing w:val="10"/>
          <w:sz w:val="18"/>
          <w:szCs w:val="18"/>
        </w:rPr>
        <w:t xml:space="preserve"> </w:t>
      </w:r>
      <w:r w:rsidRPr="00DA2A49">
        <w:rPr>
          <w:rFonts w:ascii="Arial" w:hAnsi="Arial" w:cs="Arial"/>
          <w:sz w:val="18"/>
          <w:szCs w:val="18"/>
        </w:rPr>
        <w:t>com</w:t>
      </w:r>
      <w:r w:rsidRPr="00DA2A49">
        <w:rPr>
          <w:rFonts w:ascii="Arial" w:hAnsi="Arial" w:cs="Arial"/>
          <w:spacing w:val="10"/>
          <w:sz w:val="18"/>
          <w:szCs w:val="18"/>
        </w:rPr>
        <w:t xml:space="preserve"> </w:t>
      </w:r>
      <w:r w:rsidRPr="00DA2A49">
        <w:rPr>
          <w:rFonts w:ascii="Arial" w:hAnsi="Arial" w:cs="Arial"/>
          <w:sz w:val="18"/>
          <w:szCs w:val="18"/>
        </w:rPr>
        <w:t>as</w:t>
      </w:r>
      <w:r w:rsidRPr="00DA2A49">
        <w:rPr>
          <w:rFonts w:ascii="Arial" w:hAnsi="Arial" w:cs="Arial"/>
          <w:spacing w:val="10"/>
          <w:sz w:val="18"/>
          <w:szCs w:val="18"/>
        </w:rPr>
        <w:t xml:space="preserve"> </w:t>
      </w:r>
      <w:r w:rsidRPr="00DA2A49">
        <w:rPr>
          <w:rFonts w:ascii="Arial" w:hAnsi="Arial" w:cs="Arial"/>
          <w:sz w:val="18"/>
          <w:szCs w:val="18"/>
        </w:rPr>
        <w:t>cláusulas</w:t>
      </w:r>
      <w:r w:rsidRPr="00DA2A49">
        <w:rPr>
          <w:rFonts w:ascii="Arial" w:hAnsi="Arial" w:cs="Arial"/>
          <w:spacing w:val="10"/>
          <w:sz w:val="18"/>
          <w:szCs w:val="18"/>
        </w:rPr>
        <w:t xml:space="preserve"> </w:t>
      </w:r>
      <w:r w:rsidRPr="00DA2A49">
        <w:rPr>
          <w:rFonts w:ascii="Arial" w:hAnsi="Arial" w:cs="Arial"/>
          <w:sz w:val="18"/>
          <w:szCs w:val="18"/>
        </w:rPr>
        <w:t>avençadas</w:t>
      </w:r>
      <w:r w:rsidRPr="00DA2A49">
        <w:rPr>
          <w:rFonts w:ascii="Arial" w:hAnsi="Arial" w:cs="Arial"/>
          <w:spacing w:val="10"/>
          <w:sz w:val="18"/>
          <w:szCs w:val="18"/>
        </w:rPr>
        <w:t xml:space="preserve"> </w:t>
      </w:r>
      <w:r w:rsidRPr="00DA2A49">
        <w:rPr>
          <w:rFonts w:ascii="Arial" w:hAnsi="Arial" w:cs="Arial"/>
          <w:sz w:val="18"/>
          <w:szCs w:val="18"/>
        </w:rPr>
        <w:t>e</w:t>
      </w:r>
    </w:p>
    <w:p w:rsidR="00DA2A49" w:rsidRPr="00DA2A49" w:rsidRDefault="00DA2A49" w:rsidP="00DA2A49">
      <w:pPr>
        <w:rPr>
          <w:rFonts w:ascii="Arial" w:hAnsi="Arial" w:cs="Arial"/>
          <w:sz w:val="18"/>
          <w:szCs w:val="18"/>
        </w:rPr>
        <w:sectPr w:rsidR="00DA2A49" w:rsidRPr="00DA2A49">
          <w:pgSz w:w="11910" w:h="16840"/>
          <w:pgMar w:top="660" w:right="819" w:bottom="780" w:left="1060" w:header="469" w:footer="588" w:gutter="0"/>
          <w:cols w:space="720"/>
        </w:sectPr>
      </w:pPr>
    </w:p>
    <w:p w:rsidR="00DA2A49" w:rsidRPr="00DA2A49" w:rsidRDefault="00DA2A49" w:rsidP="00DA2A49">
      <w:pPr>
        <w:pStyle w:val="Corpodetexto"/>
        <w:spacing w:before="79"/>
        <w:ind w:left="194"/>
        <w:rPr>
          <w:rFonts w:ascii="Arial" w:hAnsi="Arial" w:cs="Arial"/>
          <w:sz w:val="18"/>
          <w:szCs w:val="18"/>
        </w:rPr>
      </w:pPr>
      <w:r w:rsidRPr="00DA2A49">
        <w:rPr>
          <w:rFonts w:ascii="Arial" w:hAnsi="Arial" w:cs="Arial"/>
          <w:sz w:val="18"/>
          <w:szCs w:val="18"/>
        </w:rPr>
        <w:t>as</w:t>
      </w:r>
      <w:r w:rsidRPr="00DA2A49">
        <w:rPr>
          <w:rFonts w:ascii="Arial" w:hAnsi="Arial" w:cs="Arial"/>
          <w:spacing w:val="46"/>
          <w:sz w:val="18"/>
          <w:szCs w:val="18"/>
        </w:rPr>
        <w:t xml:space="preserve"> </w:t>
      </w:r>
      <w:r w:rsidRPr="00DA2A49">
        <w:rPr>
          <w:rFonts w:ascii="Arial" w:hAnsi="Arial" w:cs="Arial"/>
          <w:sz w:val="18"/>
          <w:szCs w:val="18"/>
        </w:rPr>
        <w:t>normas</w:t>
      </w:r>
      <w:r w:rsidRPr="00DA2A49">
        <w:rPr>
          <w:rFonts w:ascii="Arial" w:hAnsi="Arial" w:cs="Arial"/>
          <w:spacing w:val="46"/>
          <w:sz w:val="18"/>
          <w:szCs w:val="18"/>
        </w:rPr>
        <w:t xml:space="preserve"> </w:t>
      </w:r>
      <w:r w:rsidRPr="00DA2A49">
        <w:rPr>
          <w:rFonts w:ascii="Arial" w:hAnsi="Arial" w:cs="Arial"/>
          <w:sz w:val="18"/>
          <w:szCs w:val="18"/>
        </w:rPr>
        <w:t>da</w:t>
      </w:r>
    </w:p>
    <w:p w:rsidR="00DA2A49" w:rsidRPr="00DA2A49" w:rsidRDefault="00DA2A49" w:rsidP="00DA2A49">
      <w:pPr>
        <w:spacing w:before="41"/>
        <w:ind w:left="63"/>
        <w:rPr>
          <w:rFonts w:ascii="Arial" w:hAnsi="Arial" w:cs="Arial"/>
          <w:sz w:val="18"/>
          <w:szCs w:val="18"/>
        </w:rPr>
      </w:pPr>
      <w:r w:rsidRPr="00DA2A49">
        <w:rPr>
          <w:rFonts w:ascii="Arial" w:hAnsi="Arial" w:cs="Arial"/>
          <w:sz w:val="18"/>
          <w:szCs w:val="18"/>
        </w:rPr>
        <w:br w:type="column"/>
      </w:r>
      <w:r w:rsidRPr="00DA2A49">
        <w:rPr>
          <w:rFonts w:ascii="Arial" w:hAnsi="Arial" w:cs="Arial"/>
          <w:color w:val="00007F"/>
          <w:sz w:val="18"/>
          <w:szCs w:val="18"/>
          <w:u w:val="single" w:color="00007F"/>
        </w:rPr>
        <w:t>Lei</w:t>
      </w:r>
      <w:r w:rsidRPr="00DA2A49">
        <w:rPr>
          <w:rFonts w:ascii="Arial" w:hAnsi="Arial" w:cs="Arial"/>
          <w:color w:val="00007F"/>
          <w:spacing w:val="55"/>
          <w:sz w:val="18"/>
          <w:szCs w:val="18"/>
          <w:u w:val="single" w:color="00007F"/>
        </w:rPr>
        <w:t xml:space="preserve"> </w:t>
      </w:r>
      <w:r w:rsidRPr="00DA2A49">
        <w:rPr>
          <w:rFonts w:ascii="Arial" w:hAnsi="Arial" w:cs="Arial"/>
          <w:color w:val="00007F"/>
          <w:sz w:val="18"/>
          <w:szCs w:val="18"/>
          <w:u w:val="single" w:color="00007F"/>
        </w:rPr>
        <w:t>nº</w:t>
      </w:r>
      <w:r w:rsidRPr="00DA2A49">
        <w:rPr>
          <w:rFonts w:ascii="Arial" w:hAnsi="Arial" w:cs="Arial"/>
          <w:color w:val="00007F"/>
          <w:spacing w:val="55"/>
          <w:sz w:val="18"/>
          <w:szCs w:val="18"/>
          <w:u w:val="single" w:color="00007F"/>
        </w:rPr>
        <w:t xml:space="preserve"> </w:t>
      </w:r>
      <w:r w:rsidRPr="00DA2A49">
        <w:rPr>
          <w:rFonts w:ascii="Arial" w:hAnsi="Arial" w:cs="Arial"/>
          <w:color w:val="00007F"/>
          <w:sz w:val="18"/>
          <w:szCs w:val="18"/>
          <w:u w:val="single" w:color="00007F"/>
        </w:rPr>
        <w:t>14.133,</w:t>
      </w:r>
      <w:r w:rsidRPr="00DA2A49">
        <w:rPr>
          <w:rFonts w:ascii="Arial" w:hAnsi="Arial" w:cs="Arial"/>
          <w:color w:val="00007F"/>
          <w:spacing w:val="56"/>
          <w:sz w:val="18"/>
          <w:szCs w:val="18"/>
          <w:u w:val="single" w:color="00007F"/>
        </w:rPr>
        <w:t xml:space="preserve"> </w:t>
      </w:r>
      <w:r w:rsidRPr="00DA2A49">
        <w:rPr>
          <w:rFonts w:ascii="Arial" w:hAnsi="Arial" w:cs="Arial"/>
          <w:color w:val="00007F"/>
          <w:sz w:val="18"/>
          <w:szCs w:val="18"/>
          <w:u w:val="single" w:color="00007F"/>
        </w:rPr>
        <w:t>de</w:t>
      </w:r>
      <w:r w:rsidRPr="00DA2A49">
        <w:rPr>
          <w:rFonts w:ascii="Arial" w:hAnsi="Arial" w:cs="Arial"/>
          <w:color w:val="00007F"/>
          <w:spacing w:val="55"/>
          <w:sz w:val="18"/>
          <w:szCs w:val="18"/>
          <w:u w:val="single" w:color="00007F"/>
        </w:rPr>
        <w:t xml:space="preserve"> </w:t>
      </w:r>
      <w:r w:rsidRPr="00DA2A49">
        <w:rPr>
          <w:rFonts w:ascii="Arial" w:hAnsi="Arial" w:cs="Arial"/>
          <w:color w:val="00007F"/>
          <w:sz w:val="18"/>
          <w:szCs w:val="18"/>
          <w:u w:val="single" w:color="00007F"/>
        </w:rPr>
        <w:t>20</w:t>
      </w:r>
      <w:r w:rsidRPr="00DA2A49">
        <w:rPr>
          <w:rFonts w:ascii="Arial" w:hAnsi="Arial" w:cs="Arial"/>
          <w:color w:val="00007F"/>
          <w:sz w:val="18"/>
          <w:szCs w:val="18"/>
        </w:rPr>
        <w:t>21</w:t>
      </w:r>
      <w:r w:rsidRPr="00DA2A49">
        <w:rPr>
          <w:rFonts w:ascii="Arial" w:hAnsi="Arial" w:cs="Arial"/>
          <w:sz w:val="18"/>
          <w:szCs w:val="18"/>
        </w:rPr>
        <w:t>,</w:t>
      </w:r>
      <w:r w:rsidRPr="00DA2A49">
        <w:rPr>
          <w:rFonts w:ascii="Arial" w:hAnsi="Arial" w:cs="Arial"/>
          <w:spacing w:val="54"/>
          <w:sz w:val="18"/>
          <w:szCs w:val="18"/>
        </w:rPr>
        <w:t xml:space="preserve"> </w:t>
      </w:r>
      <w:r w:rsidRPr="00DA2A49">
        <w:rPr>
          <w:rFonts w:ascii="Arial" w:hAnsi="Arial" w:cs="Arial"/>
          <w:sz w:val="18"/>
          <w:szCs w:val="18"/>
        </w:rPr>
        <w:t>e</w:t>
      </w:r>
      <w:r w:rsidRPr="00DA2A49">
        <w:rPr>
          <w:rFonts w:ascii="Arial" w:hAnsi="Arial" w:cs="Arial"/>
          <w:spacing w:val="55"/>
          <w:sz w:val="18"/>
          <w:szCs w:val="18"/>
        </w:rPr>
        <w:t xml:space="preserve"> </w:t>
      </w:r>
      <w:r w:rsidRPr="00DA2A49">
        <w:rPr>
          <w:rFonts w:ascii="Arial" w:hAnsi="Arial" w:cs="Arial"/>
          <w:sz w:val="18"/>
          <w:szCs w:val="18"/>
        </w:rPr>
        <w:t>cada</w:t>
      </w:r>
      <w:r w:rsidRPr="00DA2A49">
        <w:rPr>
          <w:rFonts w:ascii="Arial" w:hAnsi="Arial" w:cs="Arial"/>
          <w:spacing w:val="54"/>
          <w:sz w:val="18"/>
          <w:szCs w:val="18"/>
        </w:rPr>
        <w:t xml:space="preserve"> </w:t>
      </w:r>
      <w:r w:rsidRPr="00DA2A49">
        <w:rPr>
          <w:rFonts w:ascii="Arial" w:hAnsi="Arial" w:cs="Arial"/>
          <w:sz w:val="18"/>
          <w:szCs w:val="18"/>
        </w:rPr>
        <w:t>parte</w:t>
      </w:r>
      <w:r w:rsidRPr="00DA2A49">
        <w:rPr>
          <w:rFonts w:ascii="Arial" w:hAnsi="Arial" w:cs="Arial"/>
          <w:spacing w:val="54"/>
          <w:sz w:val="18"/>
          <w:szCs w:val="18"/>
        </w:rPr>
        <w:t xml:space="preserve"> </w:t>
      </w:r>
      <w:r w:rsidRPr="00DA2A49">
        <w:rPr>
          <w:rFonts w:ascii="Arial" w:hAnsi="Arial" w:cs="Arial"/>
          <w:sz w:val="18"/>
          <w:szCs w:val="18"/>
        </w:rPr>
        <w:t>responderá</w:t>
      </w:r>
      <w:r w:rsidRPr="00DA2A49">
        <w:rPr>
          <w:rFonts w:ascii="Arial" w:hAnsi="Arial" w:cs="Arial"/>
          <w:spacing w:val="55"/>
          <w:sz w:val="18"/>
          <w:szCs w:val="18"/>
        </w:rPr>
        <w:t xml:space="preserve"> </w:t>
      </w:r>
      <w:r w:rsidRPr="00DA2A49">
        <w:rPr>
          <w:rFonts w:ascii="Arial" w:hAnsi="Arial" w:cs="Arial"/>
          <w:sz w:val="18"/>
          <w:szCs w:val="18"/>
        </w:rPr>
        <w:t>pelas</w:t>
      </w:r>
      <w:r w:rsidRPr="00DA2A49">
        <w:rPr>
          <w:rFonts w:ascii="Arial" w:hAnsi="Arial" w:cs="Arial"/>
          <w:spacing w:val="54"/>
          <w:sz w:val="18"/>
          <w:szCs w:val="18"/>
        </w:rPr>
        <w:t xml:space="preserve"> </w:t>
      </w:r>
      <w:r w:rsidRPr="00DA2A49">
        <w:rPr>
          <w:rFonts w:ascii="Arial" w:hAnsi="Arial" w:cs="Arial"/>
          <w:sz w:val="18"/>
          <w:szCs w:val="18"/>
        </w:rPr>
        <w:t>consequências</w:t>
      </w:r>
      <w:r w:rsidRPr="00DA2A49">
        <w:rPr>
          <w:rFonts w:ascii="Arial" w:hAnsi="Arial" w:cs="Arial"/>
          <w:spacing w:val="54"/>
          <w:sz w:val="18"/>
          <w:szCs w:val="18"/>
        </w:rPr>
        <w:t xml:space="preserve"> </w:t>
      </w:r>
      <w:r w:rsidRPr="00DA2A49">
        <w:rPr>
          <w:rFonts w:ascii="Arial" w:hAnsi="Arial" w:cs="Arial"/>
          <w:sz w:val="18"/>
          <w:szCs w:val="18"/>
        </w:rPr>
        <w:t>de</w:t>
      </w:r>
      <w:r w:rsidRPr="00DA2A49">
        <w:rPr>
          <w:rFonts w:ascii="Arial" w:hAnsi="Arial" w:cs="Arial"/>
          <w:spacing w:val="55"/>
          <w:sz w:val="18"/>
          <w:szCs w:val="18"/>
        </w:rPr>
        <w:t xml:space="preserve"> </w:t>
      </w:r>
      <w:r w:rsidRPr="00DA2A49">
        <w:rPr>
          <w:rFonts w:ascii="Arial" w:hAnsi="Arial" w:cs="Arial"/>
          <w:sz w:val="18"/>
          <w:szCs w:val="18"/>
        </w:rPr>
        <w:t>sua</w:t>
      </w:r>
    </w:p>
    <w:p w:rsidR="00DA2A49" w:rsidRPr="00DA2A49" w:rsidRDefault="00DA2A49" w:rsidP="00DA2A49">
      <w:pPr>
        <w:rPr>
          <w:rFonts w:ascii="Arial" w:hAnsi="Arial" w:cs="Arial"/>
          <w:sz w:val="18"/>
          <w:szCs w:val="18"/>
        </w:rPr>
        <w:sectPr w:rsidR="00DA2A49" w:rsidRPr="00DA2A49">
          <w:type w:val="continuous"/>
          <w:pgSz w:w="11910" w:h="16840"/>
          <w:pgMar w:top="660" w:right="819" w:bottom="780" w:left="1060" w:header="720" w:footer="720" w:gutter="0"/>
          <w:cols w:num="2" w:space="720" w:equalWidth="0">
            <w:col w:w="1519" w:space="40"/>
            <w:col w:w="8472"/>
          </w:cols>
        </w:sectPr>
      </w:pPr>
    </w:p>
    <w:p w:rsidR="00DA2A49" w:rsidRPr="00DA2A49" w:rsidRDefault="00DA2A49" w:rsidP="00DA2A49">
      <w:pPr>
        <w:pStyle w:val="Corpodetexto"/>
        <w:spacing w:before="71"/>
        <w:ind w:left="194"/>
        <w:rPr>
          <w:rFonts w:ascii="Arial" w:hAnsi="Arial" w:cs="Arial"/>
          <w:sz w:val="18"/>
          <w:szCs w:val="18"/>
        </w:rPr>
      </w:pPr>
      <w:r w:rsidRPr="00DA2A49">
        <w:rPr>
          <w:rFonts w:ascii="Arial" w:hAnsi="Arial" w:cs="Arial"/>
          <w:sz w:val="18"/>
          <w:szCs w:val="18"/>
        </w:rPr>
        <w:t>inexecução total ou parcial.</w:t>
      </w:r>
    </w:p>
    <w:p w:rsidR="00DA2A49" w:rsidRPr="00DA2A49" w:rsidRDefault="00DA2A49" w:rsidP="00DA2A49">
      <w:pPr>
        <w:pStyle w:val="Corpodetexto"/>
        <w:spacing w:before="4"/>
        <w:rPr>
          <w:rFonts w:ascii="Arial" w:hAnsi="Arial" w:cs="Arial"/>
          <w:sz w:val="18"/>
          <w:szCs w:val="18"/>
        </w:rPr>
      </w:pPr>
    </w:p>
    <w:p w:rsidR="00DA2A49" w:rsidRPr="00DA2A49" w:rsidRDefault="00DA2A49" w:rsidP="00520F13">
      <w:pPr>
        <w:pStyle w:val="PargrafodaLista"/>
        <w:numPr>
          <w:ilvl w:val="1"/>
          <w:numId w:val="28"/>
        </w:numPr>
        <w:tabs>
          <w:tab w:val="left" w:pos="818"/>
        </w:tabs>
        <w:spacing w:line="321" w:lineRule="auto"/>
        <w:ind w:right="434" w:firstLine="0"/>
        <w:rPr>
          <w:rFonts w:ascii="Arial" w:hAnsi="Arial" w:cs="Arial"/>
          <w:sz w:val="18"/>
          <w:szCs w:val="18"/>
        </w:rPr>
      </w:pPr>
      <w:r w:rsidRPr="00DA2A49">
        <w:rPr>
          <w:rFonts w:ascii="Arial" w:hAnsi="Arial" w:cs="Arial"/>
          <w:sz w:val="18"/>
          <w:szCs w:val="18"/>
        </w:rPr>
        <w:t>Em caso de impedimento, ordem de paralisação ou suspensão do contrato, o cronograma de</w:t>
      </w:r>
      <w:r w:rsidRPr="00DA2A49">
        <w:rPr>
          <w:rFonts w:ascii="Arial" w:hAnsi="Arial" w:cs="Arial"/>
          <w:spacing w:val="1"/>
          <w:sz w:val="18"/>
          <w:szCs w:val="18"/>
        </w:rPr>
        <w:t xml:space="preserve"> </w:t>
      </w:r>
      <w:r w:rsidRPr="00DA2A49">
        <w:rPr>
          <w:rFonts w:ascii="Arial" w:hAnsi="Arial" w:cs="Arial"/>
          <w:sz w:val="18"/>
          <w:szCs w:val="18"/>
        </w:rPr>
        <w:t>execução será prorrogado automaticamente pelo tempo correspondente, anotadas tais circunstâncias</w:t>
      </w:r>
      <w:r w:rsidRPr="00DA2A49">
        <w:rPr>
          <w:rFonts w:ascii="Arial" w:hAnsi="Arial" w:cs="Arial"/>
          <w:spacing w:val="1"/>
          <w:sz w:val="18"/>
          <w:szCs w:val="18"/>
        </w:rPr>
        <w:t xml:space="preserve"> </w:t>
      </w:r>
      <w:r w:rsidRPr="00DA2A49">
        <w:rPr>
          <w:rFonts w:ascii="Arial" w:hAnsi="Arial" w:cs="Arial"/>
          <w:sz w:val="18"/>
          <w:szCs w:val="18"/>
        </w:rPr>
        <w:t>mediante simples apostila.</w:t>
      </w:r>
    </w:p>
    <w:p w:rsidR="00DA2A49" w:rsidRPr="00DA2A49" w:rsidRDefault="00DA2A49" w:rsidP="00DA2A49">
      <w:pPr>
        <w:pStyle w:val="Corpodetexto"/>
        <w:spacing w:before="9"/>
        <w:rPr>
          <w:rFonts w:ascii="Arial" w:hAnsi="Arial" w:cs="Arial"/>
          <w:sz w:val="18"/>
          <w:szCs w:val="18"/>
        </w:rPr>
      </w:pPr>
    </w:p>
    <w:p w:rsidR="00DA2A49" w:rsidRPr="00DA2A49" w:rsidRDefault="00DA2A49" w:rsidP="00520F13">
      <w:pPr>
        <w:pStyle w:val="PargrafodaLista"/>
        <w:numPr>
          <w:ilvl w:val="1"/>
          <w:numId w:val="28"/>
        </w:numPr>
        <w:tabs>
          <w:tab w:val="left" w:pos="823"/>
        </w:tabs>
        <w:spacing w:line="321" w:lineRule="auto"/>
        <w:ind w:right="434" w:firstLine="0"/>
        <w:rPr>
          <w:rFonts w:ascii="Arial" w:hAnsi="Arial" w:cs="Arial"/>
          <w:sz w:val="18"/>
          <w:szCs w:val="18"/>
        </w:rPr>
      </w:pPr>
      <w:r w:rsidRPr="00DA2A49">
        <w:rPr>
          <w:rFonts w:ascii="Arial" w:hAnsi="Arial" w:cs="Arial"/>
          <w:sz w:val="18"/>
          <w:szCs w:val="18"/>
        </w:rPr>
        <w:t>As comunicações entre o órgão ou entidade e a contratada devem ser realizadas por escrito</w:t>
      </w:r>
      <w:r w:rsidRPr="00DA2A49">
        <w:rPr>
          <w:rFonts w:ascii="Arial" w:hAnsi="Arial" w:cs="Arial"/>
          <w:spacing w:val="1"/>
          <w:sz w:val="18"/>
          <w:szCs w:val="18"/>
        </w:rPr>
        <w:t xml:space="preserve"> </w:t>
      </w:r>
      <w:r w:rsidRPr="00DA2A49">
        <w:rPr>
          <w:rFonts w:ascii="Arial" w:hAnsi="Arial" w:cs="Arial"/>
          <w:sz w:val="18"/>
          <w:szCs w:val="18"/>
        </w:rPr>
        <w:t>sempre que o ato exigir tal formalidade, admitindo-se o uso de mensagem eletrônica para esse fim.</w:t>
      </w:r>
    </w:p>
    <w:p w:rsidR="00DA2A49" w:rsidRPr="00DA2A49" w:rsidRDefault="00DA2A49" w:rsidP="00DA2A49">
      <w:pPr>
        <w:pStyle w:val="Corpodetexto"/>
        <w:spacing w:before="8"/>
        <w:rPr>
          <w:rFonts w:ascii="Arial" w:hAnsi="Arial" w:cs="Arial"/>
          <w:sz w:val="18"/>
          <w:szCs w:val="18"/>
        </w:rPr>
      </w:pPr>
    </w:p>
    <w:p w:rsidR="00DA2A49" w:rsidRPr="00DA2A49" w:rsidRDefault="00DA2A49" w:rsidP="00520F13">
      <w:pPr>
        <w:pStyle w:val="PargrafodaLista"/>
        <w:numPr>
          <w:ilvl w:val="1"/>
          <w:numId w:val="28"/>
        </w:numPr>
        <w:tabs>
          <w:tab w:val="left" w:pos="779"/>
        </w:tabs>
        <w:spacing w:line="321" w:lineRule="auto"/>
        <w:ind w:right="434" w:firstLine="0"/>
        <w:rPr>
          <w:rFonts w:ascii="Arial" w:hAnsi="Arial" w:cs="Arial"/>
          <w:sz w:val="18"/>
          <w:szCs w:val="18"/>
        </w:rPr>
      </w:pPr>
      <w:r w:rsidRPr="00DA2A49">
        <w:rPr>
          <w:rFonts w:ascii="Arial" w:hAnsi="Arial" w:cs="Arial"/>
          <w:sz w:val="18"/>
          <w:szCs w:val="18"/>
        </w:rPr>
        <w:t>O órgão ou entidade poderá convocar representante da Contratada para adoção de providências</w:t>
      </w:r>
      <w:r w:rsidRPr="00DA2A49">
        <w:rPr>
          <w:rFonts w:ascii="Arial" w:hAnsi="Arial" w:cs="Arial"/>
          <w:spacing w:val="1"/>
          <w:sz w:val="18"/>
          <w:szCs w:val="18"/>
        </w:rPr>
        <w:t xml:space="preserve"> </w:t>
      </w:r>
      <w:r w:rsidRPr="00DA2A49">
        <w:rPr>
          <w:rFonts w:ascii="Arial" w:hAnsi="Arial" w:cs="Arial"/>
          <w:sz w:val="18"/>
          <w:szCs w:val="18"/>
        </w:rPr>
        <w:t>que devam ser cumpridas de imediato.</w:t>
      </w:r>
    </w:p>
    <w:p w:rsidR="00DA2A49" w:rsidRPr="00DA2A49" w:rsidRDefault="00DA2A49" w:rsidP="00DA2A49">
      <w:pPr>
        <w:pStyle w:val="Corpodetexto"/>
        <w:spacing w:before="8"/>
        <w:rPr>
          <w:rFonts w:ascii="Arial" w:hAnsi="Arial" w:cs="Arial"/>
          <w:sz w:val="18"/>
          <w:szCs w:val="18"/>
        </w:rPr>
      </w:pPr>
    </w:p>
    <w:p w:rsidR="00DA2A49" w:rsidRPr="00DA2A49" w:rsidRDefault="00DA2A49" w:rsidP="00520F13">
      <w:pPr>
        <w:pStyle w:val="PargrafodaLista"/>
        <w:numPr>
          <w:ilvl w:val="1"/>
          <w:numId w:val="28"/>
        </w:numPr>
        <w:tabs>
          <w:tab w:val="left" w:pos="943"/>
        </w:tabs>
        <w:ind w:left="942" w:right="0" w:hanging="749"/>
        <w:rPr>
          <w:rFonts w:ascii="Arial" w:hAnsi="Arial" w:cs="Arial"/>
          <w:sz w:val="18"/>
          <w:szCs w:val="18"/>
        </w:rPr>
      </w:pPr>
      <w:r w:rsidRPr="00DA2A49">
        <w:rPr>
          <w:rFonts w:ascii="Arial" w:hAnsi="Arial" w:cs="Arial"/>
          <w:sz w:val="18"/>
          <w:szCs w:val="18"/>
        </w:rPr>
        <w:t>Após</w:t>
      </w:r>
      <w:r w:rsidRPr="00DA2A49">
        <w:rPr>
          <w:rFonts w:ascii="Arial" w:hAnsi="Arial" w:cs="Arial"/>
          <w:spacing w:val="51"/>
          <w:sz w:val="18"/>
          <w:szCs w:val="18"/>
        </w:rPr>
        <w:t xml:space="preserve"> </w:t>
      </w:r>
      <w:r w:rsidRPr="00DA2A49">
        <w:rPr>
          <w:rFonts w:ascii="Arial" w:hAnsi="Arial" w:cs="Arial"/>
          <w:sz w:val="18"/>
          <w:szCs w:val="18"/>
        </w:rPr>
        <w:t>a</w:t>
      </w:r>
      <w:r w:rsidRPr="00DA2A49">
        <w:rPr>
          <w:rFonts w:ascii="Arial" w:hAnsi="Arial" w:cs="Arial"/>
          <w:spacing w:val="105"/>
          <w:sz w:val="18"/>
          <w:szCs w:val="18"/>
        </w:rPr>
        <w:t xml:space="preserve"> </w:t>
      </w:r>
      <w:r w:rsidRPr="00DA2A49">
        <w:rPr>
          <w:rFonts w:ascii="Arial" w:hAnsi="Arial" w:cs="Arial"/>
          <w:sz w:val="18"/>
          <w:szCs w:val="18"/>
        </w:rPr>
        <w:t>assinatura</w:t>
      </w:r>
      <w:r w:rsidRPr="00DA2A49">
        <w:rPr>
          <w:rFonts w:ascii="Arial" w:hAnsi="Arial" w:cs="Arial"/>
          <w:spacing w:val="106"/>
          <w:sz w:val="18"/>
          <w:szCs w:val="18"/>
        </w:rPr>
        <w:t xml:space="preserve"> </w:t>
      </w:r>
      <w:r w:rsidRPr="00DA2A49">
        <w:rPr>
          <w:rFonts w:ascii="Arial" w:hAnsi="Arial" w:cs="Arial"/>
          <w:sz w:val="18"/>
          <w:szCs w:val="18"/>
        </w:rPr>
        <w:t>do</w:t>
      </w:r>
      <w:r w:rsidRPr="00DA2A49">
        <w:rPr>
          <w:rFonts w:ascii="Arial" w:hAnsi="Arial" w:cs="Arial"/>
          <w:spacing w:val="105"/>
          <w:sz w:val="18"/>
          <w:szCs w:val="18"/>
        </w:rPr>
        <w:t xml:space="preserve"> </w:t>
      </w:r>
      <w:r w:rsidRPr="00DA2A49">
        <w:rPr>
          <w:rFonts w:ascii="Arial" w:hAnsi="Arial" w:cs="Arial"/>
          <w:sz w:val="18"/>
          <w:szCs w:val="18"/>
        </w:rPr>
        <w:t>contrato</w:t>
      </w:r>
      <w:r w:rsidRPr="00DA2A49">
        <w:rPr>
          <w:rFonts w:ascii="Arial" w:hAnsi="Arial" w:cs="Arial"/>
          <w:spacing w:val="106"/>
          <w:sz w:val="18"/>
          <w:szCs w:val="18"/>
        </w:rPr>
        <w:t xml:space="preserve"> </w:t>
      </w:r>
      <w:r w:rsidRPr="00DA2A49">
        <w:rPr>
          <w:rFonts w:ascii="Arial" w:hAnsi="Arial" w:cs="Arial"/>
          <w:sz w:val="18"/>
          <w:szCs w:val="18"/>
        </w:rPr>
        <w:t>ou</w:t>
      </w:r>
      <w:r w:rsidRPr="00DA2A49">
        <w:rPr>
          <w:rFonts w:ascii="Arial" w:hAnsi="Arial" w:cs="Arial"/>
          <w:spacing w:val="105"/>
          <w:sz w:val="18"/>
          <w:szCs w:val="18"/>
        </w:rPr>
        <w:t xml:space="preserve"> </w:t>
      </w:r>
      <w:r w:rsidRPr="00DA2A49">
        <w:rPr>
          <w:rFonts w:ascii="Arial" w:hAnsi="Arial" w:cs="Arial"/>
          <w:sz w:val="18"/>
          <w:szCs w:val="18"/>
        </w:rPr>
        <w:t>instrumento</w:t>
      </w:r>
      <w:r w:rsidRPr="00DA2A49">
        <w:rPr>
          <w:rFonts w:ascii="Arial" w:hAnsi="Arial" w:cs="Arial"/>
          <w:spacing w:val="106"/>
          <w:sz w:val="18"/>
          <w:szCs w:val="18"/>
        </w:rPr>
        <w:t xml:space="preserve"> </w:t>
      </w:r>
      <w:r w:rsidRPr="00DA2A49">
        <w:rPr>
          <w:rFonts w:ascii="Arial" w:hAnsi="Arial" w:cs="Arial"/>
          <w:sz w:val="18"/>
          <w:szCs w:val="18"/>
        </w:rPr>
        <w:t>equivalente</w:t>
      </w:r>
      <w:r w:rsidRPr="00DA2A49">
        <w:rPr>
          <w:rFonts w:ascii="Arial" w:hAnsi="Arial" w:cs="Arial"/>
          <w:spacing w:val="106"/>
          <w:sz w:val="18"/>
          <w:szCs w:val="18"/>
        </w:rPr>
        <w:t xml:space="preserve"> </w:t>
      </w:r>
      <w:r w:rsidRPr="00DA2A49">
        <w:rPr>
          <w:rFonts w:ascii="Arial" w:hAnsi="Arial" w:cs="Arial"/>
          <w:sz w:val="18"/>
          <w:szCs w:val="18"/>
        </w:rPr>
        <w:t>(caso</w:t>
      </w:r>
      <w:r w:rsidRPr="00DA2A49">
        <w:rPr>
          <w:rFonts w:ascii="Arial" w:hAnsi="Arial" w:cs="Arial"/>
          <w:spacing w:val="105"/>
          <w:sz w:val="18"/>
          <w:szCs w:val="18"/>
        </w:rPr>
        <w:t xml:space="preserve"> </w:t>
      </w:r>
      <w:r w:rsidRPr="00DA2A49">
        <w:rPr>
          <w:rFonts w:ascii="Arial" w:hAnsi="Arial" w:cs="Arial"/>
          <w:sz w:val="18"/>
          <w:szCs w:val="18"/>
        </w:rPr>
        <w:t>assim</w:t>
      </w:r>
      <w:r w:rsidRPr="00DA2A49">
        <w:rPr>
          <w:rFonts w:ascii="Arial" w:hAnsi="Arial" w:cs="Arial"/>
          <w:spacing w:val="106"/>
          <w:sz w:val="18"/>
          <w:szCs w:val="18"/>
        </w:rPr>
        <w:t xml:space="preserve"> </w:t>
      </w:r>
      <w:r w:rsidRPr="00DA2A49">
        <w:rPr>
          <w:rFonts w:ascii="Arial" w:hAnsi="Arial" w:cs="Arial"/>
          <w:sz w:val="18"/>
          <w:szCs w:val="18"/>
        </w:rPr>
        <w:t>definido</w:t>
      </w:r>
      <w:r w:rsidRPr="00DA2A49">
        <w:rPr>
          <w:rFonts w:ascii="Arial" w:hAnsi="Arial" w:cs="Arial"/>
          <w:spacing w:val="105"/>
          <w:sz w:val="18"/>
          <w:szCs w:val="18"/>
        </w:rPr>
        <w:t xml:space="preserve"> </w:t>
      </w:r>
      <w:r w:rsidRPr="00DA2A49">
        <w:rPr>
          <w:rFonts w:ascii="Arial" w:hAnsi="Arial" w:cs="Arial"/>
          <w:sz w:val="18"/>
          <w:szCs w:val="18"/>
        </w:rPr>
        <w:t>pela</w:t>
      </w:r>
    </w:p>
    <w:p w:rsidR="00DA2A49" w:rsidRPr="00DA2A49" w:rsidRDefault="00DA2A49" w:rsidP="00DA2A49">
      <w:pPr>
        <w:pStyle w:val="Corpodetexto"/>
        <w:spacing w:before="79"/>
        <w:ind w:left="194"/>
        <w:rPr>
          <w:rFonts w:ascii="Arial" w:hAnsi="Arial" w:cs="Arial"/>
          <w:sz w:val="18"/>
          <w:szCs w:val="18"/>
        </w:rPr>
      </w:pPr>
      <w:r w:rsidRPr="00DA2A49">
        <w:rPr>
          <w:rFonts w:ascii="Arial" w:hAnsi="Arial" w:cs="Arial"/>
          <w:noProof/>
          <w:sz w:val="18"/>
          <w:szCs w:val="18"/>
          <w:lang w:val="pt-BR" w:eastAsia="pt-BR"/>
        </w:rPr>
        <mc:AlternateContent>
          <mc:Choice Requires="wps">
            <w:drawing>
              <wp:anchor distT="0" distB="0" distL="114300" distR="114300" simplePos="0" relativeHeight="251751424" behindDoc="1" locked="0" layoutInCell="1" allowOverlap="1">
                <wp:simplePos x="0" y="0"/>
                <wp:positionH relativeFrom="page">
                  <wp:posOffset>4070985</wp:posOffset>
                </wp:positionH>
                <wp:positionV relativeFrom="paragraph">
                  <wp:posOffset>129540</wp:posOffset>
                </wp:positionV>
                <wp:extent cx="35560" cy="12700"/>
                <wp:effectExtent l="3810" t="0" r="0" b="0"/>
                <wp:wrapNone/>
                <wp:docPr id="5" name="Retâ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560" cy="127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DEE3BE" id="Retângulo 5" o:spid="_x0000_s1026" style="position:absolute;margin-left:320.55pt;margin-top:10.2pt;width:2.8pt;height:1pt;z-index:-2515650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" fillcolor="black" stroked="f">
                <w10:wrap anchorx="page"/>
              </v:rect>
            </w:pict>
          </mc:Fallback>
        </mc:AlternateContent>
      </w:r>
      <w:r w:rsidRPr="00DA2A49">
        <w:rPr>
          <w:rFonts w:ascii="Arial" w:hAnsi="Arial" w:cs="Arial"/>
          <w:sz w:val="18"/>
          <w:szCs w:val="18"/>
        </w:rPr>
        <w:t>documentação</w:t>
      </w:r>
      <w:r w:rsidRPr="00DA2A49">
        <w:rPr>
          <w:rFonts w:ascii="Arial" w:hAnsi="Arial" w:cs="Arial"/>
          <w:spacing w:val="39"/>
          <w:sz w:val="18"/>
          <w:szCs w:val="18"/>
        </w:rPr>
        <w:t xml:space="preserve"> </w:t>
      </w:r>
      <w:r w:rsidRPr="00DA2A49">
        <w:rPr>
          <w:rFonts w:ascii="Arial" w:hAnsi="Arial" w:cs="Arial"/>
          <w:sz w:val="18"/>
          <w:szCs w:val="18"/>
        </w:rPr>
        <w:t>que</w:t>
      </w:r>
      <w:r w:rsidRPr="00DA2A49">
        <w:rPr>
          <w:rFonts w:ascii="Arial" w:hAnsi="Arial" w:cs="Arial"/>
          <w:spacing w:val="94"/>
          <w:sz w:val="18"/>
          <w:szCs w:val="18"/>
        </w:rPr>
        <w:t xml:space="preserve"> </w:t>
      </w:r>
      <w:r w:rsidRPr="00DA2A49">
        <w:rPr>
          <w:rFonts w:ascii="Arial" w:hAnsi="Arial" w:cs="Arial"/>
          <w:sz w:val="18"/>
          <w:szCs w:val="18"/>
        </w:rPr>
        <w:t>compõe</w:t>
      </w:r>
      <w:r w:rsidRPr="00DA2A49">
        <w:rPr>
          <w:rFonts w:ascii="Arial" w:hAnsi="Arial" w:cs="Arial"/>
          <w:spacing w:val="94"/>
          <w:sz w:val="18"/>
          <w:szCs w:val="18"/>
        </w:rPr>
        <w:t xml:space="preserve"> </w:t>
      </w:r>
      <w:r w:rsidRPr="00DA2A49">
        <w:rPr>
          <w:rFonts w:ascii="Arial" w:hAnsi="Arial" w:cs="Arial"/>
          <w:sz w:val="18"/>
          <w:szCs w:val="18"/>
        </w:rPr>
        <w:t>a</w:t>
      </w:r>
      <w:r w:rsidRPr="00DA2A49">
        <w:rPr>
          <w:rFonts w:ascii="Arial" w:hAnsi="Arial" w:cs="Arial"/>
          <w:spacing w:val="94"/>
          <w:sz w:val="18"/>
          <w:szCs w:val="18"/>
        </w:rPr>
        <w:t xml:space="preserve"> </w:t>
      </w:r>
      <w:r w:rsidRPr="00DA2A49">
        <w:rPr>
          <w:rFonts w:ascii="Arial" w:hAnsi="Arial" w:cs="Arial"/>
          <w:sz w:val="18"/>
          <w:szCs w:val="18"/>
        </w:rPr>
        <w:t>presente</w:t>
      </w:r>
      <w:r w:rsidRPr="00DA2A49">
        <w:rPr>
          <w:rFonts w:ascii="Arial" w:hAnsi="Arial" w:cs="Arial"/>
          <w:spacing w:val="95"/>
          <w:sz w:val="18"/>
          <w:szCs w:val="18"/>
        </w:rPr>
        <w:t xml:space="preserve"> </w:t>
      </w:r>
      <w:r w:rsidRPr="00DA2A49">
        <w:rPr>
          <w:rFonts w:ascii="Arial" w:hAnsi="Arial" w:cs="Arial"/>
          <w:sz w:val="18"/>
          <w:szCs w:val="18"/>
        </w:rPr>
        <w:t>contratação),</w:t>
      </w:r>
      <w:r w:rsidRPr="00DA2A49">
        <w:rPr>
          <w:rFonts w:ascii="Arial" w:hAnsi="Arial" w:cs="Arial"/>
          <w:spacing w:val="94"/>
          <w:sz w:val="18"/>
          <w:szCs w:val="18"/>
        </w:rPr>
        <w:t xml:space="preserve"> </w:t>
      </w:r>
      <w:r w:rsidRPr="00DA2A49">
        <w:rPr>
          <w:rFonts w:ascii="Arial" w:hAnsi="Arial" w:cs="Arial"/>
          <w:sz w:val="18"/>
          <w:szCs w:val="18"/>
        </w:rPr>
        <w:t>o</w:t>
      </w:r>
      <w:r w:rsidRPr="00DA2A49">
        <w:rPr>
          <w:rFonts w:ascii="Arial" w:hAnsi="Arial" w:cs="Arial"/>
          <w:spacing w:val="94"/>
          <w:sz w:val="18"/>
          <w:szCs w:val="18"/>
        </w:rPr>
        <w:t xml:space="preserve"> </w:t>
      </w:r>
      <w:r w:rsidRPr="00DA2A49">
        <w:rPr>
          <w:rFonts w:ascii="Arial" w:hAnsi="Arial" w:cs="Arial"/>
          <w:sz w:val="18"/>
          <w:szCs w:val="18"/>
        </w:rPr>
        <w:t>órgão</w:t>
      </w:r>
      <w:r w:rsidRPr="00DA2A49">
        <w:rPr>
          <w:rFonts w:ascii="Arial" w:hAnsi="Arial" w:cs="Arial"/>
          <w:spacing w:val="95"/>
          <w:sz w:val="18"/>
          <w:szCs w:val="18"/>
        </w:rPr>
        <w:t xml:space="preserve"> </w:t>
      </w:r>
      <w:r w:rsidRPr="00DA2A49">
        <w:rPr>
          <w:rFonts w:ascii="Arial" w:hAnsi="Arial" w:cs="Arial"/>
          <w:sz w:val="18"/>
          <w:szCs w:val="18"/>
        </w:rPr>
        <w:t>ou</w:t>
      </w:r>
      <w:r w:rsidRPr="00DA2A49">
        <w:rPr>
          <w:rFonts w:ascii="Arial" w:hAnsi="Arial" w:cs="Arial"/>
          <w:spacing w:val="94"/>
          <w:sz w:val="18"/>
          <w:szCs w:val="18"/>
        </w:rPr>
        <w:t xml:space="preserve"> </w:t>
      </w:r>
      <w:r w:rsidRPr="00DA2A49">
        <w:rPr>
          <w:rFonts w:ascii="Arial" w:hAnsi="Arial" w:cs="Arial"/>
          <w:sz w:val="18"/>
          <w:szCs w:val="18"/>
        </w:rPr>
        <w:t>entidade</w:t>
      </w:r>
      <w:r w:rsidRPr="00DA2A49">
        <w:rPr>
          <w:rFonts w:ascii="Arial" w:hAnsi="Arial" w:cs="Arial"/>
          <w:spacing w:val="94"/>
          <w:sz w:val="18"/>
          <w:szCs w:val="18"/>
        </w:rPr>
        <w:t xml:space="preserve"> </w:t>
      </w:r>
      <w:r w:rsidRPr="00DA2A49">
        <w:rPr>
          <w:rFonts w:ascii="Arial" w:hAnsi="Arial" w:cs="Arial"/>
          <w:sz w:val="18"/>
          <w:szCs w:val="18"/>
        </w:rPr>
        <w:t>poderá</w:t>
      </w:r>
      <w:r w:rsidRPr="00DA2A49">
        <w:rPr>
          <w:rFonts w:ascii="Arial" w:hAnsi="Arial" w:cs="Arial"/>
          <w:spacing w:val="94"/>
          <w:sz w:val="18"/>
          <w:szCs w:val="18"/>
        </w:rPr>
        <w:t xml:space="preserve"> </w:t>
      </w:r>
      <w:r w:rsidRPr="00DA2A49">
        <w:rPr>
          <w:rFonts w:ascii="Arial" w:hAnsi="Arial" w:cs="Arial"/>
          <w:sz w:val="18"/>
          <w:szCs w:val="18"/>
        </w:rPr>
        <w:t>convocar</w:t>
      </w:r>
      <w:r w:rsidRPr="00DA2A49">
        <w:rPr>
          <w:rFonts w:ascii="Arial" w:hAnsi="Arial" w:cs="Arial"/>
          <w:spacing w:val="95"/>
          <w:sz w:val="18"/>
          <w:szCs w:val="18"/>
        </w:rPr>
        <w:t xml:space="preserve"> </w:t>
      </w:r>
      <w:r w:rsidRPr="00DA2A49">
        <w:rPr>
          <w:rFonts w:ascii="Arial" w:hAnsi="Arial" w:cs="Arial"/>
          <w:sz w:val="18"/>
          <w:szCs w:val="18"/>
        </w:rPr>
        <w:t>o</w:t>
      </w:r>
    </w:p>
    <w:p w:rsidR="00DA2A49" w:rsidRPr="00DA2A49" w:rsidRDefault="00DA2A49" w:rsidP="00DA2A49">
      <w:pPr>
        <w:pStyle w:val="Corpodetexto"/>
        <w:spacing w:before="79" w:line="321" w:lineRule="auto"/>
        <w:ind w:left="194" w:right="434"/>
        <w:jc w:val="both"/>
        <w:rPr>
          <w:rFonts w:ascii="Arial" w:hAnsi="Arial" w:cs="Arial"/>
          <w:sz w:val="18"/>
          <w:szCs w:val="18"/>
        </w:rPr>
      </w:pPr>
      <w:r w:rsidRPr="00DA2A49">
        <w:rPr>
          <w:rFonts w:ascii="Arial" w:hAnsi="Arial" w:cs="Arial"/>
          <w:sz w:val="18"/>
          <w:szCs w:val="18"/>
        </w:rPr>
        <w:t>representante</w:t>
      </w:r>
      <w:r w:rsidRPr="00DA2A49">
        <w:rPr>
          <w:rFonts w:ascii="Arial" w:hAnsi="Arial" w:cs="Arial"/>
          <w:spacing w:val="23"/>
          <w:sz w:val="18"/>
          <w:szCs w:val="18"/>
        </w:rPr>
        <w:t xml:space="preserve"> </w:t>
      </w:r>
      <w:r w:rsidRPr="00DA2A49">
        <w:rPr>
          <w:rFonts w:ascii="Arial" w:hAnsi="Arial" w:cs="Arial"/>
          <w:sz w:val="18"/>
          <w:szCs w:val="18"/>
        </w:rPr>
        <w:t>da</w:t>
      </w:r>
      <w:r w:rsidRPr="00DA2A49">
        <w:rPr>
          <w:rFonts w:ascii="Arial" w:hAnsi="Arial" w:cs="Arial"/>
          <w:spacing w:val="23"/>
          <w:sz w:val="18"/>
          <w:szCs w:val="18"/>
        </w:rPr>
        <w:t xml:space="preserve"> </w:t>
      </w:r>
      <w:r w:rsidRPr="00DA2A49">
        <w:rPr>
          <w:rFonts w:ascii="Arial" w:hAnsi="Arial" w:cs="Arial"/>
          <w:sz w:val="18"/>
          <w:szCs w:val="18"/>
        </w:rPr>
        <w:t>empresa</w:t>
      </w:r>
      <w:r w:rsidRPr="00DA2A49">
        <w:rPr>
          <w:rFonts w:ascii="Arial" w:hAnsi="Arial" w:cs="Arial"/>
          <w:spacing w:val="23"/>
          <w:sz w:val="18"/>
          <w:szCs w:val="18"/>
        </w:rPr>
        <w:t xml:space="preserve"> </w:t>
      </w:r>
      <w:r w:rsidRPr="00DA2A49">
        <w:rPr>
          <w:rFonts w:ascii="Arial" w:hAnsi="Arial" w:cs="Arial"/>
          <w:sz w:val="18"/>
          <w:szCs w:val="18"/>
        </w:rPr>
        <w:t>contratada</w:t>
      </w:r>
      <w:r w:rsidRPr="00DA2A49">
        <w:rPr>
          <w:rFonts w:ascii="Arial" w:hAnsi="Arial" w:cs="Arial"/>
          <w:spacing w:val="23"/>
          <w:sz w:val="18"/>
          <w:szCs w:val="18"/>
        </w:rPr>
        <w:t xml:space="preserve"> </w:t>
      </w:r>
      <w:r w:rsidRPr="00DA2A49">
        <w:rPr>
          <w:rFonts w:ascii="Arial" w:hAnsi="Arial" w:cs="Arial"/>
          <w:sz w:val="18"/>
          <w:szCs w:val="18"/>
        </w:rPr>
        <w:t>para</w:t>
      </w:r>
      <w:r w:rsidRPr="00DA2A49">
        <w:rPr>
          <w:rFonts w:ascii="Arial" w:hAnsi="Arial" w:cs="Arial"/>
          <w:spacing w:val="23"/>
          <w:sz w:val="18"/>
          <w:szCs w:val="18"/>
        </w:rPr>
        <w:t xml:space="preserve"> </w:t>
      </w:r>
      <w:r w:rsidRPr="00DA2A49">
        <w:rPr>
          <w:rFonts w:ascii="Arial" w:hAnsi="Arial" w:cs="Arial"/>
          <w:sz w:val="18"/>
          <w:szCs w:val="18"/>
        </w:rPr>
        <w:t>reunião</w:t>
      </w:r>
      <w:r w:rsidRPr="00DA2A49">
        <w:rPr>
          <w:rFonts w:ascii="Arial" w:hAnsi="Arial" w:cs="Arial"/>
          <w:spacing w:val="23"/>
          <w:sz w:val="18"/>
          <w:szCs w:val="18"/>
        </w:rPr>
        <w:t xml:space="preserve"> </w:t>
      </w:r>
      <w:r w:rsidRPr="00DA2A49">
        <w:rPr>
          <w:rFonts w:ascii="Arial" w:hAnsi="Arial" w:cs="Arial"/>
          <w:sz w:val="18"/>
          <w:szCs w:val="18"/>
        </w:rPr>
        <w:t>inicial</w:t>
      </w:r>
      <w:r w:rsidRPr="00DA2A49">
        <w:rPr>
          <w:rFonts w:ascii="Arial" w:hAnsi="Arial" w:cs="Arial"/>
          <w:spacing w:val="23"/>
          <w:sz w:val="18"/>
          <w:szCs w:val="18"/>
        </w:rPr>
        <w:t xml:space="preserve"> </w:t>
      </w:r>
      <w:r w:rsidRPr="00DA2A49">
        <w:rPr>
          <w:rFonts w:ascii="Arial" w:hAnsi="Arial" w:cs="Arial"/>
          <w:sz w:val="18"/>
          <w:szCs w:val="18"/>
        </w:rPr>
        <w:t>para</w:t>
      </w:r>
      <w:r w:rsidRPr="00DA2A49">
        <w:rPr>
          <w:rFonts w:ascii="Arial" w:hAnsi="Arial" w:cs="Arial"/>
          <w:spacing w:val="23"/>
          <w:sz w:val="18"/>
          <w:szCs w:val="18"/>
        </w:rPr>
        <w:t xml:space="preserve"> </w:t>
      </w:r>
      <w:r w:rsidRPr="00DA2A49">
        <w:rPr>
          <w:rFonts w:ascii="Arial" w:hAnsi="Arial" w:cs="Arial"/>
          <w:sz w:val="18"/>
          <w:szCs w:val="18"/>
        </w:rPr>
        <w:t>apresentação</w:t>
      </w:r>
      <w:r w:rsidRPr="00DA2A49">
        <w:rPr>
          <w:rFonts w:ascii="Arial" w:hAnsi="Arial" w:cs="Arial"/>
          <w:spacing w:val="23"/>
          <w:sz w:val="18"/>
          <w:szCs w:val="18"/>
        </w:rPr>
        <w:t xml:space="preserve"> </w:t>
      </w:r>
      <w:r w:rsidRPr="00DA2A49">
        <w:rPr>
          <w:rFonts w:ascii="Arial" w:hAnsi="Arial" w:cs="Arial"/>
          <w:sz w:val="18"/>
          <w:szCs w:val="18"/>
        </w:rPr>
        <w:t>do</w:t>
      </w:r>
      <w:r w:rsidRPr="00DA2A49">
        <w:rPr>
          <w:rFonts w:ascii="Arial" w:hAnsi="Arial" w:cs="Arial"/>
          <w:spacing w:val="23"/>
          <w:sz w:val="18"/>
          <w:szCs w:val="18"/>
        </w:rPr>
        <w:t xml:space="preserve"> </w:t>
      </w:r>
      <w:r w:rsidRPr="00DA2A49">
        <w:rPr>
          <w:rFonts w:ascii="Arial" w:hAnsi="Arial" w:cs="Arial"/>
          <w:sz w:val="18"/>
          <w:szCs w:val="18"/>
        </w:rPr>
        <w:t>plano</w:t>
      </w:r>
      <w:r w:rsidRPr="00DA2A49">
        <w:rPr>
          <w:rFonts w:ascii="Arial" w:hAnsi="Arial" w:cs="Arial"/>
          <w:spacing w:val="23"/>
          <w:sz w:val="18"/>
          <w:szCs w:val="18"/>
        </w:rPr>
        <w:t xml:space="preserve"> </w:t>
      </w:r>
      <w:r w:rsidRPr="00DA2A49">
        <w:rPr>
          <w:rFonts w:ascii="Arial" w:hAnsi="Arial" w:cs="Arial"/>
          <w:sz w:val="18"/>
          <w:szCs w:val="18"/>
        </w:rPr>
        <w:t>de</w:t>
      </w:r>
      <w:r w:rsidRPr="00DA2A49">
        <w:rPr>
          <w:rFonts w:ascii="Arial" w:hAnsi="Arial" w:cs="Arial"/>
          <w:spacing w:val="23"/>
          <w:sz w:val="18"/>
          <w:szCs w:val="18"/>
        </w:rPr>
        <w:t xml:space="preserve"> </w:t>
      </w:r>
      <w:r w:rsidRPr="00DA2A49">
        <w:rPr>
          <w:rFonts w:ascii="Arial" w:hAnsi="Arial" w:cs="Arial"/>
          <w:sz w:val="18"/>
          <w:szCs w:val="18"/>
        </w:rPr>
        <w:t>fiscalização,</w:t>
      </w:r>
      <w:r w:rsidRPr="00DA2A49">
        <w:rPr>
          <w:rFonts w:ascii="Arial" w:hAnsi="Arial" w:cs="Arial"/>
          <w:spacing w:val="1"/>
          <w:sz w:val="18"/>
          <w:szCs w:val="18"/>
        </w:rPr>
        <w:t xml:space="preserve"> </w:t>
      </w:r>
      <w:r w:rsidRPr="00DA2A49">
        <w:rPr>
          <w:rFonts w:ascii="Arial" w:hAnsi="Arial" w:cs="Arial"/>
          <w:sz w:val="18"/>
          <w:szCs w:val="18"/>
        </w:rPr>
        <w:t>que</w:t>
      </w:r>
      <w:r w:rsidRPr="00DA2A49">
        <w:rPr>
          <w:rFonts w:ascii="Arial" w:hAnsi="Arial" w:cs="Arial"/>
          <w:spacing w:val="1"/>
          <w:sz w:val="18"/>
          <w:szCs w:val="18"/>
        </w:rPr>
        <w:t xml:space="preserve"> </w:t>
      </w:r>
      <w:r w:rsidRPr="00DA2A49">
        <w:rPr>
          <w:rFonts w:ascii="Arial" w:hAnsi="Arial" w:cs="Arial"/>
          <w:sz w:val="18"/>
          <w:szCs w:val="18"/>
        </w:rPr>
        <w:t>conterá</w:t>
      </w:r>
      <w:r w:rsidRPr="00DA2A49">
        <w:rPr>
          <w:rFonts w:ascii="Arial" w:hAnsi="Arial" w:cs="Arial"/>
          <w:spacing w:val="1"/>
          <w:sz w:val="18"/>
          <w:szCs w:val="18"/>
        </w:rPr>
        <w:t xml:space="preserve"> </w:t>
      </w:r>
      <w:r w:rsidRPr="00DA2A49">
        <w:rPr>
          <w:rFonts w:ascii="Arial" w:hAnsi="Arial" w:cs="Arial"/>
          <w:sz w:val="18"/>
          <w:szCs w:val="18"/>
        </w:rPr>
        <w:t>informações</w:t>
      </w:r>
      <w:r w:rsidRPr="00DA2A49">
        <w:rPr>
          <w:rFonts w:ascii="Arial" w:hAnsi="Arial" w:cs="Arial"/>
          <w:spacing w:val="1"/>
          <w:sz w:val="18"/>
          <w:szCs w:val="18"/>
        </w:rPr>
        <w:t xml:space="preserve"> </w:t>
      </w:r>
      <w:r w:rsidRPr="00DA2A49">
        <w:rPr>
          <w:rFonts w:ascii="Arial" w:hAnsi="Arial" w:cs="Arial"/>
          <w:sz w:val="18"/>
          <w:szCs w:val="18"/>
        </w:rPr>
        <w:t>acerca</w:t>
      </w:r>
      <w:r w:rsidRPr="00DA2A49">
        <w:rPr>
          <w:rFonts w:ascii="Arial" w:hAnsi="Arial" w:cs="Arial"/>
          <w:spacing w:val="1"/>
          <w:sz w:val="18"/>
          <w:szCs w:val="18"/>
        </w:rPr>
        <w:t xml:space="preserve"> </w:t>
      </w:r>
      <w:r w:rsidRPr="00DA2A49">
        <w:rPr>
          <w:rFonts w:ascii="Arial" w:hAnsi="Arial" w:cs="Arial"/>
          <w:sz w:val="18"/>
          <w:szCs w:val="18"/>
        </w:rPr>
        <w:t>das</w:t>
      </w:r>
      <w:r w:rsidRPr="00DA2A49">
        <w:rPr>
          <w:rFonts w:ascii="Arial" w:hAnsi="Arial" w:cs="Arial"/>
          <w:spacing w:val="1"/>
          <w:sz w:val="18"/>
          <w:szCs w:val="18"/>
        </w:rPr>
        <w:t xml:space="preserve"> </w:t>
      </w:r>
      <w:r w:rsidRPr="00DA2A49">
        <w:rPr>
          <w:rFonts w:ascii="Arial" w:hAnsi="Arial" w:cs="Arial"/>
          <w:sz w:val="18"/>
          <w:szCs w:val="18"/>
        </w:rPr>
        <w:t>obrigações</w:t>
      </w:r>
      <w:r w:rsidRPr="00DA2A49">
        <w:rPr>
          <w:rFonts w:ascii="Arial" w:hAnsi="Arial" w:cs="Arial"/>
          <w:spacing w:val="1"/>
          <w:sz w:val="18"/>
          <w:szCs w:val="18"/>
        </w:rPr>
        <w:t xml:space="preserve"> </w:t>
      </w:r>
      <w:r w:rsidRPr="00DA2A49">
        <w:rPr>
          <w:rFonts w:ascii="Arial" w:hAnsi="Arial" w:cs="Arial"/>
          <w:sz w:val="18"/>
          <w:szCs w:val="18"/>
        </w:rPr>
        <w:t>contratuais,</w:t>
      </w:r>
      <w:r w:rsidRPr="00DA2A49">
        <w:rPr>
          <w:rFonts w:ascii="Arial" w:hAnsi="Arial" w:cs="Arial"/>
          <w:spacing w:val="1"/>
          <w:sz w:val="18"/>
          <w:szCs w:val="18"/>
        </w:rPr>
        <w:t xml:space="preserve"> </w:t>
      </w:r>
      <w:r w:rsidRPr="00DA2A49">
        <w:rPr>
          <w:rFonts w:ascii="Arial" w:hAnsi="Arial" w:cs="Arial"/>
          <w:sz w:val="18"/>
          <w:szCs w:val="18"/>
        </w:rPr>
        <w:t>dos</w:t>
      </w:r>
      <w:r w:rsidRPr="00DA2A49">
        <w:rPr>
          <w:rFonts w:ascii="Arial" w:hAnsi="Arial" w:cs="Arial"/>
          <w:spacing w:val="1"/>
          <w:sz w:val="18"/>
          <w:szCs w:val="18"/>
        </w:rPr>
        <w:t xml:space="preserve"> </w:t>
      </w:r>
      <w:r w:rsidRPr="00DA2A49">
        <w:rPr>
          <w:rFonts w:ascii="Arial" w:hAnsi="Arial" w:cs="Arial"/>
          <w:sz w:val="18"/>
          <w:szCs w:val="18"/>
        </w:rPr>
        <w:t>mecanismos</w:t>
      </w:r>
      <w:r w:rsidRPr="00DA2A49">
        <w:rPr>
          <w:rFonts w:ascii="Arial" w:hAnsi="Arial" w:cs="Arial"/>
          <w:spacing w:val="1"/>
          <w:sz w:val="18"/>
          <w:szCs w:val="18"/>
        </w:rPr>
        <w:t xml:space="preserve"> </w:t>
      </w:r>
      <w:r w:rsidRPr="00DA2A49">
        <w:rPr>
          <w:rFonts w:ascii="Arial" w:hAnsi="Arial" w:cs="Arial"/>
          <w:sz w:val="18"/>
          <w:szCs w:val="18"/>
        </w:rPr>
        <w:t>de</w:t>
      </w:r>
      <w:r w:rsidRPr="00DA2A49">
        <w:rPr>
          <w:rFonts w:ascii="Arial" w:hAnsi="Arial" w:cs="Arial"/>
          <w:spacing w:val="1"/>
          <w:sz w:val="18"/>
          <w:szCs w:val="18"/>
        </w:rPr>
        <w:t xml:space="preserve"> </w:t>
      </w:r>
      <w:r w:rsidRPr="00DA2A49">
        <w:rPr>
          <w:rFonts w:ascii="Arial" w:hAnsi="Arial" w:cs="Arial"/>
          <w:sz w:val="18"/>
          <w:szCs w:val="18"/>
        </w:rPr>
        <w:t>fiscalização,</w:t>
      </w:r>
      <w:r w:rsidRPr="00DA2A49">
        <w:rPr>
          <w:rFonts w:ascii="Arial" w:hAnsi="Arial" w:cs="Arial"/>
          <w:spacing w:val="1"/>
          <w:sz w:val="18"/>
          <w:szCs w:val="18"/>
        </w:rPr>
        <w:t xml:space="preserve"> </w:t>
      </w:r>
      <w:r w:rsidRPr="00DA2A49">
        <w:rPr>
          <w:rFonts w:ascii="Arial" w:hAnsi="Arial" w:cs="Arial"/>
          <w:sz w:val="18"/>
          <w:szCs w:val="18"/>
        </w:rPr>
        <w:t>das</w:t>
      </w:r>
      <w:r w:rsidRPr="00DA2A49">
        <w:rPr>
          <w:rFonts w:ascii="Arial" w:hAnsi="Arial" w:cs="Arial"/>
          <w:spacing w:val="1"/>
          <w:sz w:val="18"/>
          <w:szCs w:val="18"/>
        </w:rPr>
        <w:t xml:space="preserve"> </w:t>
      </w:r>
      <w:r w:rsidRPr="00DA2A49">
        <w:rPr>
          <w:rFonts w:ascii="Arial" w:hAnsi="Arial" w:cs="Arial"/>
          <w:sz w:val="18"/>
          <w:szCs w:val="18"/>
        </w:rPr>
        <w:t>estratégias</w:t>
      </w:r>
      <w:r w:rsidRPr="00DA2A49">
        <w:rPr>
          <w:rFonts w:ascii="Arial" w:hAnsi="Arial" w:cs="Arial"/>
          <w:spacing w:val="1"/>
          <w:sz w:val="18"/>
          <w:szCs w:val="18"/>
        </w:rPr>
        <w:t xml:space="preserve"> </w:t>
      </w:r>
      <w:r w:rsidRPr="00DA2A49">
        <w:rPr>
          <w:rFonts w:ascii="Arial" w:hAnsi="Arial" w:cs="Arial"/>
          <w:sz w:val="18"/>
          <w:szCs w:val="18"/>
        </w:rPr>
        <w:t>para</w:t>
      </w:r>
      <w:r w:rsidRPr="00DA2A49">
        <w:rPr>
          <w:rFonts w:ascii="Arial" w:hAnsi="Arial" w:cs="Arial"/>
          <w:spacing w:val="1"/>
          <w:sz w:val="18"/>
          <w:szCs w:val="18"/>
        </w:rPr>
        <w:t xml:space="preserve"> </w:t>
      </w:r>
      <w:r w:rsidRPr="00DA2A49">
        <w:rPr>
          <w:rFonts w:ascii="Arial" w:hAnsi="Arial" w:cs="Arial"/>
          <w:sz w:val="18"/>
          <w:szCs w:val="18"/>
        </w:rPr>
        <w:t>execução</w:t>
      </w:r>
      <w:r w:rsidRPr="00DA2A49">
        <w:rPr>
          <w:rFonts w:ascii="Arial" w:hAnsi="Arial" w:cs="Arial"/>
          <w:spacing w:val="1"/>
          <w:sz w:val="18"/>
          <w:szCs w:val="18"/>
        </w:rPr>
        <w:t xml:space="preserve"> </w:t>
      </w:r>
      <w:r w:rsidRPr="00DA2A49">
        <w:rPr>
          <w:rFonts w:ascii="Arial" w:hAnsi="Arial" w:cs="Arial"/>
          <w:sz w:val="18"/>
          <w:szCs w:val="18"/>
        </w:rPr>
        <w:t>do</w:t>
      </w:r>
      <w:r w:rsidRPr="00DA2A49">
        <w:rPr>
          <w:rFonts w:ascii="Arial" w:hAnsi="Arial" w:cs="Arial"/>
          <w:spacing w:val="1"/>
          <w:sz w:val="18"/>
          <w:szCs w:val="18"/>
        </w:rPr>
        <w:t xml:space="preserve"> </w:t>
      </w:r>
      <w:r w:rsidRPr="00DA2A49">
        <w:rPr>
          <w:rFonts w:ascii="Arial" w:hAnsi="Arial" w:cs="Arial"/>
          <w:sz w:val="18"/>
          <w:szCs w:val="18"/>
        </w:rPr>
        <w:t>objeto,</w:t>
      </w:r>
      <w:r w:rsidRPr="00DA2A49">
        <w:rPr>
          <w:rFonts w:ascii="Arial" w:hAnsi="Arial" w:cs="Arial"/>
          <w:spacing w:val="1"/>
          <w:sz w:val="18"/>
          <w:szCs w:val="18"/>
        </w:rPr>
        <w:t xml:space="preserve"> </w:t>
      </w:r>
      <w:r w:rsidRPr="00DA2A49">
        <w:rPr>
          <w:rFonts w:ascii="Arial" w:hAnsi="Arial" w:cs="Arial"/>
          <w:sz w:val="18"/>
          <w:szCs w:val="18"/>
        </w:rPr>
        <w:t>do</w:t>
      </w:r>
      <w:r w:rsidRPr="00DA2A49">
        <w:rPr>
          <w:rFonts w:ascii="Arial" w:hAnsi="Arial" w:cs="Arial"/>
          <w:spacing w:val="1"/>
          <w:sz w:val="18"/>
          <w:szCs w:val="18"/>
        </w:rPr>
        <w:t xml:space="preserve"> </w:t>
      </w:r>
      <w:r w:rsidRPr="00DA2A49">
        <w:rPr>
          <w:rFonts w:ascii="Arial" w:hAnsi="Arial" w:cs="Arial"/>
          <w:sz w:val="18"/>
          <w:szCs w:val="18"/>
        </w:rPr>
        <w:t>plano</w:t>
      </w:r>
      <w:r w:rsidRPr="00DA2A49">
        <w:rPr>
          <w:rFonts w:ascii="Arial" w:hAnsi="Arial" w:cs="Arial"/>
          <w:spacing w:val="1"/>
          <w:sz w:val="18"/>
          <w:szCs w:val="18"/>
        </w:rPr>
        <w:t xml:space="preserve"> </w:t>
      </w:r>
      <w:r w:rsidRPr="00DA2A49">
        <w:rPr>
          <w:rFonts w:ascii="Arial" w:hAnsi="Arial" w:cs="Arial"/>
          <w:sz w:val="18"/>
          <w:szCs w:val="18"/>
        </w:rPr>
        <w:t>complementar</w:t>
      </w:r>
      <w:r w:rsidRPr="00DA2A49">
        <w:rPr>
          <w:rFonts w:ascii="Arial" w:hAnsi="Arial" w:cs="Arial"/>
          <w:spacing w:val="1"/>
          <w:sz w:val="18"/>
          <w:szCs w:val="18"/>
        </w:rPr>
        <w:t xml:space="preserve"> </w:t>
      </w:r>
      <w:r w:rsidRPr="00DA2A49">
        <w:rPr>
          <w:rFonts w:ascii="Arial" w:hAnsi="Arial" w:cs="Arial"/>
          <w:sz w:val="18"/>
          <w:szCs w:val="18"/>
        </w:rPr>
        <w:t>de</w:t>
      </w:r>
      <w:r w:rsidRPr="00DA2A49">
        <w:rPr>
          <w:rFonts w:ascii="Arial" w:hAnsi="Arial" w:cs="Arial"/>
          <w:spacing w:val="1"/>
          <w:sz w:val="18"/>
          <w:szCs w:val="18"/>
        </w:rPr>
        <w:t xml:space="preserve"> </w:t>
      </w:r>
      <w:r w:rsidRPr="00DA2A49">
        <w:rPr>
          <w:rFonts w:ascii="Arial" w:hAnsi="Arial" w:cs="Arial"/>
          <w:sz w:val="18"/>
          <w:szCs w:val="18"/>
        </w:rPr>
        <w:t>execução</w:t>
      </w:r>
      <w:r w:rsidRPr="00DA2A49">
        <w:rPr>
          <w:rFonts w:ascii="Arial" w:hAnsi="Arial" w:cs="Arial"/>
          <w:spacing w:val="1"/>
          <w:sz w:val="18"/>
          <w:szCs w:val="18"/>
        </w:rPr>
        <w:t xml:space="preserve"> </w:t>
      </w:r>
      <w:r w:rsidRPr="00DA2A49">
        <w:rPr>
          <w:rFonts w:ascii="Arial" w:hAnsi="Arial" w:cs="Arial"/>
          <w:sz w:val="18"/>
          <w:szCs w:val="18"/>
        </w:rPr>
        <w:t>da</w:t>
      </w:r>
      <w:r w:rsidRPr="00DA2A49">
        <w:rPr>
          <w:rFonts w:ascii="Arial" w:hAnsi="Arial" w:cs="Arial"/>
          <w:spacing w:val="55"/>
          <w:sz w:val="18"/>
          <w:szCs w:val="18"/>
        </w:rPr>
        <w:t xml:space="preserve"> </w:t>
      </w:r>
      <w:r w:rsidRPr="00DA2A49">
        <w:rPr>
          <w:rFonts w:ascii="Arial" w:hAnsi="Arial" w:cs="Arial"/>
          <w:sz w:val="18"/>
          <w:szCs w:val="18"/>
        </w:rPr>
        <w:t>contratada,</w:t>
      </w:r>
      <w:r w:rsidRPr="00DA2A49">
        <w:rPr>
          <w:rFonts w:ascii="Arial" w:hAnsi="Arial" w:cs="Arial"/>
          <w:spacing w:val="56"/>
          <w:sz w:val="18"/>
          <w:szCs w:val="18"/>
        </w:rPr>
        <w:t xml:space="preserve"> </w:t>
      </w:r>
      <w:r w:rsidRPr="00DA2A49">
        <w:rPr>
          <w:rFonts w:ascii="Arial" w:hAnsi="Arial" w:cs="Arial"/>
          <w:sz w:val="18"/>
          <w:szCs w:val="18"/>
        </w:rPr>
        <w:t>quando</w:t>
      </w:r>
      <w:r w:rsidRPr="00DA2A49">
        <w:rPr>
          <w:rFonts w:ascii="Arial" w:hAnsi="Arial" w:cs="Arial"/>
          <w:spacing w:val="1"/>
          <w:sz w:val="18"/>
          <w:szCs w:val="18"/>
        </w:rPr>
        <w:t xml:space="preserve"> </w:t>
      </w:r>
      <w:r w:rsidRPr="00DA2A49">
        <w:rPr>
          <w:rFonts w:ascii="Arial" w:hAnsi="Arial" w:cs="Arial"/>
          <w:sz w:val="18"/>
          <w:szCs w:val="18"/>
        </w:rPr>
        <w:t>houver, do método de aferição dos resultados e das sanções aplicáveis, dentre outros.</w:t>
      </w:r>
    </w:p>
    <w:p w:rsidR="00DA2A49" w:rsidRPr="00DA2A49" w:rsidRDefault="00DA2A49" w:rsidP="00DA2A49">
      <w:pPr>
        <w:pStyle w:val="Corpodetexto"/>
        <w:spacing w:before="9"/>
        <w:rPr>
          <w:rFonts w:ascii="Arial" w:hAnsi="Arial" w:cs="Arial"/>
          <w:sz w:val="18"/>
          <w:szCs w:val="18"/>
        </w:rPr>
      </w:pPr>
    </w:p>
    <w:p w:rsidR="00DA2A49" w:rsidRPr="00DA2A49" w:rsidRDefault="00DA2A49" w:rsidP="00520F13">
      <w:pPr>
        <w:pStyle w:val="Ttulo5"/>
        <w:keepNext w:val="0"/>
        <w:keepLines w:val="0"/>
        <w:widowControl w:val="0"/>
        <w:numPr>
          <w:ilvl w:val="0"/>
          <w:numId w:val="28"/>
        </w:numPr>
        <w:tabs>
          <w:tab w:val="left" w:pos="528"/>
        </w:tabs>
        <w:autoSpaceDE w:val="0"/>
        <w:autoSpaceDN w:val="0"/>
        <w:spacing w:before="0" w:line="240" w:lineRule="auto"/>
        <w:ind w:left="527" w:hanging="334"/>
        <w:jc w:val="left"/>
        <w:rPr>
          <w:rFonts w:ascii="Arial" w:hAnsi="Arial" w:cs="Arial"/>
          <w:sz w:val="18"/>
          <w:szCs w:val="18"/>
        </w:rPr>
      </w:pPr>
      <w:r w:rsidRPr="00DA2A49">
        <w:rPr>
          <w:rFonts w:ascii="Arial" w:hAnsi="Arial" w:cs="Arial"/>
          <w:sz w:val="18"/>
          <w:szCs w:val="18"/>
        </w:rPr>
        <w:t>FISCALIZAÇÃO</w:t>
      </w:r>
    </w:p>
    <w:p w:rsidR="00DA2A49" w:rsidRPr="00DA2A49" w:rsidRDefault="00DA2A49" w:rsidP="00DA2A49">
      <w:pPr>
        <w:pStyle w:val="Corpodetexto"/>
        <w:rPr>
          <w:rFonts w:ascii="Arial" w:hAnsi="Arial" w:cs="Arial"/>
          <w:b/>
          <w:sz w:val="18"/>
          <w:szCs w:val="18"/>
        </w:rPr>
      </w:pPr>
    </w:p>
    <w:p w:rsidR="00DA2A49" w:rsidRPr="00DA2A49" w:rsidRDefault="00DA2A49" w:rsidP="00DA2A49">
      <w:pPr>
        <w:pStyle w:val="Corpodetexto"/>
        <w:spacing w:before="5"/>
        <w:rPr>
          <w:rFonts w:ascii="Arial" w:hAnsi="Arial" w:cs="Arial"/>
          <w:b/>
          <w:sz w:val="18"/>
          <w:szCs w:val="18"/>
        </w:rPr>
      </w:pPr>
    </w:p>
    <w:p w:rsidR="00DA2A49" w:rsidRPr="00DA2A49" w:rsidRDefault="00DA2A49" w:rsidP="00520F13">
      <w:pPr>
        <w:pStyle w:val="PargrafodaLista"/>
        <w:numPr>
          <w:ilvl w:val="1"/>
          <w:numId w:val="28"/>
        </w:numPr>
        <w:tabs>
          <w:tab w:val="left" w:pos="722"/>
        </w:tabs>
        <w:spacing w:before="94" w:line="321" w:lineRule="auto"/>
        <w:ind w:right="434" w:firstLine="0"/>
        <w:rPr>
          <w:rFonts w:ascii="Arial" w:hAnsi="Arial" w:cs="Arial"/>
          <w:sz w:val="18"/>
          <w:szCs w:val="18"/>
        </w:rPr>
      </w:pPr>
      <w:r w:rsidRPr="00DA2A49">
        <w:rPr>
          <w:rFonts w:ascii="Arial" w:hAnsi="Arial" w:cs="Arial"/>
          <w:sz w:val="18"/>
          <w:szCs w:val="18"/>
        </w:rPr>
        <w:t>A execução do contrato deverá ser acompanhada e fiscalizada pelo (s) fiscal(is) do contrato, ou</w:t>
      </w:r>
      <w:r w:rsidRPr="00DA2A49">
        <w:rPr>
          <w:rFonts w:ascii="Arial" w:hAnsi="Arial" w:cs="Arial"/>
          <w:spacing w:val="1"/>
          <w:sz w:val="18"/>
          <w:szCs w:val="18"/>
        </w:rPr>
        <w:t xml:space="preserve"> </w:t>
      </w:r>
      <w:r w:rsidRPr="00DA2A49">
        <w:rPr>
          <w:rFonts w:ascii="Arial" w:hAnsi="Arial" w:cs="Arial"/>
          <w:sz w:val="18"/>
          <w:szCs w:val="18"/>
        </w:rPr>
        <w:t>pelo(s) respectivo(s) substituto(s) (</w:t>
      </w:r>
      <w:r w:rsidRPr="00DA2A49">
        <w:rPr>
          <w:rFonts w:ascii="Arial" w:hAnsi="Arial" w:cs="Arial"/>
          <w:color w:val="00007F"/>
          <w:sz w:val="18"/>
          <w:szCs w:val="18"/>
          <w:u w:val="single" w:color="000000"/>
        </w:rPr>
        <w:t>Lei nº 14.133, de 2021, art. 117, caput</w:t>
      </w:r>
      <w:r w:rsidRPr="00DA2A49">
        <w:rPr>
          <w:rFonts w:ascii="Arial" w:hAnsi="Arial" w:cs="Arial"/>
          <w:sz w:val="18"/>
          <w:szCs w:val="18"/>
        </w:rPr>
        <w:t>).</w:t>
      </w:r>
    </w:p>
    <w:p w:rsidR="00DA2A49" w:rsidRPr="00DA2A49" w:rsidRDefault="00DA2A49" w:rsidP="00DA2A49">
      <w:pPr>
        <w:pStyle w:val="Corpodetexto"/>
        <w:spacing w:before="8"/>
        <w:rPr>
          <w:rFonts w:ascii="Arial" w:hAnsi="Arial" w:cs="Arial"/>
          <w:sz w:val="18"/>
          <w:szCs w:val="18"/>
        </w:rPr>
      </w:pPr>
    </w:p>
    <w:p w:rsidR="00DA2A49" w:rsidRPr="00DA2A49" w:rsidRDefault="00DA2A49" w:rsidP="00DA2A49">
      <w:pPr>
        <w:pStyle w:val="Ttulo5"/>
        <w:rPr>
          <w:rFonts w:ascii="Arial" w:hAnsi="Arial" w:cs="Arial"/>
          <w:sz w:val="18"/>
          <w:szCs w:val="18"/>
        </w:rPr>
      </w:pPr>
      <w:r w:rsidRPr="00DA2A49">
        <w:rPr>
          <w:rFonts w:ascii="Arial" w:hAnsi="Arial" w:cs="Arial"/>
          <w:sz w:val="18"/>
          <w:szCs w:val="18"/>
        </w:rPr>
        <w:t>Fiscalização Técnica</w:t>
      </w:r>
    </w:p>
    <w:p w:rsidR="00DA2A49" w:rsidRPr="00DA2A49" w:rsidRDefault="00DA2A49" w:rsidP="00DA2A49">
      <w:pPr>
        <w:pStyle w:val="Corpodetexto"/>
        <w:spacing w:before="4"/>
        <w:rPr>
          <w:rFonts w:ascii="Arial" w:hAnsi="Arial" w:cs="Arial"/>
          <w:b/>
          <w:sz w:val="18"/>
          <w:szCs w:val="18"/>
        </w:rPr>
      </w:pPr>
    </w:p>
    <w:p w:rsidR="00DA2A49" w:rsidRPr="00DA2A49" w:rsidRDefault="00DA2A49" w:rsidP="00520F13">
      <w:pPr>
        <w:pStyle w:val="PargrafodaLista"/>
        <w:numPr>
          <w:ilvl w:val="1"/>
          <w:numId w:val="28"/>
        </w:numPr>
        <w:tabs>
          <w:tab w:val="left" w:pos="641"/>
        </w:tabs>
        <w:spacing w:line="321" w:lineRule="auto"/>
        <w:ind w:right="434" w:firstLine="0"/>
        <w:rPr>
          <w:rFonts w:ascii="Arial" w:hAnsi="Arial" w:cs="Arial"/>
          <w:sz w:val="18"/>
          <w:szCs w:val="18"/>
        </w:rPr>
      </w:pPr>
      <w:r w:rsidRPr="00DA2A49">
        <w:rPr>
          <w:rFonts w:ascii="Arial" w:hAnsi="Arial" w:cs="Arial"/>
          <w:sz w:val="18"/>
          <w:szCs w:val="18"/>
        </w:rPr>
        <w:t>O fiscal técnico do contrato acompanhará a execução do contrato, para que sejam cumpridas todas</w:t>
      </w:r>
      <w:r w:rsidRPr="00DA2A49">
        <w:rPr>
          <w:rFonts w:ascii="Arial" w:hAnsi="Arial" w:cs="Arial"/>
          <w:spacing w:val="1"/>
          <w:sz w:val="18"/>
          <w:szCs w:val="18"/>
        </w:rPr>
        <w:t xml:space="preserve"> </w:t>
      </w:r>
      <w:r w:rsidRPr="00DA2A49">
        <w:rPr>
          <w:rFonts w:ascii="Arial" w:hAnsi="Arial" w:cs="Arial"/>
          <w:sz w:val="18"/>
          <w:szCs w:val="18"/>
        </w:rPr>
        <w:t>as</w:t>
      </w:r>
      <w:r w:rsidRPr="00DA2A49">
        <w:rPr>
          <w:rFonts w:ascii="Arial" w:hAnsi="Arial" w:cs="Arial"/>
          <w:spacing w:val="1"/>
          <w:sz w:val="18"/>
          <w:szCs w:val="18"/>
        </w:rPr>
        <w:t xml:space="preserve"> </w:t>
      </w:r>
      <w:r w:rsidRPr="00DA2A49">
        <w:rPr>
          <w:rFonts w:ascii="Arial" w:hAnsi="Arial" w:cs="Arial"/>
          <w:sz w:val="18"/>
          <w:szCs w:val="18"/>
        </w:rPr>
        <w:t>condições</w:t>
      </w:r>
      <w:r w:rsidRPr="00DA2A49">
        <w:rPr>
          <w:rFonts w:ascii="Arial" w:hAnsi="Arial" w:cs="Arial"/>
          <w:spacing w:val="1"/>
          <w:sz w:val="18"/>
          <w:szCs w:val="18"/>
        </w:rPr>
        <w:t xml:space="preserve"> </w:t>
      </w:r>
      <w:r w:rsidRPr="00DA2A49">
        <w:rPr>
          <w:rFonts w:ascii="Arial" w:hAnsi="Arial" w:cs="Arial"/>
          <w:sz w:val="18"/>
          <w:szCs w:val="18"/>
        </w:rPr>
        <w:t>estabelecidas</w:t>
      </w:r>
      <w:r w:rsidRPr="00DA2A49">
        <w:rPr>
          <w:rFonts w:ascii="Arial" w:hAnsi="Arial" w:cs="Arial"/>
          <w:spacing w:val="1"/>
          <w:sz w:val="18"/>
          <w:szCs w:val="18"/>
        </w:rPr>
        <w:t xml:space="preserve"> </w:t>
      </w:r>
      <w:r w:rsidRPr="00DA2A49">
        <w:rPr>
          <w:rFonts w:ascii="Arial" w:hAnsi="Arial" w:cs="Arial"/>
          <w:sz w:val="18"/>
          <w:szCs w:val="18"/>
        </w:rPr>
        <w:t>no</w:t>
      </w:r>
      <w:r w:rsidRPr="00DA2A49">
        <w:rPr>
          <w:rFonts w:ascii="Arial" w:hAnsi="Arial" w:cs="Arial"/>
          <w:spacing w:val="1"/>
          <w:sz w:val="18"/>
          <w:szCs w:val="18"/>
        </w:rPr>
        <w:t xml:space="preserve"> </w:t>
      </w:r>
      <w:r w:rsidRPr="00DA2A49">
        <w:rPr>
          <w:rFonts w:ascii="Arial" w:hAnsi="Arial" w:cs="Arial"/>
          <w:sz w:val="18"/>
          <w:szCs w:val="18"/>
        </w:rPr>
        <w:t>contrato,</w:t>
      </w:r>
      <w:r w:rsidRPr="00DA2A49">
        <w:rPr>
          <w:rFonts w:ascii="Arial" w:hAnsi="Arial" w:cs="Arial"/>
          <w:spacing w:val="1"/>
          <w:sz w:val="18"/>
          <w:szCs w:val="18"/>
        </w:rPr>
        <w:t xml:space="preserve"> </w:t>
      </w:r>
      <w:r w:rsidRPr="00DA2A49">
        <w:rPr>
          <w:rFonts w:ascii="Arial" w:hAnsi="Arial" w:cs="Arial"/>
          <w:sz w:val="18"/>
          <w:szCs w:val="18"/>
        </w:rPr>
        <w:t>de</w:t>
      </w:r>
      <w:r w:rsidRPr="00DA2A49">
        <w:rPr>
          <w:rFonts w:ascii="Arial" w:hAnsi="Arial" w:cs="Arial"/>
          <w:spacing w:val="1"/>
          <w:sz w:val="18"/>
          <w:szCs w:val="18"/>
        </w:rPr>
        <w:t xml:space="preserve"> </w:t>
      </w:r>
      <w:r w:rsidRPr="00DA2A49">
        <w:rPr>
          <w:rFonts w:ascii="Arial" w:hAnsi="Arial" w:cs="Arial"/>
          <w:sz w:val="18"/>
          <w:szCs w:val="18"/>
        </w:rPr>
        <w:t>modo</w:t>
      </w:r>
      <w:r w:rsidRPr="00DA2A49">
        <w:rPr>
          <w:rFonts w:ascii="Arial" w:hAnsi="Arial" w:cs="Arial"/>
          <w:spacing w:val="1"/>
          <w:sz w:val="18"/>
          <w:szCs w:val="18"/>
        </w:rPr>
        <w:t xml:space="preserve"> </w:t>
      </w:r>
      <w:r w:rsidRPr="00DA2A49">
        <w:rPr>
          <w:rFonts w:ascii="Arial" w:hAnsi="Arial" w:cs="Arial"/>
          <w:sz w:val="18"/>
          <w:szCs w:val="18"/>
        </w:rPr>
        <w:t>a</w:t>
      </w:r>
      <w:r w:rsidRPr="00DA2A49">
        <w:rPr>
          <w:rFonts w:ascii="Arial" w:hAnsi="Arial" w:cs="Arial"/>
          <w:spacing w:val="1"/>
          <w:sz w:val="18"/>
          <w:szCs w:val="18"/>
        </w:rPr>
        <w:t xml:space="preserve"> </w:t>
      </w:r>
      <w:r w:rsidRPr="00DA2A49">
        <w:rPr>
          <w:rFonts w:ascii="Arial" w:hAnsi="Arial" w:cs="Arial"/>
          <w:sz w:val="18"/>
          <w:szCs w:val="18"/>
        </w:rPr>
        <w:t>assegurar</w:t>
      </w:r>
      <w:r w:rsidRPr="00DA2A49">
        <w:rPr>
          <w:rFonts w:ascii="Arial" w:hAnsi="Arial" w:cs="Arial"/>
          <w:spacing w:val="1"/>
          <w:sz w:val="18"/>
          <w:szCs w:val="18"/>
        </w:rPr>
        <w:t xml:space="preserve"> </w:t>
      </w:r>
      <w:r w:rsidRPr="00DA2A49">
        <w:rPr>
          <w:rFonts w:ascii="Arial" w:hAnsi="Arial" w:cs="Arial"/>
          <w:sz w:val="18"/>
          <w:szCs w:val="18"/>
        </w:rPr>
        <w:t>os</w:t>
      </w:r>
      <w:r w:rsidRPr="00DA2A49">
        <w:rPr>
          <w:rFonts w:ascii="Arial" w:hAnsi="Arial" w:cs="Arial"/>
          <w:spacing w:val="1"/>
          <w:sz w:val="18"/>
          <w:szCs w:val="18"/>
        </w:rPr>
        <w:t xml:space="preserve"> </w:t>
      </w:r>
      <w:r w:rsidRPr="00DA2A49">
        <w:rPr>
          <w:rFonts w:ascii="Arial" w:hAnsi="Arial" w:cs="Arial"/>
          <w:sz w:val="18"/>
          <w:szCs w:val="18"/>
        </w:rPr>
        <w:t>melhores</w:t>
      </w:r>
      <w:r w:rsidRPr="00DA2A49">
        <w:rPr>
          <w:rFonts w:ascii="Arial" w:hAnsi="Arial" w:cs="Arial"/>
          <w:spacing w:val="1"/>
          <w:sz w:val="18"/>
          <w:szCs w:val="18"/>
        </w:rPr>
        <w:t xml:space="preserve"> </w:t>
      </w:r>
      <w:r w:rsidRPr="00DA2A49">
        <w:rPr>
          <w:rFonts w:ascii="Arial" w:hAnsi="Arial" w:cs="Arial"/>
          <w:sz w:val="18"/>
          <w:szCs w:val="18"/>
        </w:rPr>
        <w:t>resultados</w:t>
      </w:r>
      <w:r w:rsidRPr="00DA2A49">
        <w:rPr>
          <w:rFonts w:ascii="Arial" w:hAnsi="Arial" w:cs="Arial"/>
          <w:spacing w:val="1"/>
          <w:sz w:val="18"/>
          <w:szCs w:val="18"/>
        </w:rPr>
        <w:t xml:space="preserve"> </w:t>
      </w:r>
      <w:r w:rsidRPr="00DA2A49">
        <w:rPr>
          <w:rFonts w:ascii="Arial" w:hAnsi="Arial" w:cs="Arial"/>
          <w:sz w:val="18"/>
          <w:szCs w:val="18"/>
        </w:rPr>
        <w:t>para</w:t>
      </w:r>
      <w:r w:rsidRPr="00DA2A49">
        <w:rPr>
          <w:rFonts w:ascii="Arial" w:hAnsi="Arial" w:cs="Arial"/>
          <w:spacing w:val="1"/>
          <w:sz w:val="18"/>
          <w:szCs w:val="18"/>
        </w:rPr>
        <w:t xml:space="preserve"> </w:t>
      </w:r>
      <w:r w:rsidRPr="00DA2A49">
        <w:rPr>
          <w:rFonts w:ascii="Arial" w:hAnsi="Arial" w:cs="Arial"/>
          <w:sz w:val="18"/>
          <w:szCs w:val="18"/>
        </w:rPr>
        <w:t>a</w:t>
      </w:r>
      <w:r w:rsidRPr="00DA2A49">
        <w:rPr>
          <w:rFonts w:ascii="Arial" w:hAnsi="Arial" w:cs="Arial"/>
          <w:spacing w:val="1"/>
          <w:sz w:val="18"/>
          <w:szCs w:val="18"/>
        </w:rPr>
        <w:t xml:space="preserve"> </w:t>
      </w:r>
      <w:r w:rsidRPr="00DA2A49">
        <w:rPr>
          <w:rFonts w:ascii="Arial" w:hAnsi="Arial" w:cs="Arial"/>
          <w:sz w:val="18"/>
          <w:szCs w:val="18"/>
        </w:rPr>
        <w:t>Administração. (Decreto estadual nº 68.220, de 2023, art. 17);</w:t>
      </w:r>
    </w:p>
    <w:p w:rsidR="00DA2A49" w:rsidRPr="00DA2A49" w:rsidRDefault="00DA2A49" w:rsidP="00DA2A49">
      <w:pPr>
        <w:pStyle w:val="Corpodetexto"/>
        <w:spacing w:before="9"/>
        <w:rPr>
          <w:rFonts w:ascii="Arial" w:hAnsi="Arial" w:cs="Arial"/>
          <w:sz w:val="18"/>
          <w:szCs w:val="18"/>
        </w:rPr>
      </w:pPr>
    </w:p>
    <w:p w:rsidR="00DA2A49" w:rsidRPr="00DA2A49" w:rsidRDefault="00DA2A49" w:rsidP="00520F13">
      <w:pPr>
        <w:pStyle w:val="PargrafodaLista"/>
        <w:numPr>
          <w:ilvl w:val="1"/>
          <w:numId w:val="28"/>
        </w:numPr>
        <w:tabs>
          <w:tab w:val="left" w:pos="880"/>
        </w:tabs>
        <w:spacing w:line="321" w:lineRule="auto"/>
        <w:ind w:right="434" w:firstLine="0"/>
        <w:rPr>
          <w:rFonts w:ascii="Arial" w:hAnsi="Arial" w:cs="Arial"/>
          <w:sz w:val="18"/>
          <w:szCs w:val="18"/>
        </w:rPr>
      </w:pPr>
      <w:r w:rsidRPr="00DA2A49">
        <w:rPr>
          <w:rFonts w:ascii="Arial" w:hAnsi="Arial" w:cs="Arial"/>
          <w:sz w:val="18"/>
          <w:szCs w:val="18"/>
        </w:rPr>
        <w:t>O</w:t>
      </w:r>
      <w:r w:rsidRPr="00DA2A49">
        <w:rPr>
          <w:rFonts w:ascii="Arial" w:hAnsi="Arial" w:cs="Arial"/>
          <w:spacing w:val="1"/>
          <w:sz w:val="18"/>
          <w:szCs w:val="18"/>
        </w:rPr>
        <w:t xml:space="preserve"> </w:t>
      </w:r>
      <w:r w:rsidRPr="00DA2A49">
        <w:rPr>
          <w:rFonts w:ascii="Arial" w:hAnsi="Arial" w:cs="Arial"/>
          <w:sz w:val="18"/>
          <w:szCs w:val="18"/>
        </w:rPr>
        <w:t>fiscal</w:t>
      </w:r>
      <w:r w:rsidRPr="00DA2A49">
        <w:rPr>
          <w:rFonts w:ascii="Arial" w:hAnsi="Arial" w:cs="Arial"/>
          <w:spacing w:val="1"/>
          <w:sz w:val="18"/>
          <w:szCs w:val="18"/>
        </w:rPr>
        <w:t xml:space="preserve"> </w:t>
      </w:r>
      <w:r w:rsidRPr="00DA2A49">
        <w:rPr>
          <w:rFonts w:ascii="Arial" w:hAnsi="Arial" w:cs="Arial"/>
          <w:sz w:val="18"/>
          <w:szCs w:val="18"/>
        </w:rPr>
        <w:t>técnico</w:t>
      </w:r>
      <w:r w:rsidRPr="00DA2A49">
        <w:rPr>
          <w:rFonts w:ascii="Arial" w:hAnsi="Arial" w:cs="Arial"/>
          <w:spacing w:val="1"/>
          <w:sz w:val="18"/>
          <w:szCs w:val="18"/>
        </w:rPr>
        <w:t xml:space="preserve"> </w:t>
      </w:r>
      <w:r w:rsidRPr="00DA2A49">
        <w:rPr>
          <w:rFonts w:ascii="Arial" w:hAnsi="Arial" w:cs="Arial"/>
          <w:sz w:val="18"/>
          <w:szCs w:val="18"/>
        </w:rPr>
        <w:t>do</w:t>
      </w:r>
      <w:r w:rsidRPr="00DA2A49">
        <w:rPr>
          <w:rFonts w:ascii="Arial" w:hAnsi="Arial" w:cs="Arial"/>
          <w:spacing w:val="1"/>
          <w:sz w:val="18"/>
          <w:szCs w:val="18"/>
        </w:rPr>
        <w:t xml:space="preserve"> </w:t>
      </w:r>
      <w:r w:rsidRPr="00DA2A49">
        <w:rPr>
          <w:rFonts w:ascii="Arial" w:hAnsi="Arial" w:cs="Arial"/>
          <w:sz w:val="18"/>
          <w:szCs w:val="18"/>
        </w:rPr>
        <w:t>contrato</w:t>
      </w:r>
      <w:r w:rsidRPr="00DA2A49">
        <w:rPr>
          <w:rFonts w:ascii="Arial" w:hAnsi="Arial" w:cs="Arial"/>
          <w:spacing w:val="1"/>
          <w:sz w:val="18"/>
          <w:szCs w:val="18"/>
        </w:rPr>
        <w:t xml:space="preserve"> </w:t>
      </w:r>
      <w:r w:rsidRPr="00DA2A49">
        <w:rPr>
          <w:rFonts w:ascii="Arial" w:hAnsi="Arial" w:cs="Arial"/>
          <w:sz w:val="18"/>
          <w:szCs w:val="18"/>
        </w:rPr>
        <w:t>anotará</w:t>
      </w:r>
      <w:r w:rsidRPr="00DA2A49">
        <w:rPr>
          <w:rFonts w:ascii="Arial" w:hAnsi="Arial" w:cs="Arial"/>
          <w:spacing w:val="1"/>
          <w:sz w:val="18"/>
          <w:szCs w:val="18"/>
        </w:rPr>
        <w:t xml:space="preserve"> </w:t>
      </w:r>
      <w:r w:rsidRPr="00DA2A49">
        <w:rPr>
          <w:rFonts w:ascii="Arial" w:hAnsi="Arial" w:cs="Arial"/>
          <w:sz w:val="18"/>
          <w:szCs w:val="18"/>
        </w:rPr>
        <w:t>no</w:t>
      </w:r>
      <w:r w:rsidRPr="00DA2A49">
        <w:rPr>
          <w:rFonts w:ascii="Arial" w:hAnsi="Arial" w:cs="Arial"/>
          <w:spacing w:val="1"/>
          <w:sz w:val="18"/>
          <w:szCs w:val="18"/>
        </w:rPr>
        <w:t xml:space="preserve"> </w:t>
      </w:r>
      <w:r w:rsidRPr="00DA2A49">
        <w:rPr>
          <w:rFonts w:ascii="Arial" w:hAnsi="Arial" w:cs="Arial"/>
          <w:sz w:val="18"/>
          <w:szCs w:val="18"/>
        </w:rPr>
        <w:t>histórico</w:t>
      </w:r>
      <w:r w:rsidRPr="00DA2A49">
        <w:rPr>
          <w:rFonts w:ascii="Arial" w:hAnsi="Arial" w:cs="Arial"/>
          <w:spacing w:val="1"/>
          <w:sz w:val="18"/>
          <w:szCs w:val="18"/>
        </w:rPr>
        <w:t xml:space="preserve"> </w:t>
      </w:r>
      <w:r w:rsidRPr="00DA2A49">
        <w:rPr>
          <w:rFonts w:ascii="Arial" w:hAnsi="Arial" w:cs="Arial"/>
          <w:sz w:val="18"/>
          <w:szCs w:val="18"/>
        </w:rPr>
        <w:t>de</w:t>
      </w:r>
      <w:r w:rsidRPr="00DA2A49">
        <w:rPr>
          <w:rFonts w:ascii="Arial" w:hAnsi="Arial" w:cs="Arial"/>
          <w:spacing w:val="1"/>
          <w:sz w:val="18"/>
          <w:szCs w:val="18"/>
        </w:rPr>
        <w:t xml:space="preserve"> </w:t>
      </w:r>
      <w:r w:rsidRPr="00DA2A49">
        <w:rPr>
          <w:rFonts w:ascii="Arial" w:hAnsi="Arial" w:cs="Arial"/>
          <w:sz w:val="18"/>
          <w:szCs w:val="18"/>
        </w:rPr>
        <w:t>gerenciamento</w:t>
      </w:r>
      <w:r w:rsidRPr="00DA2A49">
        <w:rPr>
          <w:rFonts w:ascii="Arial" w:hAnsi="Arial" w:cs="Arial"/>
          <w:spacing w:val="1"/>
          <w:sz w:val="18"/>
          <w:szCs w:val="18"/>
        </w:rPr>
        <w:t xml:space="preserve"> </w:t>
      </w:r>
      <w:r w:rsidRPr="00DA2A49">
        <w:rPr>
          <w:rFonts w:ascii="Arial" w:hAnsi="Arial" w:cs="Arial"/>
          <w:sz w:val="18"/>
          <w:szCs w:val="18"/>
        </w:rPr>
        <w:t>do</w:t>
      </w:r>
      <w:r w:rsidRPr="00DA2A49">
        <w:rPr>
          <w:rFonts w:ascii="Arial" w:hAnsi="Arial" w:cs="Arial"/>
          <w:spacing w:val="1"/>
          <w:sz w:val="18"/>
          <w:szCs w:val="18"/>
        </w:rPr>
        <w:t xml:space="preserve"> </w:t>
      </w:r>
      <w:r w:rsidRPr="00DA2A49">
        <w:rPr>
          <w:rFonts w:ascii="Arial" w:hAnsi="Arial" w:cs="Arial"/>
          <w:sz w:val="18"/>
          <w:szCs w:val="18"/>
        </w:rPr>
        <w:t>contrato</w:t>
      </w:r>
      <w:r w:rsidRPr="00DA2A49">
        <w:rPr>
          <w:rFonts w:ascii="Arial" w:hAnsi="Arial" w:cs="Arial"/>
          <w:spacing w:val="1"/>
          <w:sz w:val="18"/>
          <w:szCs w:val="18"/>
        </w:rPr>
        <w:t xml:space="preserve"> </w:t>
      </w:r>
      <w:r w:rsidRPr="00DA2A49">
        <w:rPr>
          <w:rFonts w:ascii="Arial" w:hAnsi="Arial" w:cs="Arial"/>
          <w:sz w:val="18"/>
          <w:szCs w:val="18"/>
        </w:rPr>
        <w:t>todas</w:t>
      </w:r>
      <w:r w:rsidRPr="00DA2A49">
        <w:rPr>
          <w:rFonts w:ascii="Arial" w:hAnsi="Arial" w:cs="Arial"/>
          <w:spacing w:val="1"/>
          <w:sz w:val="18"/>
          <w:szCs w:val="18"/>
        </w:rPr>
        <w:t xml:space="preserve"> </w:t>
      </w:r>
      <w:r w:rsidRPr="00DA2A49">
        <w:rPr>
          <w:rFonts w:ascii="Arial" w:hAnsi="Arial" w:cs="Arial"/>
          <w:sz w:val="18"/>
          <w:szCs w:val="18"/>
        </w:rPr>
        <w:t>as</w:t>
      </w:r>
      <w:r w:rsidRPr="00DA2A49">
        <w:rPr>
          <w:rFonts w:ascii="Arial" w:hAnsi="Arial" w:cs="Arial"/>
          <w:spacing w:val="1"/>
          <w:sz w:val="18"/>
          <w:szCs w:val="18"/>
        </w:rPr>
        <w:t xml:space="preserve"> </w:t>
      </w:r>
      <w:r w:rsidRPr="00DA2A49">
        <w:rPr>
          <w:rFonts w:ascii="Arial" w:hAnsi="Arial" w:cs="Arial"/>
          <w:sz w:val="18"/>
          <w:szCs w:val="18"/>
        </w:rPr>
        <w:t>ocorrências</w:t>
      </w:r>
      <w:r w:rsidRPr="00DA2A49">
        <w:rPr>
          <w:rFonts w:ascii="Arial" w:hAnsi="Arial" w:cs="Arial"/>
          <w:spacing w:val="1"/>
          <w:sz w:val="18"/>
          <w:szCs w:val="18"/>
        </w:rPr>
        <w:t xml:space="preserve"> </w:t>
      </w:r>
      <w:r w:rsidRPr="00DA2A49">
        <w:rPr>
          <w:rFonts w:ascii="Arial" w:hAnsi="Arial" w:cs="Arial"/>
          <w:sz w:val="18"/>
          <w:szCs w:val="18"/>
        </w:rPr>
        <w:t>relacionadas</w:t>
      </w:r>
      <w:r w:rsidRPr="00DA2A49">
        <w:rPr>
          <w:rFonts w:ascii="Arial" w:hAnsi="Arial" w:cs="Arial"/>
          <w:spacing w:val="1"/>
          <w:sz w:val="18"/>
          <w:szCs w:val="18"/>
        </w:rPr>
        <w:t xml:space="preserve"> </w:t>
      </w:r>
      <w:r w:rsidRPr="00DA2A49">
        <w:rPr>
          <w:rFonts w:ascii="Arial" w:hAnsi="Arial" w:cs="Arial"/>
          <w:sz w:val="18"/>
          <w:szCs w:val="18"/>
        </w:rPr>
        <w:t>à</w:t>
      </w:r>
      <w:r w:rsidRPr="00DA2A49">
        <w:rPr>
          <w:rFonts w:ascii="Arial" w:hAnsi="Arial" w:cs="Arial"/>
          <w:spacing w:val="1"/>
          <w:sz w:val="18"/>
          <w:szCs w:val="18"/>
        </w:rPr>
        <w:t xml:space="preserve"> </w:t>
      </w:r>
      <w:r w:rsidRPr="00DA2A49">
        <w:rPr>
          <w:rFonts w:ascii="Arial" w:hAnsi="Arial" w:cs="Arial"/>
          <w:sz w:val="18"/>
          <w:szCs w:val="18"/>
        </w:rPr>
        <w:t>execução</w:t>
      </w:r>
      <w:r w:rsidRPr="00DA2A49">
        <w:rPr>
          <w:rFonts w:ascii="Arial" w:hAnsi="Arial" w:cs="Arial"/>
          <w:spacing w:val="1"/>
          <w:sz w:val="18"/>
          <w:szCs w:val="18"/>
        </w:rPr>
        <w:t xml:space="preserve"> </w:t>
      </w:r>
      <w:r w:rsidRPr="00DA2A49">
        <w:rPr>
          <w:rFonts w:ascii="Arial" w:hAnsi="Arial" w:cs="Arial"/>
          <w:sz w:val="18"/>
          <w:szCs w:val="18"/>
        </w:rPr>
        <w:t>do</w:t>
      </w:r>
      <w:r w:rsidRPr="00DA2A49">
        <w:rPr>
          <w:rFonts w:ascii="Arial" w:hAnsi="Arial" w:cs="Arial"/>
          <w:spacing w:val="1"/>
          <w:sz w:val="18"/>
          <w:szCs w:val="18"/>
        </w:rPr>
        <w:t xml:space="preserve"> </w:t>
      </w:r>
      <w:r w:rsidRPr="00DA2A49">
        <w:rPr>
          <w:rFonts w:ascii="Arial" w:hAnsi="Arial" w:cs="Arial"/>
          <w:sz w:val="18"/>
          <w:szCs w:val="18"/>
        </w:rPr>
        <w:t>contrato,</w:t>
      </w:r>
      <w:r w:rsidRPr="00DA2A49">
        <w:rPr>
          <w:rFonts w:ascii="Arial" w:hAnsi="Arial" w:cs="Arial"/>
          <w:spacing w:val="1"/>
          <w:sz w:val="18"/>
          <w:szCs w:val="18"/>
        </w:rPr>
        <w:t xml:space="preserve"> </w:t>
      </w:r>
      <w:r w:rsidRPr="00DA2A49">
        <w:rPr>
          <w:rFonts w:ascii="Arial" w:hAnsi="Arial" w:cs="Arial"/>
          <w:sz w:val="18"/>
          <w:szCs w:val="18"/>
        </w:rPr>
        <w:t>com</w:t>
      </w:r>
      <w:r w:rsidRPr="00DA2A49">
        <w:rPr>
          <w:rFonts w:ascii="Arial" w:hAnsi="Arial" w:cs="Arial"/>
          <w:spacing w:val="1"/>
          <w:sz w:val="18"/>
          <w:szCs w:val="18"/>
        </w:rPr>
        <w:t xml:space="preserve"> </w:t>
      </w:r>
      <w:r w:rsidRPr="00DA2A49">
        <w:rPr>
          <w:rFonts w:ascii="Arial" w:hAnsi="Arial" w:cs="Arial"/>
          <w:sz w:val="18"/>
          <w:szCs w:val="18"/>
        </w:rPr>
        <w:t>a</w:t>
      </w:r>
      <w:r w:rsidRPr="00DA2A49">
        <w:rPr>
          <w:rFonts w:ascii="Arial" w:hAnsi="Arial" w:cs="Arial"/>
          <w:spacing w:val="1"/>
          <w:sz w:val="18"/>
          <w:szCs w:val="18"/>
        </w:rPr>
        <w:t xml:space="preserve"> </w:t>
      </w:r>
      <w:r w:rsidRPr="00DA2A49">
        <w:rPr>
          <w:rFonts w:ascii="Arial" w:hAnsi="Arial" w:cs="Arial"/>
          <w:sz w:val="18"/>
          <w:szCs w:val="18"/>
        </w:rPr>
        <w:t>descrição</w:t>
      </w:r>
      <w:r w:rsidRPr="00DA2A49">
        <w:rPr>
          <w:rFonts w:ascii="Arial" w:hAnsi="Arial" w:cs="Arial"/>
          <w:spacing w:val="1"/>
          <w:sz w:val="18"/>
          <w:szCs w:val="18"/>
        </w:rPr>
        <w:t xml:space="preserve"> </w:t>
      </w:r>
      <w:r w:rsidRPr="00DA2A49">
        <w:rPr>
          <w:rFonts w:ascii="Arial" w:hAnsi="Arial" w:cs="Arial"/>
          <w:sz w:val="18"/>
          <w:szCs w:val="18"/>
        </w:rPr>
        <w:t>do</w:t>
      </w:r>
      <w:r w:rsidRPr="00DA2A49">
        <w:rPr>
          <w:rFonts w:ascii="Arial" w:hAnsi="Arial" w:cs="Arial"/>
          <w:spacing w:val="1"/>
          <w:sz w:val="18"/>
          <w:szCs w:val="18"/>
        </w:rPr>
        <w:t xml:space="preserve"> </w:t>
      </w:r>
      <w:r w:rsidRPr="00DA2A49">
        <w:rPr>
          <w:rFonts w:ascii="Arial" w:hAnsi="Arial" w:cs="Arial"/>
          <w:sz w:val="18"/>
          <w:szCs w:val="18"/>
        </w:rPr>
        <w:t>que</w:t>
      </w:r>
      <w:r w:rsidRPr="00DA2A49">
        <w:rPr>
          <w:rFonts w:ascii="Arial" w:hAnsi="Arial" w:cs="Arial"/>
          <w:spacing w:val="1"/>
          <w:sz w:val="18"/>
          <w:szCs w:val="18"/>
        </w:rPr>
        <w:t xml:space="preserve"> </w:t>
      </w:r>
      <w:r w:rsidRPr="00DA2A49">
        <w:rPr>
          <w:rFonts w:ascii="Arial" w:hAnsi="Arial" w:cs="Arial"/>
          <w:sz w:val="18"/>
          <w:szCs w:val="18"/>
        </w:rPr>
        <w:t>for</w:t>
      </w:r>
      <w:r w:rsidRPr="00DA2A49">
        <w:rPr>
          <w:rFonts w:ascii="Arial" w:hAnsi="Arial" w:cs="Arial"/>
          <w:spacing w:val="1"/>
          <w:sz w:val="18"/>
          <w:szCs w:val="18"/>
        </w:rPr>
        <w:t xml:space="preserve"> </w:t>
      </w:r>
      <w:r w:rsidRPr="00DA2A49">
        <w:rPr>
          <w:rFonts w:ascii="Arial" w:hAnsi="Arial" w:cs="Arial"/>
          <w:sz w:val="18"/>
          <w:szCs w:val="18"/>
        </w:rPr>
        <w:t>necessário</w:t>
      </w:r>
      <w:r w:rsidRPr="00DA2A49">
        <w:rPr>
          <w:rFonts w:ascii="Arial" w:hAnsi="Arial" w:cs="Arial"/>
          <w:spacing w:val="1"/>
          <w:sz w:val="18"/>
          <w:szCs w:val="18"/>
        </w:rPr>
        <w:t xml:space="preserve"> </w:t>
      </w:r>
      <w:r w:rsidRPr="00DA2A49">
        <w:rPr>
          <w:rFonts w:ascii="Arial" w:hAnsi="Arial" w:cs="Arial"/>
          <w:sz w:val="18"/>
          <w:szCs w:val="18"/>
        </w:rPr>
        <w:t>para</w:t>
      </w:r>
      <w:r w:rsidRPr="00DA2A49">
        <w:rPr>
          <w:rFonts w:ascii="Arial" w:hAnsi="Arial" w:cs="Arial"/>
          <w:spacing w:val="1"/>
          <w:sz w:val="18"/>
          <w:szCs w:val="18"/>
        </w:rPr>
        <w:t xml:space="preserve"> </w:t>
      </w:r>
      <w:r w:rsidRPr="00DA2A49">
        <w:rPr>
          <w:rFonts w:ascii="Arial" w:hAnsi="Arial" w:cs="Arial"/>
          <w:sz w:val="18"/>
          <w:szCs w:val="18"/>
        </w:rPr>
        <w:t>a</w:t>
      </w:r>
      <w:r w:rsidRPr="00DA2A49">
        <w:rPr>
          <w:rFonts w:ascii="Arial" w:hAnsi="Arial" w:cs="Arial"/>
          <w:spacing w:val="1"/>
          <w:sz w:val="18"/>
          <w:szCs w:val="18"/>
        </w:rPr>
        <w:t xml:space="preserve"> </w:t>
      </w:r>
      <w:r w:rsidRPr="00DA2A49">
        <w:rPr>
          <w:rFonts w:ascii="Arial" w:hAnsi="Arial" w:cs="Arial"/>
          <w:sz w:val="18"/>
          <w:szCs w:val="18"/>
        </w:rPr>
        <w:t>regularização das faltas ou dos defeitos observados. (Lei nº 14.133, de 2021, art. 117, §1º, e Decreto</w:t>
      </w:r>
      <w:r w:rsidRPr="00DA2A49">
        <w:rPr>
          <w:rFonts w:ascii="Arial" w:hAnsi="Arial" w:cs="Arial"/>
          <w:spacing w:val="1"/>
          <w:sz w:val="18"/>
          <w:szCs w:val="18"/>
        </w:rPr>
        <w:t xml:space="preserve"> </w:t>
      </w:r>
      <w:r w:rsidRPr="00DA2A49">
        <w:rPr>
          <w:rFonts w:ascii="Arial" w:hAnsi="Arial" w:cs="Arial"/>
          <w:sz w:val="18"/>
          <w:szCs w:val="18"/>
        </w:rPr>
        <w:t>estadual nº 68.220, de 2023, art. 17, II);</w:t>
      </w:r>
    </w:p>
    <w:p w:rsidR="00DA2A49" w:rsidRPr="00DA2A49" w:rsidRDefault="00DA2A49" w:rsidP="00DA2A49">
      <w:pPr>
        <w:pStyle w:val="Corpodetexto"/>
        <w:spacing w:before="10"/>
        <w:rPr>
          <w:rFonts w:ascii="Arial" w:hAnsi="Arial" w:cs="Arial"/>
          <w:sz w:val="18"/>
          <w:szCs w:val="18"/>
        </w:rPr>
      </w:pPr>
    </w:p>
    <w:p w:rsidR="00DA2A49" w:rsidRPr="00DA2A49" w:rsidRDefault="00DA2A49" w:rsidP="00520F13">
      <w:pPr>
        <w:pStyle w:val="PargrafodaLista"/>
        <w:numPr>
          <w:ilvl w:val="1"/>
          <w:numId w:val="28"/>
        </w:numPr>
        <w:tabs>
          <w:tab w:val="left" w:pos="716"/>
        </w:tabs>
        <w:spacing w:line="321" w:lineRule="auto"/>
        <w:ind w:right="434" w:firstLine="0"/>
        <w:rPr>
          <w:rFonts w:ascii="Arial" w:hAnsi="Arial" w:cs="Arial"/>
          <w:sz w:val="18"/>
          <w:szCs w:val="18"/>
        </w:rPr>
      </w:pPr>
      <w:r w:rsidRPr="00DA2A49">
        <w:rPr>
          <w:rFonts w:ascii="Arial" w:hAnsi="Arial" w:cs="Arial"/>
          <w:sz w:val="18"/>
          <w:szCs w:val="18"/>
        </w:rPr>
        <w:t>O fiscal técnico adotará medidas preventivas de controle de contratos, manifestando-se quanto à</w:t>
      </w:r>
      <w:r w:rsidRPr="00DA2A49">
        <w:rPr>
          <w:rFonts w:ascii="Arial" w:hAnsi="Arial" w:cs="Arial"/>
          <w:spacing w:val="1"/>
          <w:sz w:val="18"/>
          <w:szCs w:val="18"/>
        </w:rPr>
        <w:t xml:space="preserve"> </w:t>
      </w:r>
      <w:r w:rsidRPr="00DA2A49">
        <w:rPr>
          <w:rFonts w:ascii="Arial" w:hAnsi="Arial" w:cs="Arial"/>
          <w:sz w:val="18"/>
          <w:szCs w:val="18"/>
        </w:rPr>
        <w:t>necessidade de suspensão da execução do objeto (Decreto estadual nº 68.220, de 2023, art. 17, IV).</w:t>
      </w:r>
    </w:p>
    <w:p w:rsidR="00DA2A49" w:rsidRPr="00DA2A49" w:rsidRDefault="00DA2A49" w:rsidP="00DA2A49">
      <w:pPr>
        <w:pStyle w:val="Corpodetexto"/>
        <w:spacing w:before="8"/>
        <w:rPr>
          <w:rFonts w:ascii="Arial" w:hAnsi="Arial" w:cs="Arial"/>
          <w:sz w:val="18"/>
          <w:szCs w:val="18"/>
        </w:rPr>
      </w:pPr>
    </w:p>
    <w:p w:rsidR="00DA2A49" w:rsidRPr="00DA2A49" w:rsidRDefault="00DA2A49" w:rsidP="00520F13">
      <w:pPr>
        <w:pStyle w:val="PargrafodaLista"/>
        <w:numPr>
          <w:ilvl w:val="1"/>
          <w:numId w:val="28"/>
        </w:numPr>
        <w:tabs>
          <w:tab w:val="left" w:pos="741"/>
        </w:tabs>
        <w:spacing w:line="321" w:lineRule="auto"/>
        <w:ind w:right="434" w:firstLine="0"/>
        <w:rPr>
          <w:rFonts w:ascii="Arial" w:hAnsi="Arial" w:cs="Arial"/>
          <w:sz w:val="18"/>
          <w:szCs w:val="18"/>
        </w:rPr>
      </w:pPr>
      <w:r w:rsidRPr="00DA2A49">
        <w:rPr>
          <w:rFonts w:ascii="Arial" w:hAnsi="Arial" w:cs="Arial"/>
          <w:sz w:val="18"/>
          <w:szCs w:val="18"/>
        </w:rPr>
        <w:t>O fiscal técnico do contrato informará ao gestor do contrato, em tempo hábil, a situação que</w:t>
      </w:r>
      <w:r w:rsidRPr="00DA2A49">
        <w:rPr>
          <w:rFonts w:ascii="Arial" w:hAnsi="Arial" w:cs="Arial"/>
          <w:spacing w:val="1"/>
          <w:sz w:val="18"/>
          <w:szCs w:val="18"/>
        </w:rPr>
        <w:t xml:space="preserve"> </w:t>
      </w:r>
      <w:r w:rsidRPr="00DA2A49">
        <w:rPr>
          <w:rFonts w:ascii="Arial" w:hAnsi="Arial" w:cs="Arial"/>
          <w:sz w:val="18"/>
          <w:szCs w:val="18"/>
        </w:rPr>
        <w:t>demandar</w:t>
      </w:r>
      <w:r w:rsidRPr="00DA2A49">
        <w:rPr>
          <w:rFonts w:ascii="Arial" w:hAnsi="Arial" w:cs="Arial"/>
          <w:spacing w:val="1"/>
          <w:sz w:val="18"/>
          <w:szCs w:val="18"/>
        </w:rPr>
        <w:t xml:space="preserve"> </w:t>
      </w:r>
      <w:r w:rsidRPr="00DA2A49">
        <w:rPr>
          <w:rFonts w:ascii="Arial" w:hAnsi="Arial" w:cs="Arial"/>
          <w:sz w:val="18"/>
          <w:szCs w:val="18"/>
        </w:rPr>
        <w:t>decisão</w:t>
      </w:r>
      <w:r w:rsidRPr="00DA2A49">
        <w:rPr>
          <w:rFonts w:ascii="Arial" w:hAnsi="Arial" w:cs="Arial"/>
          <w:spacing w:val="1"/>
          <w:sz w:val="18"/>
          <w:szCs w:val="18"/>
        </w:rPr>
        <w:t xml:space="preserve"> </w:t>
      </w:r>
      <w:r w:rsidRPr="00DA2A49">
        <w:rPr>
          <w:rFonts w:ascii="Arial" w:hAnsi="Arial" w:cs="Arial"/>
          <w:sz w:val="18"/>
          <w:szCs w:val="18"/>
        </w:rPr>
        <w:t>ou</w:t>
      </w:r>
      <w:r w:rsidRPr="00DA2A49">
        <w:rPr>
          <w:rFonts w:ascii="Arial" w:hAnsi="Arial" w:cs="Arial"/>
          <w:spacing w:val="1"/>
          <w:sz w:val="18"/>
          <w:szCs w:val="18"/>
        </w:rPr>
        <w:t xml:space="preserve"> </w:t>
      </w:r>
      <w:r w:rsidRPr="00DA2A49">
        <w:rPr>
          <w:rFonts w:ascii="Arial" w:hAnsi="Arial" w:cs="Arial"/>
          <w:sz w:val="18"/>
          <w:szCs w:val="18"/>
        </w:rPr>
        <w:t>adoção</w:t>
      </w:r>
      <w:r w:rsidRPr="00DA2A49">
        <w:rPr>
          <w:rFonts w:ascii="Arial" w:hAnsi="Arial" w:cs="Arial"/>
          <w:spacing w:val="1"/>
          <w:sz w:val="18"/>
          <w:szCs w:val="18"/>
        </w:rPr>
        <w:t xml:space="preserve"> </w:t>
      </w:r>
      <w:r w:rsidRPr="00DA2A49">
        <w:rPr>
          <w:rFonts w:ascii="Arial" w:hAnsi="Arial" w:cs="Arial"/>
          <w:sz w:val="18"/>
          <w:szCs w:val="18"/>
        </w:rPr>
        <w:t>de</w:t>
      </w:r>
      <w:r w:rsidRPr="00DA2A49">
        <w:rPr>
          <w:rFonts w:ascii="Arial" w:hAnsi="Arial" w:cs="Arial"/>
          <w:spacing w:val="1"/>
          <w:sz w:val="18"/>
          <w:szCs w:val="18"/>
        </w:rPr>
        <w:t xml:space="preserve"> </w:t>
      </w:r>
      <w:r w:rsidRPr="00DA2A49">
        <w:rPr>
          <w:rFonts w:ascii="Arial" w:hAnsi="Arial" w:cs="Arial"/>
          <w:sz w:val="18"/>
          <w:szCs w:val="18"/>
        </w:rPr>
        <w:t>medidas</w:t>
      </w:r>
      <w:r w:rsidRPr="00DA2A49">
        <w:rPr>
          <w:rFonts w:ascii="Arial" w:hAnsi="Arial" w:cs="Arial"/>
          <w:spacing w:val="1"/>
          <w:sz w:val="18"/>
          <w:szCs w:val="18"/>
        </w:rPr>
        <w:t xml:space="preserve"> </w:t>
      </w:r>
      <w:r w:rsidRPr="00DA2A49">
        <w:rPr>
          <w:rFonts w:ascii="Arial" w:hAnsi="Arial" w:cs="Arial"/>
          <w:sz w:val="18"/>
          <w:szCs w:val="18"/>
        </w:rPr>
        <w:t>que</w:t>
      </w:r>
      <w:r w:rsidRPr="00DA2A49">
        <w:rPr>
          <w:rFonts w:ascii="Arial" w:hAnsi="Arial" w:cs="Arial"/>
          <w:spacing w:val="1"/>
          <w:sz w:val="18"/>
          <w:szCs w:val="18"/>
        </w:rPr>
        <w:t xml:space="preserve"> </w:t>
      </w:r>
      <w:r w:rsidRPr="00DA2A49">
        <w:rPr>
          <w:rFonts w:ascii="Arial" w:hAnsi="Arial" w:cs="Arial"/>
          <w:sz w:val="18"/>
          <w:szCs w:val="18"/>
        </w:rPr>
        <w:t>ultrapassem</w:t>
      </w:r>
      <w:r w:rsidRPr="00DA2A49">
        <w:rPr>
          <w:rFonts w:ascii="Arial" w:hAnsi="Arial" w:cs="Arial"/>
          <w:spacing w:val="1"/>
          <w:sz w:val="18"/>
          <w:szCs w:val="18"/>
        </w:rPr>
        <w:t xml:space="preserve"> </w:t>
      </w:r>
      <w:r w:rsidRPr="00DA2A49">
        <w:rPr>
          <w:rFonts w:ascii="Arial" w:hAnsi="Arial" w:cs="Arial"/>
          <w:sz w:val="18"/>
          <w:szCs w:val="18"/>
        </w:rPr>
        <w:t>sua</w:t>
      </w:r>
      <w:r w:rsidRPr="00DA2A49">
        <w:rPr>
          <w:rFonts w:ascii="Arial" w:hAnsi="Arial" w:cs="Arial"/>
          <w:spacing w:val="1"/>
          <w:sz w:val="18"/>
          <w:szCs w:val="18"/>
        </w:rPr>
        <w:t xml:space="preserve"> </w:t>
      </w:r>
      <w:r w:rsidRPr="00DA2A49">
        <w:rPr>
          <w:rFonts w:ascii="Arial" w:hAnsi="Arial" w:cs="Arial"/>
          <w:sz w:val="18"/>
          <w:szCs w:val="18"/>
        </w:rPr>
        <w:t>competência,</w:t>
      </w:r>
      <w:r w:rsidRPr="00DA2A49">
        <w:rPr>
          <w:rFonts w:ascii="Arial" w:hAnsi="Arial" w:cs="Arial"/>
          <w:spacing w:val="1"/>
          <w:sz w:val="18"/>
          <w:szCs w:val="18"/>
        </w:rPr>
        <w:t xml:space="preserve"> </w:t>
      </w:r>
      <w:r w:rsidRPr="00DA2A49">
        <w:rPr>
          <w:rFonts w:ascii="Arial" w:hAnsi="Arial" w:cs="Arial"/>
          <w:sz w:val="18"/>
          <w:szCs w:val="18"/>
        </w:rPr>
        <w:t>para</w:t>
      </w:r>
      <w:r w:rsidRPr="00DA2A49">
        <w:rPr>
          <w:rFonts w:ascii="Arial" w:hAnsi="Arial" w:cs="Arial"/>
          <w:spacing w:val="1"/>
          <w:sz w:val="18"/>
          <w:szCs w:val="18"/>
        </w:rPr>
        <w:t xml:space="preserve"> </w:t>
      </w:r>
      <w:r w:rsidRPr="00DA2A49">
        <w:rPr>
          <w:rFonts w:ascii="Arial" w:hAnsi="Arial" w:cs="Arial"/>
          <w:sz w:val="18"/>
          <w:szCs w:val="18"/>
        </w:rPr>
        <w:t>que</w:t>
      </w:r>
      <w:r w:rsidRPr="00DA2A49">
        <w:rPr>
          <w:rFonts w:ascii="Arial" w:hAnsi="Arial" w:cs="Arial"/>
          <w:spacing w:val="55"/>
          <w:sz w:val="18"/>
          <w:szCs w:val="18"/>
        </w:rPr>
        <w:t xml:space="preserve"> </w:t>
      </w:r>
      <w:r w:rsidRPr="00DA2A49">
        <w:rPr>
          <w:rFonts w:ascii="Arial" w:hAnsi="Arial" w:cs="Arial"/>
          <w:sz w:val="18"/>
          <w:szCs w:val="18"/>
        </w:rPr>
        <w:t>adote</w:t>
      </w:r>
      <w:r w:rsidRPr="00DA2A49">
        <w:rPr>
          <w:rFonts w:ascii="Arial" w:hAnsi="Arial" w:cs="Arial"/>
          <w:spacing w:val="56"/>
          <w:sz w:val="18"/>
          <w:szCs w:val="18"/>
        </w:rPr>
        <w:t xml:space="preserve"> </w:t>
      </w:r>
      <w:r w:rsidRPr="00DA2A49">
        <w:rPr>
          <w:rFonts w:ascii="Arial" w:hAnsi="Arial" w:cs="Arial"/>
          <w:sz w:val="18"/>
          <w:szCs w:val="18"/>
        </w:rPr>
        <w:t>as</w:t>
      </w:r>
      <w:r w:rsidRPr="00DA2A49">
        <w:rPr>
          <w:rFonts w:ascii="Arial" w:hAnsi="Arial" w:cs="Arial"/>
          <w:spacing w:val="1"/>
          <w:sz w:val="18"/>
          <w:szCs w:val="18"/>
        </w:rPr>
        <w:t xml:space="preserve"> </w:t>
      </w:r>
      <w:r w:rsidRPr="00DA2A49">
        <w:rPr>
          <w:rFonts w:ascii="Arial" w:hAnsi="Arial" w:cs="Arial"/>
          <w:sz w:val="18"/>
          <w:szCs w:val="18"/>
        </w:rPr>
        <w:t>medidas necessárias e saneadoras, se for o caso. (Lei federal nº 14.133, de 2021, artigo 117, § 2º).</w:t>
      </w:r>
    </w:p>
    <w:p w:rsidR="00DA2A49" w:rsidRPr="00DA2A49" w:rsidRDefault="00DA2A49" w:rsidP="00DA2A49">
      <w:pPr>
        <w:pStyle w:val="Corpodetexto"/>
        <w:spacing w:before="8"/>
        <w:rPr>
          <w:rFonts w:ascii="Arial" w:hAnsi="Arial" w:cs="Arial"/>
          <w:sz w:val="18"/>
          <w:szCs w:val="18"/>
        </w:rPr>
      </w:pPr>
    </w:p>
    <w:p w:rsidR="00DA2A49" w:rsidRPr="00DA2A49" w:rsidRDefault="00DA2A49" w:rsidP="00520F13">
      <w:pPr>
        <w:pStyle w:val="PargrafodaLista"/>
        <w:numPr>
          <w:ilvl w:val="1"/>
          <w:numId w:val="28"/>
        </w:numPr>
        <w:tabs>
          <w:tab w:val="left" w:pos="720"/>
        </w:tabs>
        <w:spacing w:line="321" w:lineRule="auto"/>
        <w:ind w:right="434" w:firstLine="0"/>
        <w:rPr>
          <w:rFonts w:ascii="Arial" w:hAnsi="Arial" w:cs="Arial"/>
          <w:sz w:val="18"/>
          <w:szCs w:val="18"/>
        </w:rPr>
      </w:pPr>
      <w:r w:rsidRPr="00DA2A49">
        <w:rPr>
          <w:rFonts w:ascii="Arial" w:hAnsi="Arial" w:cs="Arial"/>
          <w:sz w:val="18"/>
          <w:szCs w:val="18"/>
        </w:rPr>
        <w:t>No caso de ocorrências que possam inviabilizar a execução do contrato nas datas aprazadas, o</w:t>
      </w:r>
      <w:r w:rsidRPr="00DA2A49">
        <w:rPr>
          <w:rFonts w:ascii="Arial" w:hAnsi="Arial" w:cs="Arial"/>
          <w:spacing w:val="1"/>
          <w:sz w:val="18"/>
          <w:szCs w:val="18"/>
        </w:rPr>
        <w:t xml:space="preserve"> </w:t>
      </w:r>
      <w:r w:rsidRPr="00DA2A49">
        <w:rPr>
          <w:rFonts w:ascii="Arial" w:hAnsi="Arial" w:cs="Arial"/>
          <w:sz w:val="18"/>
          <w:szCs w:val="18"/>
        </w:rPr>
        <w:t>fiscal técnico do contrato comunicará o fato imediatamente ao gestor do contrato. (Decreto estadual nº</w:t>
      </w:r>
      <w:r w:rsidRPr="00DA2A49">
        <w:rPr>
          <w:rFonts w:ascii="Arial" w:hAnsi="Arial" w:cs="Arial"/>
          <w:spacing w:val="1"/>
          <w:sz w:val="18"/>
          <w:szCs w:val="18"/>
        </w:rPr>
        <w:t xml:space="preserve"> </w:t>
      </w:r>
      <w:r w:rsidRPr="00DA2A49">
        <w:rPr>
          <w:rFonts w:ascii="Arial" w:hAnsi="Arial" w:cs="Arial"/>
          <w:sz w:val="18"/>
          <w:szCs w:val="18"/>
        </w:rPr>
        <w:t>68.220, de 2023, art. 17, II).</w:t>
      </w:r>
    </w:p>
    <w:p w:rsidR="00DA2A49" w:rsidRPr="00DA2A49" w:rsidRDefault="00DA2A49" w:rsidP="00DA2A49">
      <w:pPr>
        <w:pStyle w:val="Corpodetexto"/>
        <w:spacing w:before="9"/>
        <w:rPr>
          <w:rFonts w:ascii="Arial" w:hAnsi="Arial" w:cs="Arial"/>
          <w:sz w:val="18"/>
          <w:szCs w:val="18"/>
        </w:rPr>
      </w:pPr>
    </w:p>
    <w:p w:rsidR="00DA2A49" w:rsidRPr="00DA2A49" w:rsidRDefault="00DA2A49" w:rsidP="00520F13">
      <w:pPr>
        <w:pStyle w:val="Ttulo5"/>
        <w:keepNext w:val="0"/>
        <w:keepLines w:val="0"/>
        <w:widowControl w:val="0"/>
        <w:numPr>
          <w:ilvl w:val="0"/>
          <w:numId w:val="28"/>
        </w:numPr>
        <w:tabs>
          <w:tab w:val="left" w:pos="528"/>
        </w:tabs>
        <w:autoSpaceDE w:val="0"/>
        <w:autoSpaceDN w:val="0"/>
        <w:spacing w:before="0" w:line="240" w:lineRule="auto"/>
        <w:ind w:left="527" w:hanging="334"/>
        <w:jc w:val="both"/>
        <w:rPr>
          <w:rFonts w:ascii="Arial" w:hAnsi="Arial" w:cs="Arial"/>
          <w:sz w:val="18"/>
          <w:szCs w:val="18"/>
        </w:rPr>
      </w:pPr>
      <w:r w:rsidRPr="00DA2A49">
        <w:rPr>
          <w:rFonts w:ascii="Arial" w:hAnsi="Arial" w:cs="Arial"/>
          <w:sz w:val="18"/>
          <w:szCs w:val="18"/>
        </w:rPr>
        <w:t>Fiscalização Administrativa</w:t>
      </w:r>
    </w:p>
    <w:p w:rsidR="00DA2A49" w:rsidRPr="00DA2A49" w:rsidRDefault="00DA2A49" w:rsidP="00DA2A49">
      <w:pPr>
        <w:pStyle w:val="Corpodetexto"/>
        <w:spacing w:before="2"/>
        <w:rPr>
          <w:rFonts w:ascii="Arial" w:hAnsi="Arial" w:cs="Arial"/>
          <w:b/>
          <w:sz w:val="18"/>
          <w:szCs w:val="18"/>
        </w:rPr>
      </w:pPr>
    </w:p>
    <w:p w:rsidR="00DA2A49" w:rsidRPr="00DA2A49" w:rsidRDefault="00DA2A49" w:rsidP="00520F13">
      <w:pPr>
        <w:pStyle w:val="PargrafodaLista"/>
        <w:numPr>
          <w:ilvl w:val="1"/>
          <w:numId w:val="28"/>
        </w:numPr>
        <w:tabs>
          <w:tab w:val="left" w:pos="753"/>
        </w:tabs>
        <w:spacing w:line="310" w:lineRule="exact"/>
        <w:ind w:right="434" w:firstLine="0"/>
        <w:rPr>
          <w:rFonts w:ascii="Arial" w:hAnsi="Arial" w:cs="Arial"/>
          <w:sz w:val="18"/>
          <w:szCs w:val="18"/>
        </w:rPr>
      </w:pPr>
      <w:r w:rsidRPr="00DA2A49">
        <w:rPr>
          <w:rFonts w:ascii="Arial" w:hAnsi="Arial" w:cs="Arial"/>
          <w:sz w:val="18"/>
          <w:szCs w:val="18"/>
        </w:rPr>
        <w:t>O</w:t>
      </w:r>
      <w:r w:rsidRPr="00DA2A49">
        <w:rPr>
          <w:rFonts w:ascii="Arial" w:hAnsi="Arial" w:cs="Arial"/>
          <w:spacing w:val="1"/>
          <w:sz w:val="18"/>
          <w:szCs w:val="18"/>
        </w:rPr>
        <w:t xml:space="preserve"> </w:t>
      </w:r>
      <w:r w:rsidRPr="00DA2A49">
        <w:rPr>
          <w:rFonts w:ascii="Arial" w:hAnsi="Arial" w:cs="Arial"/>
          <w:sz w:val="18"/>
          <w:szCs w:val="18"/>
        </w:rPr>
        <w:t>fiscal</w:t>
      </w:r>
      <w:r w:rsidRPr="00DA2A49">
        <w:rPr>
          <w:rFonts w:ascii="Arial" w:hAnsi="Arial" w:cs="Arial"/>
          <w:spacing w:val="1"/>
          <w:sz w:val="18"/>
          <w:szCs w:val="18"/>
        </w:rPr>
        <w:t xml:space="preserve"> </w:t>
      </w:r>
      <w:r w:rsidRPr="00DA2A49">
        <w:rPr>
          <w:rFonts w:ascii="Arial" w:hAnsi="Arial" w:cs="Arial"/>
          <w:sz w:val="18"/>
          <w:szCs w:val="18"/>
        </w:rPr>
        <w:t>administrativo</w:t>
      </w:r>
      <w:r w:rsidRPr="00DA2A49">
        <w:rPr>
          <w:rFonts w:ascii="Arial" w:hAnsi="Arial" w:cs="Arial"/>
          <w:spacing w:val="1"/>
          <w:sz w:val="18"/>
          <w:szCs w:val="18"/>
        </w:rPr>
        <w:t xml:space="preserve"> </w:t>
      </w:r>
      <w:r w:rsidRPr="00DA2A49">
        <w:rPr>
          <w:rFonts w:ascii="Arial" w:hAnsi="Arial" w:cs="Arial"/>
          <w:sz w:val="18"/>
          <w:szCs w:val="18"/>
        </w:rPr>
        <w:t>do</w:t>
      </w:r>
      <w:r w:rsidRPr="00DA2A49">
        <w:rPr>
          <w:rFonts w:ascii="Arial" w:hAnsi="Arial" w:cs="Arial"/>
          <w:spacing w:val="1"/>
          <w:sz w:val="18"/>
          <w:szCs w:val="18"/>
        </w:rPr>
        <w:t xml:space="preserve"> </w:t>
      </w:r>
      <w:r w:rsidRPr="00DA2A49">
        <w:rPr>
          <w:rFonts w:ascii="Arial" w:hAnsi="Arial" w:cs="Arial"/>
          <w:sz w:val="18"/>
          <w:szCs w:val="18"/>
        </w:rPr>
        <w:t>contrato</w:t>
      </w:r>
      <w:r w:rsidRPr="00DA2A49">
        <w:rPr>
          <w:rFonts w:ascii="Arial" w:hAnsi="Arial" w:cs="Arial"/>
          <w:spacing w:val="1"/>
          <w:sz w:val="18"/>
          <w:szCs w:val="18"/>
        </w:rPr>
        <w:t xml:space="preserve"> </w:t>
      </w:r>
      <w:r w:rsidRPr="00DA2A49">
        <w:rPr>
          <w:rFonts w:ascii="Arial" w:hAnsi="Arial" w:cs="Arial"/>
          <w:sz w:val="18"/>
          <w:szCs w:val="18"/>
        </w:rPr>
        <w:t>verificará</w:t>
      </w:r>
      <w:r w:rsidRPr="00DA2A49">
        <w:rPr>
          <w:rFonts w:ascii="Arial" w:hAnsi="Arial" w:cs="Arial"/>
          <w:spacing w:val="1"/>
          <w:sz w:val="18"/>
          <w:szCs w:val="18"/>
        </w:rPr>
        <w:t xml:space="preserve"> </w:t>
      </w:r>
      <w:r w:rsidRPr="00DA2A49">
        <w:rPr>
          <w:rFonts w:ascii="Arial" w:hAnsi="Arial" w:cs="Arial"/>
          <w:sz w:val="18"/>
          <w:szCs w:val="18"/>
        </w:rPr>
        <w:t>a</w:t>
      </w:r>
      <w:r w:rsidRPr="00DA2A49">
        <w:rPr>
          <w:rFonts w:ascii="Arial" w:hAnsi="Arial" w:cs="Arial"/>
          <w:spacing w:val="1"/>
          <w:sz w:val="18"/>
          <w:szCs w:val="18"/>
        </w:rPr>
        <w:t xml:space="preserve"> </w:t>
      </w:r>
      <w:r w:rsidRPr="00DA2A49">
        <w:rPr>
          <w:rFonts w:ascii="Arial" w:hAnsi="Arial" w:cs="Arial"/>
          <w:sz w:val="18"/>
          <w:szCs w:val="18"/>
        </w:rPr>
        <w:t>manutenção</w:t>
      </w:r>
      <w:r w:rsidRPr="00DA2A49">
        <w:rPr>
          <w:rFonts w:ascii="Arial" w:hAnsi="Arial" w:cs="Arial"/>
          <w:spacing w:val="1"/>
          <w:sz w:val="18"/>
          <w:szCs w:val="18"/>
        </w:rPr>
        <w:t xml:space="preserve"> </w:t>
      </w:r>
      <w:r w:rsidRPr="00DA2A49">
        <w:rPr>
          <w:rFonts w:ascii="Arial" w:hAnsi="Arial" w:cs="Arial"/>
          <w:sz w:val="18"/>
          <w:szCs w:val="18"/>
        </w:rPr>
        <w:t>das</w:t>
      </w:r>
      <w:r w:rsidRPr="00DA2A49">
        <w:rPr>
          <w:rFonts w:ascii="Arial" w:hAnsi="Arial" w:cs="Arial"/>
          <w:spacing w:val="1"/>
          <w:sz w:val="18"/>
          <w:szCs w:val="18"/>
        </w:rPr>
        <w:t xml:space="preserve"> </w:t>
      </w:r>
      <w:r w:rsidRPr="00DA2A49">
        <w:rPr>
          <w:rFonts w:ascii="Arial" w:hAnsi="Arial" w:cs="Arial"/>
          <w:sz w:val="18"/>
          <w:szCs w:val="18"/>
        </w:rPr>
        <w:t>condições</w:t>
      </w:r>
      <w:r w:rsidRPr="00DA2A49">
        <w:rPr>
          <w:rFonts w:ascii="Arial" w:hAnsi="Arial" w:cs="Arial"/>
          <w:spacing w:val="1"/>
          <w:sz w:val="18"/>
          <w:szCs w:val="18"/>
        </w:rPr>
        <w:t xml:space="preserve"> </w:t>
      </w:r>
      <w:r w:rsidRPr="00DA2A49">
        <w:rPr>
          <w:rFonts w:ascii="Arial" w:hAnsi="Arial" w:cs="Arial"/>
          <w:sz w:val="18"/>
          <w:szCs w:val="18"/>
        </w:rPr>
        <w:t>de</w:t>
      </w:r>
      <w:r w:rsidRPr="00DA2A49">
        <w:rPr>
          <w:rFonts w:ascii="Arial" w:hAnsi="Arial" w:cs="Arial"/>
          <w:spacing w:val="1"/>
          <w:sz w:val="18"/>
          <w:szCs w:val="18"/>
        </w:rPr>
        <w:t xml:space="preserve"> </w:t>
      </w:r>
      <w:r w:rsidRPr="00DA2A49">
        <w:rPr>
          <w:rFonts w:ascii="Arial" w:hAnsi="Arial" w:cs="Arial"/>
          <w:sz w:val="18"/>
          <w:szCs w:val="18"/>
        </w:rPr>
        <w:t>habilitação</w:t>
      </w:r>
      <w:r w:rsidRPr="00DA2A49">
        <w:rPr>
          <w:rFonts w:ascii="Arial" w:hAnsi="Arial" w:cs="Arial"/>
          <w:spacing w:val="1"/>
          <w:sz w:val="18"/>
          <w:szCs w:val="18"/>
        </w:rPr>
        <w:t xml:space="preserve"> </w:t>
      </w:r>
      <w:r w:rsidRPr="00DA2A49">
        <w:rPr>
          <w:rFonts w:ascii="Arial" w:hAnsi="Arial" w:cs="Arial"/>
          <w:sz w:val="18"/>
          <w:szCs w:val="18"/>
        </w:rPr>
        <w:t>da</w:t>
      </w:r>
      <w:r w:rsidRPr="00DA2A49">
        <w:rPr>
          <w:rFonts w:ascii="Arial" w:hAnsi="Arial" w:cs="Arial"/>
          <w:spacing w:val="1"/>
          <w:sz w:val="18"/>
          <w:szCs w:val="18"/>
        </w:rPr>
        <w:t xml:space="preserve"> </w:t>
      </w:r>
      <w:r w:rsidRPr="00DA2A49">
        <w:rPr>
          <w:rFonts w:ascii="Arial" w:hAnsi="Arial" w:cs="Arial"/>
          <w:sz w:val="18"/>
          <w:szCs w:val="18"/>
        </w:rPr>
        <w:t>contratada,</w:t>
      </w:r>
      <w:r w:rsidRPr="00DA2A49">
        <w:rPr>
          <w:rFonts w:ascii="Arial" w:hAnsi="Arial" w:cs="Arial"/>
          <w:spacing w:val="1"/>
          <w:sz w:val="18"/>
          <w:szCs w:val="18"/>
        </w:rPr>
        <w:t xml:space="preserve"> </w:t>
      </w:r>
      <w:r w:rsidRPr="00DA2A49">
        <w:rPr>
          <w:rFonts w:ascii="Arial" w:hAnsi="Arial" w:cs="Arial"/>
          <w:sz w:val="18"/>
          <w:szCs w:val="18"/>
        </w:rPr>
        <w:t>acompanhará</w:t>
      </w:r>
      <w:r w:rsidRPr="00DA2A49">
        <w:rPr>
          <w:rFonts w:ascii="Arial" w:hAnsi="Arial" w:cs="Arial"/>
          <w:spacing w:val="1"/>
          <w:sz w:val="18"/>
          <w:szCs w:val="18"/>
        </w:rPr>
        <w:t xml:space="preserve"> </w:t>
      </w:r>
      <w:r w:rsidRPr="00DA2A49">
        <w:rPr>
          <w:rFonts w:ascii="Arial" w:hAnsi="Arial" w:cs="Arial"/>
          <w:sz w:val="18"/>
          <w:szCs w:val="18"/>
        </w:rPr>
        <w:t>o</w:t>
      </w:r>
      <w:r w:rsidRPr="00DA2A49">
        <w:rPr>
          <w:rFonts w:ascii="Arial" w:hAnsi="Arial" w:cs="Arial"/>
          <w:spacing w:val="1"/>
          <w:sz w:val="18"/>
          <w:szCs w:val="18"/>
        </w:rPr>
        <w:t xml:space="preserve"> </w:t>
      </w:r>
      <w:r w:rsidRPr="00DA2A49">
        <w:rPr>
          <w:rFonts w:ascii="Arial" w:hAnsi="Arial" w:cs="Arial"/>
          <w:sz w:val="18"/>
          <w:szCs w:val="18"/>
        </w:rPr>
        <w:t>empenho,</w:t>
      </w:r>
      <w:r w:rsidRPr="00DA2A49">
        <w:rPr>
          <w:rFonts w:ascii="Arial" w:hAnsi="Arial" w:cs="Arial"/>
          <w:spacing w:val="1"/>
          <w:sz w:val="18"/>
          <w:szCs w:val="18"/>
        </w:rPr>
        <w:t xml:space="preserve"> </w:t>
      </w:r>
      <w:r w:rsidRPr="00DA2A49">
        <w:rPr>
          <w:rFonts w:ascii="Arial" w:hAnsi="Arial" w:cs="Arial"/>
          <w:sz w:val="18"/>
          <w:szCs w:val="18"/>
        </w:rPr>
        <w:t>o</w:t>
      </w:r>
      <w:r w:rsidRPr="00DA2A49">
        <w:rPr>
          <w:rFonts w:ascii="Arial" w:hAnsi="Arial" w:cs="Arial"/>
          <w:spacing w:val="1"/>
          <w:sz w:val="18"/>
          <w:szCs w:val="18"/>
        </w:rPr>
        <w:t xml:space="preserve"> </w:t>
      </w:r>
      <w:r w:rsidRPr="00DA2A49">
        <w:rPr>
          <w:rFonts w:ascii="Arial" w:hAnsi="Arial" w:cs="Arial"/>
          <w:sz w:val="18"/>
          <w:szCs w:val="18"/>
        </w:rPr>
        <w:t>pagamento,</w:t>
      </w:r>
      <w:r w:rsidRPr="00DA2A49">
        <w:rPr>
          <w:rFonts w:ascii="Arial" w:hAnsi="Arial" w:cs="Arial"/>
          <w:spacing w:val="1"/>
          <w:sz w:val="18"/>
          <w:szCs w:val="18"/>
        </w:rPr>
        <w:t xml:space="preserve"> </w:t>
      </w:r>
      <w:r w:rsidRPr="00DA2A49">
        <w:rPr>
          <w:rFonts w:ascii="Arial" w:hAnsi="Arial" w:cs="Arial"/>
          <w:sz w:val="18"/>
          <w:szCs w:val="18"/>
        </w:rPr>
        <w:t>as</w:t>
      </w:r>
      <w:r w:rsidRPr="00DA2A49">
        <w:rPr>
          <w:rFonts w:ascii="Arial" w:hAnsi="Arial" w:cs="Arial"/>
          <w:spacing w:val="1"/>
          <w:sz w:val="18"/>
          <w:szCs w:val="18"/>
        </w:rPr>
        <w:t xml:space="preserve"> </w:t>
      </w:r>
      <w:r w:rsidRPr="00DA2A49">
        <w:rPr>
          <w:rFonts w:ascii="Arial" w:hAnsi="Arial" w:cs="Arial"/>
          <w:sz w:val="18"/>
          <w:szCs w:val="18"/>
        </w:rPr>
        <w:t>garantias,</w:t>
      </w:r>
      <w:r w:rsidRPr="00DA2A49">
        <w:rPr>
          <w:rFonts w:ascii="Arial" w:hAnsi="Arial" w:cs="Arial"/>
          <w:spacing w:val="1"/>
          <w:sz w:val="18"/>
          <w:szCs w:val="18"/>
        </w:rPr>
        <w:t xml:space="preserve"> </w:t>
      </w:r>
      <w:r w:rsidRPr="00DA2A49">
        <w:rPr>
          <w:rFonts w:ascii="Arial" w:hAnsi="Arial" w:cs="Arial"/>
          <w:sz w:val="18"/>
          <w:szCs w:val="18"/>
        </w:rPr>
        <w:t>as</w:t>
      </w:r>
      <w:r w:rsidRPr="00DA2A49">
        <w:rPr>
          <w:rFonts w:ascii="Arial" w:hAnsi="Arial" w:cs="Arial"/>
          <w:spacing w:val="1"/>
          <w:sz w:val="18"/>
          <w:szCs w:val="18"/>
        </w:rPr>
        <w:t xml:space="preserve"> </w:t>
      </w:r>
      <w:r w:rsidRPr="00DA2A49">
        <w:rPr>
          <w:rFonts w:ascii="Arial" w:hAnsi="Arial" w:cs="Arial"/>
          <w:sz w:val="18"/>
          <w:szCs w:val="18"/>
        </w:rPr>
        <w:t>glosas</w:t>
      </w:r>
      <w:r w:rsidRPr="00DA2A49">
        <w:rPr>
          <w:rFonts w:ascii="Arial" w:hAnsi="Arial" w:cs="Arial"/>
          <w:spacing w:val="1"/>
          <w:sz w:val="18"/>
          <w:szCs w:val="18"/>
        </w:rPr>
        <w:t xml:space="preserve"> </w:t>
      </w:r>
      <w:r w:rsidRPr="00DA2A49">
        <w:rPr>
          <w:rFonts w:ascii="Arial" w:hAnsi="Arial" w:cs="Arial"/>
          <w:sz w:val="18"/>
          <w:szCs w:val="18"/>
        </w:rPr>
        <w:t>e</w:t>
      </w:r>
      <w:r w:rsidRPr="00DA2A49">
        <w:rPr>
          <w:rFonts w:ascii="Arial" w:hAnsi="Arial" w:cs="Arial"/>
          <w:spacing w:val="1"/>
          <w:sz w:val="18"/>
          <w:szCs w:val="18"/>
        </w:rPr>
        <w:t xml:space="preserve"> </w:t>
      </w:r>
      <w:r w:rsidRPr="00DA2A49">
        <w:rPr>
          <w:rFonts w:ascii="Arial" w:hAnsi="Arial" w:cs="Arial"/>
          <w:sz w:val="18"/>
          <w:szCs w:val="18"/>
        </w:rPr>
        <w:t>a</w:t>
      </w:r>
      <w:r w:rsidRPr="00DA2A49">
        <w:rPr>
          <w:rFonts w:ascii="Arial" w:hAnsi="Arial" w:cs="Arial"/>
          <w:spacing w:val="1"/>
          <w:sz w:val="18"/>
          <w:szCs w:val="18"/>
        </w:rPr>
        <w:t xml:space="preserve"> </w:t>
      </w:r>
      <w:r w:rsidRPr="00DA2A49">
        <w:rPr>
          <w:rFonts w:ascii="Arial" w:hAnsi="Arial" w:cs="Arial"/>
          <w:sz w:val="18"/>
          <w:szCs w:val="18"/>
        </w:rPr>
        <w:t>formalização</w:t>
      </w:r>
      <w:r w:rsidRPr="00DA2A49">
        <w:rPr>
          <w:rFonts w:ascii="Arial" w:hAnsi="Arial" w:cs="Arial"/>
          <w:spacing w:val="1"/>
          <w:sz w:val="18"/>
          <w:szCs w:val="18"/>
        </w:rPr>
        <w:t xml:space="preserve"> </w:t>
      </w:r>
      <w:r w:rsidRPr="00DA2A49">
        <w:rPr>
          <w:rFonts w:ascii="Arial" w:hAnsi="Arial" w:cs="Arial"/>
          <w:sz w:val="18"/>
          <w:szCs w:val="18"/>
        </w:rPr>
        <w:t>de</w:t>
      </w:r>
      <w:r w:rsidRPr="00DA2A49">
        <w:rPr>
          <w:rFonts w:ascii="Arial" w:hAnsi="Arial" w:cs="Arial"/>
          <w:spacing w:val="1"/>
          <w:sz w:val="18"/>
          <w:szCs w:val="18"/>
        </w:rPr>
        <w:t xml:space="preserve"> </w:t>
      </w:r>
      <w:r w:rsidRPr="00DA2A49">
        <w:rPr>
          <w:rFonts w:ascii="Arial" w:hAnsi="Arial" w:cs="Arial"/>
          <w:sz w:val="18"/>
          <w:szCs w:val="18"/>
        </w:rPr>
        <w:t>apostilamento e termos aditivos, solicitando quaisquer documentos comprobatórios pertinentes, caso</w:t>
      </w:r>
      <w:r w:rsidRPr="00DA2A49">
        <w:rPr>
          <w:rFonts w:ascii="Arial" w:hAnsi="Arial" w:cs="Arial"/>
          <w:spacing w:val="1"/>
          <w:sz w:val="18"/>
          <w:szCs w:val="18"/>
        </w:rPr>
        <w:t xml:space="preserve"> </w:t>
      </w:r>
      <w:r w:rsidRPr="00DA2A49">
        <w:rPr>
          <w:rFonts w:ascii="Arial" w:hAnsi="Arial" w:cs="Arial"/>
          <w:sz w:val="18"/>
          <w:szCs w:val="18"/>
        </w:rPr>
        <w:t>necessário</w:t>
      </w:r>
      <w:r w:rsidRPr="00DA2A49">
        <w:rPr>
          <w:rFonts w:ascii="Arial" w:hAnsi="Arial" w:cs="Arial"/>
          <w:spacing w:val="-1"/>
          <w:sz w:val="18"/>
          <w:szCs w:val="18"/>
        </w:rPr>
        <w:t xml:space="preserve"> </w:t>
      </w:r>
      <w:r w:rsidRPr="00DA2A49">
        <w:rPr>
          <w:rFonts w:ascii="Arial" w:hAnsi="Arial" w:cs="Arial"/>
          <w:sz w:val="18"/>
          <w:szCs w:val="18"/>
        </w:rPr>
        <w:t>(</w:t>
      </w:r>
      <w:r w:rsidRPr="00DA2A49">
        <w:rPr>
          <w:rFonts w:ascii="Arial" w:hAnsi="Arial" w:cs="Arial"/>
          <w:color w:val="00007F"/>
          <w:sz w:val="18"/>
          <w:szCs w:val="18"/>
          <w:u w:val="single" w:color="00007F"/>
        </w:rPr>
        <w:t>Decreto estadual nº 68.220, de 2023</w:t>
      </w:r>
      <w:r w:rsidRPr="00DA2A49">
        <w:rPr>
          <w:rFonts w:ascii="Arial" w:hAnsi="Arial" w:cs="Arial"/>
          <w:sz w:val="18"/>
          <w:szCs w:val="18"/>
        </w:rPr>
        <w:t>, art. 18, II e III).</w:t>
      </w:r>
    </w:p>
    <w:p w:rsidR="00DA2A49" w:rsidRPr="00DA2A49" w:rsidRDefault="00DA2A49" w:rsidP="00DA2A49">
      <w:pPr>
        <w:pStyle w:val="Corpodetexto"/>
        <w:spacing w:before="4"/>
        <w:rPr>
          <w:rFonts w:ascii="Arial" w:hAnsi="Arial" w:cs="Arial"/>
          <w:sz w:val="18"/>
          <w:szCs w:val="18"/>
        </w:rPr>
      </w:pPr>
    </w:p>
    <w:p w:rsidR="00DA2A49" w:rsidRPr="00DA2A49" w:rsidRDefault="00DA2A49" w:rsidP="00520F13">
      <w:pPr>
        <w:pStyle w:val="PargrafodaLista"/>
        <w:numPr>
          <w:ilvl w:val="1"/>
          <w:numId w:val="28"/>
        </w:numPr>
        <w:tabs>
          <w:tab w:val="left" w:pos="704"/>
        </w:tabs>
        <w:spacing w:before="93" w:line="321" w:lineRule="auto"/>
        <w:ind w:right="434" w:firstLine="0"/>
        <w:rPr>
          <w:rFonts w:ascii="Arial" w:hAnsi="Arial" w:cs="Arial"/>
          <w:sz w:val="18"/>
          <w:szCs w:val="18"/>
        </w:rPr>
      </w:pPr>
      <w:r w:rsidRPr="00DA2A49">
        <w:rPr>
          <w:rFonts w:ascii="Arial" w:hAnsi="Arial" w:cs="Arial"/>
          <w:sz w:val="18"/>
          <w:szCs w:val="18"/>
        </w:rPr>
        <w:t>Caso ocorra descumprimento das obrigações contratuais, o fiscal administrativo do contrato atuará</w:t>
      </w:r>
      <w:r w:rsidRPr="00DA2A49">
        <w:rPr>
          <w:rFonts w:ascii="Arial" w:hAnsi="Arial" w:cs="Arial"/>
          <w:spacing w:val="1"/>
          <w:sz w:val="18"/>
          <w:szCs w:val="18"/>
        </w:rPr>
        <w:t xml:space="preserve"> </w:t>
      </w:r>
      <w:r w:rsidRPr="00DA2A49">
        <w:rPr>
          <w:rFonts w:ascii="Arial" w:hAnsi="Arial" w:cs="Arial"/>
          <w:sz w:val="18"/>
          <w:szCs w:val="18"/>
        </w:rPr>
        <w:t>tempestivamente</w:t>
      </w:r>
      <w:r w:rsidRPr="00DA2A49">
        <w:rPr>
          <w:rFonts w:ascii="Arial" w:hAnsi="Arial" w:cs="Arial"/>
          <w:spacing w:val="1"/>
          <w:sz w:val="18"/>
          <w:szCs w:val="18"/>
        </w:rPr>
        <w:t xml:space="preserve"> </w:t>
      </w:r>
      <w:r w:rsidRPr="00DA2A49">
        <w:rPr>
          <w:rFonts w:ascii="Arial" w:hAnsi="Arial" w:cs="Arial"/>
          <w:sz w:val="18"/>
          <w:szCs w:val="18"/>
        </w:rPr>
        <w:t>na</w:t>
      </w:r>
      <w:r w:rsidRPr="00DA2A49">
        <w:rPr>
          <w:rFonts w:ascii="Arial" w:hAnsi="Arial" w:cs="Arial"/>
          <w:spacing w:val="1"/>
          <w:sz w:val="18"/>
          <w:szCs w:val="18"/>
        </w:rPr>
        <w:t xml:space="preserve"> </w:t>
      </w:r>
      <w:r w:rsidRPr="00DA2A49">
        <w:rPr>
          <w:rFonts w:ascii="Arial" w:hAnsi="Arial" w:cs="Arial"/>
          <w:sz w:val="18"/>
          <w:szCs w:val="18"/>
        </w:rPr>
        <w:t>solução</w:t>
      </w:r>
      <w:r w:rsidRPr="00DA2A49">
        <w:rPr>
          <w:rFonts w:ascii="Arial" w:hAnsi="Arial" w:cs="Arial"/>
          <w:spacing w:val="1"/>
          <w:sz w:val="18"/>
          <w:szCs w:val="18"/>
        </w:rPr>
        <w:t xml:space="preserve"> </w:t>
      </w:r>
      <w:r w:rsidRPr="00DA2A49">
        <w:rPr>
          <w:rFonts w:ascii="Arial" w:hAnsi="Arial" w:cs="Arial"/>
          <w:sz w:val="18"/>
          <w:szCs w:val="18"/>
        </w:rPr>
        <w:t>do</w:t>
      </w:r>
      <w:r w:rsidRPr="00DA2A49">
        <w:rPr>
          <w:rFonts w:ascii="Arial" w:hAnsi="Arial" w:cs="Arial"/>
          <w:spacing w:val="1"/>
          <w:sz w:val="18"/>
          <w:szCs w:val="18"/>
        </w:rPr>
        <w:t xml:space="preserve"> </w:t>
      </w:r>
      <w:r w:rsidRPr="00DA2A49">
        <w:rPr>
          <w:rFonts w:ascii="Arial" w:hAnsi="Arial" w:cs="Arial"/>
          <w:sz w:val="18"/>
          <w:szCs w:val="18"/>
        </w:rPr>
        <w:t>problema,</w:t>
      </w:r>
      <w:r w:rsidRPr="00DA2A49">
        <w:rPr>
          <w:rFonts w:ascii="Arial" w:hAnsi="Arial" w:cs="Arial"/>
          <w:spacing w:val="1"/>
          <w:sz w:val="18"/>
          <w:szCs w:val="18"/>
        </w:rPr>
        <w:t xml:space="preserve"> </w:t>
      </w:r>
      <w:r w:rsidRPr="00DA2A49">
        <w:rPr>
          <w:rFonts w:ascii="Arial" w:hAnsi="Arial" w:cs="Arial"/>
          <w:sz w:val="18"/>
          <w:szCs w:val="18"/>
        </w:rPr>
        <w:t>reportando</w:t>
      </w:r>
      <w:r w:rsidRPr="00DA2A49">
        <w:rPr>
          <w:rFonts w:ascii="Arial" w:hAnsi="Arial" w:cs="Arial"/>
          <w:spacing w:val="1"/>
          <w:sz w:val="18"/>
          <w:szCs w:val="18"/>
        </w:rPr>
        <w:t xml:space="preserve"> </w:t>
      </w:r>
      <w:r w:rsidRPr="00DA2A49">
        <w:rPr>
          <w:rFonts w:ascii="Arial" w:hAnsi="Arial" w:cs="Arial"/>
          <w:sz w:val="18"/>
          <w:szCs w:val="18"/>
        </w:rPr>
        <w:t>ao</w:t>
      </w:r>
      <w:r w:rsidRPr="00DA2A49">
        <w:rPr>
          <w:rFonts w:ascii="Arial" w:hAnsi="Arial" w:cs="Arial"/>
          <w:spacing w:val="1"/>
          <w:sz w:val="18"/>
          <w:szCs w:val="18"/>
        </w:rPr>
        <w:t xml:space="preserve"> </w:t>
      </w:r>
      <w:r w:rsidRPr="00DA2A49">
        <w:rPr>
          <w:rFonts w:ascii="Arial" w:hAnsi="Arial" w:cs="Arial"/>
          <w:sz w:val="18"/>
          <w:szCs w:val="18"/>
        </w:rPr>
        <w:t>gestor</w:t>
      </w:r>
      <w:r w:rsidRPr="00DA2A49">
        <w:rPr>
          <w:rFonts w:ascii="Arial" w:hAnsi="Arial" w:cs="Arial"/>
          <w:spacing w:val="1"/>
          <w:sz w:val="18"/>
          <w:szCs w:val="18"/>
        </w:rPr>
        <w:t xml:space="preserve"> </w:t>
      </w:r>
      <w:r w:rsidRPr="00DA2A49">
        <w:rPr>
          <w:rFonts w:ascii="Arial" w:hAnsi="Arial" w:cs="Arial"/>
          <w:sz w:val="18"/>
          <w:szCs w:val="18"/>
        </w:rPr>
        <w:t>do</w:t>
      </w:r>
      <w:r w:rsidRPr="00DA2A49">
        <w:rPr>
          <w:rFonts w:ascii="Arial" w:hAnsi="Arial" w:cs="Arial"/>
          <w:spacing w:val="1"/>
          <w:sz w:val="18"/>
          <w:szCs w:val="18"/>
        </w:rPr>
        <w:t xml:space="preserve"> </w:t>
      </w:r>
      <w:r w:rsidRPr="00DA2A49">
        <w:rPr>
          <w:rFonts w:ascii="Arial" w:hAnsi="Arial" w:cs="Arial"/>
          <w:sz w:val="18"/>
          <w:szCs w:val="18"/>
        </w:rPr>
        <w:t>contrato</w:t>
      </w:r>
      <w:r w:rsidRPr="00DA2A49">
        <w:rPr>
          <w:rFonts w:ascii="Arial" w:hAnsi="Arial" w:cs="Arial"/>
          <w:spacing w:val="1"/>
          <w:sz w:val="18"/>
          <w:szCs w:val="18"/>
        </w:rPr>
        <w:t xml:space="preserve"> </w:t>
      </w:r>
      <w:r w:rsidRPr="00DA2A49">
        <w:rPr>
          <w:rFonts w:ascii="Arial" w:hAnsi="Arial" w:cs="Arial"/>
          <w:sz w:val="18"/>
          <w:szCs w:val="18"/>
        </w:rPr>
        <w:t>para</w:t>
      </w:r>
      <w:r w:rsidRPr="00DA2A49">
        <w:rPr>
          <w:rFonts w:ascii="Arial" w:hAnsi="Arial" w:cs="Arial"/>
          <w:spacing w:val="1"/>
          <w:sz w:val="18"/>
          <w:szCs w:val="18"/>
        </w:rPr>
        <w:t xml:space="preserve"> </w:t>
      </w:r>
      <w:r w:rsidRPr="00DA2A49">
        <w:rPr>
          <w:rFonts w:ascii="Arial" w:hAnsi="Arial" w:cs="Arial"/>
          <w:sz w:val="18"/>
          <w:szCs w:val="18"/>
        </w:rPr>
        <w:t>que</w:t>
      </w:r>
      <w:r w:rsidRPr="00DA2A49">
        <w:rPr>
          <w:rFonts w:ascii="Arial" w:hAnsi="Arial" w:cs="Arial"/>
          <w:spacing w:val="1"/>
          <w:sz w:val="18"/>
          <w:szCs w:val="18"/>
        </w:rPr>
        <w:t xml:space="preserve"> </w:t>
      </w:r>
      <w:r w:rsidRPr="00DA2A49">
        <w:rPr>
          <w:rFonts w:ascii="Arial" w:hAnsi="Arial" w:cs="Arial"/>
          <w:sz w:val="18"/>
          <w:szCs w:val="18"/>
        </w:rPr>
        <w:t>tome</w:t>
      </w:r>
      <w:r w:rsidRPr="00DA2A49">
        <w:rPr>
          <w:rFonts w:ascii="Arial" w:hAnsi="Arial" w:cs="Arial"/>
          <w:spacing w:val="1"/>
          <w:sz w:val="18"/>
          <w:szCs w:val="18"/>
        </w:rPr>
        <w:t xml:space="preserve"> </w:t>
      </w:r>
      <w:r w:rsidRPr="00DA2A49">
        <w:rPr>
          <w:rFonts w:ascii="Arial" w:hAnsi="Arial" w:cs="Arial"/>
          <w:sz w:val="18"/>
          <w:szCs w:val="18"/>
        </w:rPr>
        <w:t>as</w:t>
      </w:r>
      <w:r w:rsidRPr="00DA2A49">
        <w:rPr>
          <w:rFonts w:ascii="Arial" w:hAnsi="Arial" w:cs="Arial"/>
          <w:spacing w:val="1"/>
          <w:sz w:val="18"/>
          <w:szCs w:val="18"/>
        </w:rPr>
        <w:t xml:space="preserve"> </w:t>
      </w:r>
      <w:r w:rsidRPr="00DA2A49">
        <w:rPr>
          <w:rFonts w:ascii="Arial" w:hAnsi="Arial" w:cs="Arial"/>
          <w:sz w:val="18"/>
          <w:szCs w:val="18"/>
        </w:rPr>
        <w:t>providências cabíveis, quando ultrapassar a sua competência; (Decreto estadual nº 68.220, de 2023, art.</w:t>
      </w:r>
      <w:r w:rsidRPr="00DA2A49">
        <w:rPr>
          <w:rFonts w:ascii="Arial" w:hAnsi="Arial" w:cs="Arial"/>
          <w:spacing w:val="1"/>
          <w:sz w:val="18"/>
          <w:szCs w:val="18"/>
        </w:rPr>
        <w:t xml:space="preserve"> </w:t>
      </w:r>
      <w:r w:rsidRPr="00DA2A49">
        <w:rPr>
          <w:rFonts w:ascii="Arial" w:hAnsi="Arial" w:cs="Arial"/>
          <w:sz w:val="18"/>
          <w:szCs w:val="18"/>
        </w:rPr>
        <w:t>18, IV).</w:t>
      </w:r>
    </w:p>
    <w:p w:rsidR="00DA2A49" w:rsidRPr="00DA2A49" w:rsidRDefault="00DA2A49" w:rsidP="00DA2A49">
      <w:pPr>
        <w:pStyle w:val="Corpodetexto"/>
        <w:spacing w:before="10"/>
        <w:rPr>
          <w:rFonts w:ascii="Arial" w:hAnsi="Arial" w:cs="Arial"/>
          <w:sz w:val="18"/>
          <w:szCs w:val="18"/>
        </w:rPr>
      </w:pPr>
    </w:p>
    <w:p w:rsidR="00DA2A49" w:rsidRPr="00DA2A49" w:rsidRDefault="00DA2A49" w:rsidP="00520F13">
      <w:pPr>
        <w:pStyle w:val="PargrafodaLista"/>
        <w:numPr>
          <w:ilvl w:val="1"/>
          <w:numId w:val="28"/>
        </w:numPr>
        <w:tabs>
          <w:tab w:val="left" w:pos="757"/>
        </w:tabs>
        <w:spacing w:line="321" w:lineRule="auto"/>
        <w:ind w:right="434" w:firstLine="0"/>
        <w:rPr>
          <w:rFonts w:ascii="Arial" w:hAnsi="Arial" w:cs="Arial"/>
          <w:sz w:val="18"/>
          <w:szCs w:val="18"/>
        </w:rPr>
      </w:pPr>
      <w:r w:rsidRPr="00DA2A49">
        <w:rPr>
          <w:rFonts w:ascii="Arial" w:hAnsi="Arial" w:cs="Arial"/>
          <w:sz w:val="18"/>
          <w:szCs w:val="18"/>
        </w:rPr>
        <w:t>Sempre</w:t>
      </w:r>
      <w:r w:rsidRPr="00DA2A49">
        <w:rPr>
          <w:rFonts w:ascii="Arial" w:hAnsi="Arial" w:cs="Arial"/>
          <w:spacing w:val="1"/>
          <w:sz w:val="18"/>
          <w:szCs w:val="18"/>
        </w:rPr>
        <w:t xml:space="preserve"> </w:t>
      </w:r>
      <w:r w:rsidRPr="00DA2A49">
        <w:rPr>
          <w:rFonts w:ascii="Arial" w:hAnsi="Arial" w:cs="Arial"/>
          <w:sz w:val="18"/>
          <w:szCs w:val="18"/>
        </w:rPr>
        <w:t>que</w:t>
      </w:r>
      <w:r w:rsidRPr="00DA2A49">
        <w:rPr>
          <w:rFonts w:ascii="Arial" w:hAnsi="Arial" w:cs="Arial"/>
          <w:spacing w:val="1"/>
          <w:sz w:val="18"/>
          <w:szCs w:val="18"/>
        </w:rPr>
        <w:t xml:space="preserve"> </w:t>
      </w:r>
      <w:r w:rsidRPr="00DA2A49">
        <w:rPr>
          <w:rFonts w:ascii="Arial" w:hAnsi="Arial" w:cs="Arial"/>
          <w:sz w:val="18"/>
          <w:szCs w:val="18"/>
        </w:rPr>
        <w:t>solicitado</w:t>
      </w:r>
      <w:r w:rsidRPr="00DA2A49">
        <w:rPr>
          <w:rFonts w:ascii="Arial" w:hAnsi="Arial" w:cs="Arial"/>
          <w:spacing w:val="1"/>
          <w:sz w:val="18"/>
          <w:szCs w:val="18"/>
        </w:rPr>
        <w:t xml:space="preserve"> </w:t>
      </w:r>
      <w:r w:rsidRPr="00DA2A49">
        <w:rPr>
          <w:rFonts w:ascii="Arial" w:hAnsi="Arial" w:cs="Arial"/>
          <w:sz w:val="18"/>
          <w:szCs w:val="18"/>
        </w:rPr>
        <w:t>pelo</w:t>
      </w:r>
      <w:r w:rsidRPr="00DA2A49">
        <w:rPr>
          <w:rFonts w:ascii="Arial" w:hAnsi="Arial" w:cs="Arial"/>
          <w:spacing w:val="1"/>
          <w:sz w:val="18"/>
          <w:szCs w:val="18"/>
        </w:rPr>
        <w:t xml:space="preserve"> </w:t>
      </w:r>
      <w:r w:rsidRPr="00DA2A49">
        <w:rPr>
          <w:rFonts w:ascii="Arial" w:hAnsi="Arial" w:cs="Arial"/>
          <w:sz w:val="18"/>
          <w:szCs w:val="18"/>
        </w:rPr>
        <w:t>Contratante,</w:t>
      </w:r>
      <w:r w:rsidRPr="00DA2A49">
        <w:rPr>
          <w:rFonts w:ascii="Arial" w:hAnsi="Arial" w:cs="Arial"/>
          <w:spacing w:val="1"/>
          <w:sz w:val="18"/>
          <w:szCs w:val="18"/>
        </w:rPr>
        <w:t xml:space="preserve"> </w:t>
      </w:r>
      <w:r w:rsidRPr="00DA2A49">
        <w:rPr>
          <w:rFonts w:ascii="Arial" w:hAnsi="Arial" w:cs="Arial"/>
          <w:sz w:val="18"/>
          <w:szCs w:val="18"/>
        </w:rPr>
        <w:t>a</w:t>
      </w:r>
      <w:r w:rsidRPr="00DA2A49">
        <w:rPr>
          <w:rFonts w:ascii="Arial" w:hAnsi="Arial" w:cs="Arial"/>
          <w:spacing w:val="1"/>
          <w:sz w:val="18"/>
          <w:szCs w:val="18"/>
        </w:rPr>
        <w:t xml:space="preserve"> </w:t>
      </w:r>
      <w:r w:rsidRPr="00DA2A49">
        <w:rPr>
          <w:rFonts w:ascii="Arial" w:hAnsi="Arial" w:cs="Arial"/>
          <w:sz w:val="18"/>
          <w:szCs w:val="18"/>
        </w:rPr>
        <w:t>Contratada</w:t>
      </w:r>
      <w:r w:rsidRPr="00DA2A49">
        <w:rPr>
          <w:rFonts w:ascii="Arial" w:hAnsi="Arial" w:cs="Arial"/>
          <w:spacing w:val="1"/>
          <w:sz w:val="18"/>
          <w:szCs w:val="18"/>
        </w:rPr>
        <w:t xml:space="preserve"> </w:t>
      </w:r>
      <w:r w:rsidRPr="00DA2A49">
        <w:rPr>
          <w:rFonts w:ascii="Arial" w:hAnsi="Arial" w:cs="Arial"/>
          <w:sz w:val="18"/>
          <w:szCs w:val="18"/>
        </w:rPr>
        <w:t>deverá</w:t>
      </w:r>
      <w:r w:rsidRPr="00DA2A49">
        <w:rPr>
          <w:rFonts w:ascii="Arial" w:hAnsi="Arial" w:cs="Arial"/>
          <w:spacing w:val="1"/>
          <w:sz w:val="18"/>
          <w:szCs w:val="18"/>
        </w:rPr>
        <w:t xml:space="preserve"> </w:t>
      </w:r>
      <w:r w:rsidRPr="00DA2A49">
        <w:rPr>
          <w:rFonts w:ascii="Arial" w:hAnsi="Arial" w:cs="Arial"/>
          <w:sz w:val="18"/>
          <w:szCs w:val="18"/>
        </w:rPr>
        <w:t>comprovar</w:t>
      </w:r>
      <w:r w:rsidRPr="00DA2A49">
        <w:rPr>
          <w:rFonts w:ascii="Arial" w:hAnsi="Arial" w:cs="Arial"/>
          <w:spacing w:val="1"/>
          <w:sz w:val="18"/>
          <w:szCs w:val="18"/>
        </w:rPr>
        <w:t xml:space="preserve"> </w:t>
      </w:r>
      <w:r w:rsidRPr="00DA2A49">
        <w:rPr>
          <w:rFonts w:ascii="Arial" w:hAnsi="Arial" w:cs="Arial"/>
          <w:sz w:val="18"/>
          <w:szCs w:val="18"/>
        </w:rPr>
        <w:t>o</w:t>
      </w:r>
      <w:r w:rsidRPr="00DA2A49">
        <w:rPr>
          <w:rFonts w:ascii="Arial" w:hAnsi="Arial" w:cs="Arial"/>
          <w:spacing w:val="55"/>
          <w:sz w:val="18"/>
          <w:szCs w:val="18"/>
        </w:rPr>
        <w:t xml:space="preserve"> </w:t>
      </w:r>
      <w:r w:rsidRPr="00DA2A49">
        <w:rPr>
          <w:rFonts w:ascii="Arial" w:hAnsi="Arial" w:cs="Arial"/>
          <w:sz w:val="18"/>
          <w:szCs w:val="18"/>
        </w:rPr>
        <w:t>cumprimento</w:t>
      </w:r>
      <w:r w:rsidRPr="00DA2A49">
        <w:rPr>
          <w:rFonts w:ascii="Arial" w:hAnsi="Arial" w:cs="Arial"/>
          <w:spacing w:val="56"/>
          <w:sz w:val="18"/>
          <w:szCs w:val="18"/>
        </w:rPr>
        <w:t xml:space="preserve"> </w:t>
      </w:r>
      <w:r w:rsidRPr="00DA2A49">
        <w:rPr>
          <w:rFonts w:ascii="Arial" w:hAnsi="Arial" w:cs="Arial"/>
          <w:sz w:val="18"/>
          <w:szCs w:val="18"/>
        </w:rPr>
        <w:t>da</w:t>
      </w:r>
      <w:r w:rsidRPr="00DA2A49">
        <w:rPr>
          <w:rFonts w:ascii="Arial" w:hAnsi="Arial" w:cs="Arial"/>
          <w:spacing w:val="1"/>
          <w:sz w:val="18"/>
          <w:szCs w:val="18"/>
        </w:rPr>
        <w:t xml:space="preserve"> </w:t>
      </w:r>
      <w:r w:rsidRPr="00DA2A49">
        <w:rPr>
          <w:rFonts w:ascii="Arial" w:hAnsi="Arial" w:cs="Arial"/>
          <w:sz w:val="18"/>
          <w:szCs w:val="18"/>
        </w:rPr>
        <w:t>reserva de cargos prevista em lei para pessoa com deficiência, para reabilitado da Previdência Social ou</w:t>
      </w:r>
      <w:r w:rsidRPr="00DA2A49">
        <w:rPr>
          <w:rFonts w:ascii="Arial" w:hAnsi="Arial" w:cs="Arial"/>
          <w:spacing w:val="1"/>
          <w:sz w:val="18"/>
          <w:szCs w:val="18"/>
        </w:rPr>
        <w:t xml:space="preserve"> </w:t>
      </w:r>
      <w:r w:rsidRPr="00DA2A49">
        <w:rPr>
          <w:rFonts w:ascii="Arial" w:hAnsi="Arial" w:cs="Arial"/>
          <w:sz w:val="18"/>
          <w:szCs w:val="18"/>
        </w:rPr>
        <w:t>para</w:t>
      </w:r>
      <w:r w:rsidRPr="00DA2A49">
        <w:rPr>
          <w:rFonts w:ascii="Arial" w:hAnsi="Arial" w:cs="Arial"/>
          <w:spacing w:val="1"/>
          <w:sz w:val="18"/>
          <w:szCs w:val="18"/>
        </w:rPr>
        <w:t xml:space="preserve"> </w:t>
      </w:r>
      <w:r w:rsidRPr="00DA2A49">
        <w:rPr>
          <w:rFonts w:ascii="Arial" w:hAnsi="Arial" w:cs="Arial"/>
          <w:sz w:val="18"/>
          <w:szCs w:val="18"/>
        </w:rPr>
        <w:t>aprendiz,</w:t>
      </w:r>
      <w:r w:rsidRPr="00DA2A49">
        <w:rPr>
          <w:rFonts w:ascii="Arial" w:hAnsi="Arial" w:cs="Arial"/>
          <w:spacing w:val="1"/>
          <w:sz w:val="18"/>
          <w:szCs w:val="18"/>
        </w:rPr>
        <w:t xml:space="preserve"> </w:t>
      </w:r>
      <w:r w:rsidRPr="00DA2A49">
        <w:rPr>
          <w:rFonts w:ascii="Arial" w:hAnsi="Arial" w:cs="Arial"/>
          <w:sz w:val="18"/>
          <w:szCs w:val="18"/>
        </w:rPr>
        <w:t>bem</w:t>
      </w:r>
      <w:r w:rsidRPr="00DA2A49">
        <w:rPr>
          <w:rFonts w:ascii="Arial" w:hAnsi="Arial" w:cs="Arial"/>
          <w:spacing w:val="1"/>
          <w:sz w:val="18"/>
          <w:szCs w:val="18"/>
        </w:rPr>
        <w:t xml:space="preserve"> </w:t>
      </w:r>
      <w:r w:rsidRPr="00DA2A49">
        <w:rPr>
          <w:rFonts w:ascii="Arial" w:hAnsi="Arial" w:cs="Arial"/>
          <w:sz w:val="18"/>
          <w:szCs w:val="18"/>
        </w:rPr>
        <w:t>como</w:t>
      </w:r>
      <w:r w:rsidRPr="00DA2A49">
        <w:rPr>
          <w:rFonts w:ascii="Arial" w:hAnsi="Arial" w:cs="Arial"/>
          <w:spacing w:val="1"/>
          <w:sz w:val="18"/>
          <w:szCs w:val="18"/>
        </w:rPr>
        <w:t xml:space="preserve"> </w:t>
      </w:r>
      <w:r w:rsidRPr="00DA2A49">
        <w:rPr>
          <w:rFonts w:ascii="Arial" w:hAnsi="Arial" w:cs="Arial"/>
          <w:sz w:val="18"/>
          <w:szCs w:val="18"/>
        </w:rPr>
        <w:t>as</w:t>
      </w:r>
      <w:r w:rsidRPr="00DA2A49">
        <w:rPr>
          <w:rFonts w:ascii="Arial" w:hAnsi="Arial" w:cs="Arial"/>
          <w:spacing w:val="1"/>
          <w:sz w:val="18"/>
          <w:szCs w:val="18"/>
        </w:rPr>
        <w:t xml:space="preserve"> </w:t>
      </w:r>
      <w:r w:rsidRPr="00DA2A49">
        <w:rPr>
          <w:rFonts w:ascii="Arial" w:hAnsi="Arial" w:cs="Arial"/>
          <w:sz w:val="18"/>
          <w:szCs w:val="18"/>
        </w:rPr>
        <w:t>reservas</w:t>
      </w:r>
      <w:r w:rsidRPr="00DA2A49">
        <w:rPr>
          <w:rFonts w:ascii="Arial" w:hAnsi="Arial" w:cs="Arial"/>
          <w:spacing w:val="1"/>
          <w:sz w:val="18"/>
          <w:szCs w:val="18"/>
        </w:rPr>
        <w:t xml:space="preserve"> </w:t>
      </w:r>
      <w:r w:rsidRPr="00DA2A49">
        <w:rPr>
          <w:rFonts w:ascii="Arial" w:hAnsi="Arial" w:cs="Arial"/>
          <w:sz w:val="18"/>
          <w:szCs w:val="18"/>
        </w:rPr>
        <w:t>de</w:t>
      </w:r>
      <w:r w:rsidRPr="00DA2A49">
        <w:rPr>
          <w:rFonts w:ascii="Arial" w:hAnsi="Arial" w:cs="Arial"/>
          <w:spacing w:val="1"/>
          <w:sz w:val="18"/>
          <w:szCs w:val="18"/>
        </w:rPr>
        <w:t xml:space="preserve"> </w:t>
      </w:r>
      <w:r w:rsidRPr="00DA2A49">
        <w:rPr>
          <w:rFonts w:ascii="Arial" w:hAnsi="Arial" w:cs="Arial"/>
          <w:sz w:val="18"/>
          <w:szCs w:val="18"/>
        </w:rPr>
        <w:t>cargos</w:t>
      </w:r>
      <w:r w:rsidRPr="00DA2A49">
        <w:rPr>
          <w:rFonts w:ascii="Arial" w:hAnsi="Arial" w:cs="Arial"/>
          <w:spacing w:val="1"/>
          <w:sz w:val="18"/>
          <w:szCs w:val="18"/>
        </w:rPr>
        <w:t xml:space="preserve"> </w:t>
      </w:r>
      <w:r w:rsidRPr="00DA2A49">
        <w:rPr>
          <w:rFonts w:ascii="Arial" w:hAnsi="Arial" w:cs="Arial"/>
          <w:sz w:val="18"/>
          <w:szCs w:val="18"/>
        </w:rPr>
        <w:t>previstas</w:t>
      </w:r>
      <w:r w:rsidRPr="00DA2A49">
        <w:rPr>
          <w:rFonts w:ascii="Arial" w:hAnsi="Arial" w:cs="Arial"/>
          <w:spacing w:val="1"/>
          <w:sz w:val="18"/>
          <w:szCs w:val="18"/>
        </w:rPr>
        <w:t xml:space="preserve"> </w:t>
      </w:r>
      <w:r w:rsidRPr="00DA2A49">
        <w:rPr>
          <w:rFonts w:ascii="Arial" w:hAnsi="Arial" w:cs="Arial"/>
          <w:sz w:val="18"/>
          <w:szCs w:val="18"/>
        </w:rPr>
        <w:t>em</w:t>
      </w:r>
      <w:r w:rsidRPr="00DA2A49">
        <w:rPr>
          <w:rFonts w:ascii="Arial" w:hAnsi="Arial" w:cs="Arial"/>
          <w:spacing w:val="1"/>
          <w:sz w:val="18"/>
          <w:szCs w:val="18"/>
        </w:rPr>
        <w:t xml:space="preserve"> </w:t>
      </w:r>
      <w:r w:rsidRPr="00DA2A49">
        <w:rPr>
          <w:rFonts w:ascii="Arial" w:hAnsi="Arial" w:cs="Arial"/>
          <w:sz w:val="18"/>
          <w:szCs w:val="18"/>
        </w:rPr>
        <w:t>outras</w:t>
      </w:r>
      <w:r w:rsidRPr="00DA2A49">
        <w:rPr>
          <w:rFonts w:ascii="Arial" w:hAnsi="Arial" w:cs="Arial"/>
          <w:spacing w:val="1"/>
          <w:sz w:val="18"/>
          <w:szCs w:val="18"/>
        </w:rPr>
        <w:t xml:space="preserve"> </w:t>
      </w:r>
      <w:r w:rsidRPr="00DA2A49">
        <w:rPr>
          <w:rFonts w:ascii="Arial" w:hAnsi="Arial" w:cs="Arial"/>
          <w:sz w:val="18"/>
          <w:szCs w:val="18"/>
        </w:rPr>
        <w:t>normas</w:t>
      </w:r>
      <w:r w:rsidRPr="00DA2A49">
        <w:rPr>
          <w:rFonts w:ascii="Arial" w:hAnsi="Arial" w:cs="Arial"/>
          <w:spacing w:val="1"/>
          <w:sz w:val="18"/>
          <w:szCs w:val="18"/>
        </w:rPr>
        <w:t xml:space="preserve"> </w:t>
      </w:r>
      <w:r w:rsidRPr="00DA2A49">
        <w:rPr>
          <w:rFonts w:ascii="Arial" w:hAnsi="Arial" w:cs="Arial"/>
          <w:sz w:val="18"/>
          <w:szCs w:val="18"/>
        </w:rPr>
        <w:t>específicas,</w:t>
      </w:r>
      <w:r w:rsidRPr="00DA2A49">
        <w:rPr>
          <w:rFonts w:ascii="Arial" w:hAnsi="Arial" w:cs="Arial"/>
          <w:spacing w:val="1"/>
          <w:sz w:val="18"/>
          <w:szCs w:val="18"/>
        </w:rPr>
        <w:t xml:space="preserve"> </w:t>
      </w:r>
      <w:r w:rsidRPr="00DA2A49">
        <w:rPr>
          <w:rFonts w:ascii="Arial" w:hAnsi="Arial" w:cs="Arial"/>
          <w:sz w:val="18"/>
          <w:szCs w:val="18"/>
        </w:rPr>
        <w:t>com</w:t>
      </w:r>
      <w:r w:rsidRPr="00DA2A49">
        <w:rPr>
          <w:rFonts w:ascii="Arial" w:hAnsi="Arial" w:cs="Arial"/>
          <w:spacing w:val="55"/>
          <w:sz w:val="18"/>
          <w:szCs w:val="18"/>
        </w:rPr>
        <w:t xml:space="preserve"> </w:t>
      </w:r>
      <w:r w:rsidRPr="00DA2A49">
        <w:rPr>
          <w:rFonts w:ascii="Arial" w:hAnsi="Arial" w:cs="Arial"/>
          <w:sz w:val="18"/>
          <w:szCs w:val="18"/>
        </w:rPr>
        <w:t>a</w:t>
      </w:r>
      <w:r w:rsidRPr="00DA2A49">
        <w:rPr>
          <w:rFonts w:ascii="Arial" w:hAnsi="Arial" w:cs="Arial"/>
          <w:spacing w:val="1"/>
          <w:sz w:val="18"/>
          <w:szCs w:val="18"/>
        </w:rPr>
        <w:t xml:space="preserve"> </w:t>
      </w:r>
      <w:r w:rsidRPr="00DA2A49">
        <w:rPr>
          <w:rFonts w:ascii="Arial" w:hAnsi="Arial" w:cs="Arial"/>
          <w:sz w:val="18"/>
          <w:szCs w:val="18"/>
        </w:rPr>
        <w:t>indicação</w:t>
      </w:r>
      <w:r w:rsidRPr="00DA2A49">
        <w:rPr>
          <w:rFonts w:ascii="Arial" w:hAnsi="Arial" w:cs="Arial"/>
          <w:spacing w:val="41"/>
          <w:sz w:val="18"/>
          <w:szCs w:val="18"/>
        </w:rPr>
        <w:t xml:space="preserve"> </w:t>
      </w:r>
      <w:r w:rsidRPr="00DA2A49">
        <w:rPr>
          <w:rFonts w:ascii="Arial" w:hAnsi="Arial" w:cs="Arial"/>
          <w:sz w:val="18"/>
          <w:szCs w:val="18"/>
        </w:rPr>
        <w:t>dos</w:t>
      </w:r>
      <w:r w:rsidRPr="00DA2A49">
        <w:rPr>
          <w:rFonts w:ascii="Arial" w:hAnsi="Arial" w:cs="Arial"/>
          <w:spacing w:val="41"/>
          <w:sz w:val="18"/>
          <w:szCs w:val="18"/>
        </w:rPr>
        <w:t xml:space="preserve"> </w:t>
      </w:r>
      <w:r w:rsidRPr="00DA2A49">
        <w:rPr>
          <w:rFonts w:ascii="Arial" w:hAnsi="Arial" w:cs="Arial"/>
          <w:sz w:val="18"/>
          <w:szCs w:val="18"/>
        </w:rPr>
        <w:t>empregados</w:t>
      </w:r>
      <w:r w:rsidRPr="00DA2A49">
        <w:rPr>
          <w:rFonts w:ascii="Arial" w:hAnsi="Arial" w:cs="Arial"/>
          <w:spacing w:val="42"/>
          <w:sz w:val="18"/>
          <w:szCs w:val="18"/>
        </w:rPr>
        <w:t xml:space="preserve"> </w:t>
      </w:r>
      <w:r w:rsidRPr="00DA2A49">
        <w:rPr>
          <w:rFonts w:ascii="Arial" w:hAnsi="Arial" w:cs="Arial"/>
          <w:sz w:val="18"/>
          <w:szCs w:val="18"/>
        </w:rPr>
        <w:t>que</w:t>
      </w:r>
      <w:r w:rsidRPr="00DA2A49">
        <w:rPr>
          <w:rFonts w:ascii="Arial" w:hAnsi="Arial" w:cs="Arial"/>
          <w:spacing w:val="41"/>
          <w:sz w:val="18"/>
          <w:szCs w:val="18"/>
        </w:rPr>
        <w:t xml:space="preserve"> </w:t>
      </w:r>
      <w:r w:rsidRPr="00DA2A49">
        <w:rPr>
          <w:rFonts w:ascii="Arial" w:hAnsi="Arial" w:cs="Arial"/>
          <w:sz w:val="18"/>
          <w:szCs w:val="18"/>
        </w:rPr>
        <w:t>preencherem</w:t>
      </w:r>
      <w:r w:rsidRPr="00DA2A49">
        <w:rPr>
          <w:rFonts w:ascii="Arial" w:hAnsi="Arial" w:cs="Arial"/>
          <w:spacing w:val="42"/>
          <w:sz w:val="18"/>
          <w:szCs w:val="18"/>
        </w:rPr>
        <w:t xml:space="preserve"> </w:t>
      </w:r>
      <w:r w:rsidRPr="00DA2A49">
        <w:rPr>
          <w:rFonts w:ascii="Arial" w:hAnsi="Arial" w:cs="Arial"/>
          <w:sz w:val="18"/>
          <w:szCs w:val="18"/>
        </w:rPr>
        <w:t>as</w:t>
      </w:r>
      <w:r w:rsidRPr="00DA2A49">
        <w:rPr>
          <w:rFonts w:ascii="Arial" w:hAnsi="Arial" w:cs="Arial"/>
          <w:spacing w:val="41"/>
          <w:sz w:val="18"/>
          <w:szCs w:val="18"/>
        </w:rPr>
        <w:t xml:space="preserve"> </w:t>
      </w:r>
      <w:r w:rsidRPr="00DA2A49">
        <w:rPr>
          <w:rFonts w:ascii="Arial" w:hAnsi="Arial" w:cs="Arial"/>
          <w:sz w:val="18"/>
          <w:szCs w:val="18"/>
        </w:rPr>
        <w:t>referidas</w:t>
      </w:r>
      <w:r w:rsidRPr="00DA2A49">
        <w:rPr>
          <w:rFonts w:ascii="Arial" w:hAnsi="Arial" w:cs="Arial"/>
          <w:spacing w:val="41"/>
          <w:sz w:val="18"/>
          <w:szCs w:val="18"/>
        </w:rPr>
        <w:t xml:space="preserve"> </w:t>
      </w:r>
      <w:r w:rsidRPr="00DA2A49">
        <w:rPr>
          <w:rFonts w:ascii="Arial" w:hAnsi="Arial" w:cs="Arial"/>
          <w:sz w:val="18"/>
          <w:szCs w:val="18"/>
        </w:rPr>
        <w:t>vagas,</w:t>
      </w:r>
      <w:r w:rsidRPr="00DA2A49">
        <w:rPr>
          <w:rFonts w:ascii="Arial" w:hAnsi="Arial" w:cs="Arial"/>
          <w:spacing w:val="42"/>
          <w:sz w:val="18"/>
          <w:szCs w:val="18"/>
        </w:rPr>
        <w:t xml:space="preserve"> </w:t>
      </w:r>
      <w:r w:rsidRPr="00DA2A49">
        <w:rPr>
          <w:rFonts w:ascii="Arial" w:hAnsi="Arial" w:cs="Arial"/>
          <w:sz w:val="18"/>
          <w:szCs w:val="18"/>
        </w:rPr>
        <w:t>nos</w:t>
      </w:r>
      <w:r w:rsidRPr="00DA2A49">
        <w:rPr>
          <w:rFonts w:ascii="Arial" w:hAnsi="Arial" w:cs="Arial"/>
          <w:spacing w:val="41"/>
          <w:sz w:val="18"/>
          <w:szCs w:val="18"/>
        </w:rPr>
        <w:t xml:space="preserve"> </w:t>
      </w:r>
      <w:r w:rsidRPr="00DA2A49">
        <w:rPr>
          <w:rFonts w:ascii="Arial" w:hAnsi="Arial" w:cs="Arial"/>
          <w:sz w:val="18"/>
          <w:szCs w:val="18"/>
        </w:rPr>
        <w:t>termos</w:t>
      </w:r>
      <w:r w:rsidRPr="00DA2A49">
        <w:rPr>
          <w:rFonts w:ascii="Arial" w:hAnsi="Arial" w:cs="Arial"/>
          <w:spacing w:val="42"/>
          <w:sz w:val="18"/>
          <w:szCs w:val="18"/>
        </w:rPr>
        <w:t xml:space="preserve"> </w:t>
      </w:r>
      <w:r w:rsidRPr="00DA2A49">
        <w:rPr>
          <w:rFonts w:ascii="Arial" w:hAnsi="Arial" w:cs="Arial"/>
          <w:sz w:val="18"/>
          <w:szCs w:val="18"/>
        </w:rPr>
        <w:t>do</w:t>
      </w:r>
      <w:r w:rsidRPr="00DA2A49">
        <w:rPr>
          <w:rFonts w:ascii="Arial" w:hAnsi="Arial" w:cs="Arial"/>
          <w:spacing w:val="41"/>
          <w:sz w:val="18"/>
          <w:szCs w:val="18"/>
        </w:rPr>
        <w:t xml:space="preserve"> </w:t>
      </w:r>
      <w:r w:rsidRPr="00DA2A49">
        <w:rPr>
          <w:rFonts w:ascii="Arial" w:hAnsi="Arial" w:cs="Arial"/>
          <w:sz w:val="18"/>
          <w:szCs w:val="18"/>
        </w:rPr>
        <w:t>parágrafo</w:t>
      </w:r>
      <w:r w:rsidRPr="00DA2A49">
        <w:rPr>
          <w:rFonts w:ascii="Arial" w:hAnsi="Arial" w:cs="Arial"/>
          <w:spacing w:val="41"/>
          <w:sz w:val="18"/>
          <w:szCs w:val="18"/>
        </w:rPr>
        <w:t xml:space="preserve"> </w:t>
      </w:r>
      <w:r w:rsidRPr="00DA2A49">
        <w:rPr>
          <w:rFonts w:ascii="Arial" w:hAnsi="Arial" w:cs="Arial"/>
          <w:sz w:val="18"/>
          <w:szCs w:val="18"/>
        </w:rPr>
        <w:t>único</w:t>
      </w:r>
      <w:r w:rsidRPr="00DA2A49">
        <w:rPr>
          <w:rFonts w:ascii="Arial" w:hAnsi="Arial" w:cs="Arial"/>
          <w:spacing w:val="42"/>
          <w:sz w:val="18"/>
          <w:szCs w:val="18"/>
        </w:rPr>
        <w:t xml:space="preserve"> </w:t>
      </w:r>
      <w:r w:rsidRPr="00DA2A49">
        <w:rPr>
          <w:rFonts w:ascii="Arial" w:hAnsi="Arial" w:cs="Arial"/>
          <w:sz w:val="18"/>
          <w:szCs w:val="18"/>
        </w:rPr>
        <w:t>do</w:t>
      </w:r>
      <w:r w:rsidRPr="00DA2A49">
        <w:rPr>
          <w:rFonts w:ascii="Arial" w:hAnsi="Arial" w:cs="Arial"/>
          <w:spacing w:val="1"/>
          <w:sz w:val="18"/>
          <w:szCs w:val="18"/>
        </w:rPr>
        <w:t xml:space="preserve"> </w:t>
      </w:r>
      <w:r w:rsidRPr="00DA2A49">
        <w:rPr>
          <w:rFonts w:ascii="Arial" w:hAnsi="Arial" w:cs="Arial"/>
          <w:sz w:val="18"/>
          <w:szCs w:val="18"/>
        </w:rPr>
        <w:t>artigo 116 da Lei federal nº 14.133, de 2021.</w:t>
      </w:r>
    </w:p>
    <w:p w:rsidR="00DA2A49" w:rsidRPr="00DA2A49" w:rsidRDefault="00DA2A49" w:rsidP="00DA2A49">
      <w:pPr>
        <w:pStyle w:val="Corpodetexto"/>
        <w:spacing w:before="10"/>
        <w:rPr>
          <w:rFonts w:ascii="Arial" w:hAnsi="Arial" w:cs="Arial"/>
          <w:sz w:val="18"/>
          <w:szCs w:val="18"/>
        </w:rPr>
      </w:pPr>
    </w:p>
    <w:p w:rsidR="00DA2A49" w:rsidRPr="00DA2A49" w:rsidRDefault="00DA2A49" w:rsidP="00520F13">
      <w:pPr>
        <w:pStyle w:val="Ttulo5"/>
        <w:keepNext w:val="0"/>
        <w:keepLines w:val="0"/>
        <w:widowControl w:val="0"/>
        <w:numPr>
          <w:ilvl w:val="0"/>
          <w:numId w:val="28"/>
        </w:numPr>
        <w:tabs>
          <w:tab w:val="left" w:pos="528"/>
        </w:tabs>
        <w:autoSpaceDE w:val="0"/>
        <w:autoSpaceDN w:val="0"/>
        <w:spacing w:before="0" w:line="240" w:lineRule="auto"/>
        <w:ind w:left="527" w:hanging="334"/>
        <w:jc w:val="both"/>
        <w:rPr>
          <w:rFonts w:ascii="Arial" w:hAnsi="Arial" w:cs="Arial"/>
          <w:sz w:val="18"/>
          <w:szCs w:val="18"/>
        </w:rPr>
      </w:pPr>
      <w:r w:rsidRPr="00DA2A49">
        <w:rPr>
          <w:rFonts w:ascii="Arial" w:hAnsi="Arial" w:cs="Arial"/>
          <w:sz w:val="18"/>
          <w:szCs w:val="18"/>
        </w:rPr>
        <w:t>Gestor do Contrato</w:t>
      </w:r>
    </w:p>
    <w:p w:rsidR="00DA2A49" w:rsidRPr="00DA2A49" w:rsidRDefault="00DA2A49" w:rsidP="00DA2A49">
      <w:pPr>
        <w:pStyle w:val="Corpodetexto"/>
        <w:spacing w:before="5"/>
        <w:rPr>
          <w:rFonts w:ascii="Arial" w:hAnsi="Arial" w:cs="Arial"/>
          <w:b/>
          <w:sz w:val="18"/>
          <w:szCs w:val="18"/>
        </w:rPr>
      </w:pPr>
    </w:p>
    <w:p w:rsidR="00DA2A49" w:rsidRPr="00DA2A49" w:rsidRDefault="00DA2A49" w:rsidP="00520F13">
      <w:pPr>
        <w:pStyle w:val="PargrafodaLista"/>
        <w:numPr>
          <w:ilvl w:val="1"/>
          <w:numId w:val="28"/>
        </w:numPr>
        <w:tabs>
          <w:tab w:val="left" w:pos="750"/>
        </w:tabs>
        <w:spacing w:line="321" w:lineRule="auto"/>
        <w:ind w:right="434" w:firstLine="0"/>
        <w:rPr>
          <w:rFonts w:ascii="Arial" w:hAnsi="Arial" w:cs="Arial"/>
          <w:sz w:val="18"/>
          <w:szCs w:val="18"/>
        </w:rPr>
      </w:pPr>
      <w:r w:rsidRPr="00DA2A49">
        <w:rPr>
          <w:rFonts w:ascii="Arial" w:hAnsi="Arial" w:cs="Arial"/>
          <w:sz w:val="18"/>
          <w:szCs w:val="18"/>
        </w:rPr>
        <w:t>O gestor do contrato exercerá a atividade de coordenação dos atos de fiscalização técnica,</w:t>
      </w:r>
      <w:r w:rsidRPr="00DA2A49">
        <w:rPr>
          <w:rFonts w:ascii="Arial" w:hAnsi="Arial" w:cs="Arial"/>
          <w:spacing w:val="1"/>
          <w:sz w:val="18"/>
          <w:szCs w:val="18"/>
        </w:rPr>
        <w:t xml:space="preserve"> </w:t>
      </w:r>
      <w:r w:rsidRPr="00DA2A49">
        <w:rPr>
          <w:rFonts w:ascii="Arial" w:hAnsi="Arial" w:cs="Arial"/>
          <w:sz w:val="18"/>
          <w:szCs w:val="18"/>
        </w:rPr>
        <w:t>administrativa</w:t>
      </w:r>
      <w:r w:rsidRPr="00DA2A49">
        <w:rPr>
          <w:rFonts w:ascii="Arial" w:hAnsi="Arial" w:cs="Arial"/>
          <w:spacing w:val="1"/>
          <w:sz w:val="18"/>
          <w:szCs w:val="18"/>
        </w:rPr>
        <w:t xml:space="preserve"> </w:t>
      </w:r>
      <w:r w:rsidRPr="00DA2A49">
        <w:rPr>
          <w:rFonts w:ascii="Arial" w:hAnsi="Arial" w:cs="Arial"/>
          <w:sz w:val="18"/>
          <w:szCs w:val="18"/>
        </w:rPr>
        <w:t>e</w:t>
      </w:r>
      <w:r w:rsidRPr="00DA2A49">
        <w:rPr>
          <w:rFonts w:ascii="Arial" w:hAnsi="Arial" w:cs="Arial"/>
          <w:spacing w:val="1"/>
          <w:sz w:val="18"/>
          <w:szCs w:val="18"/>
        </w:rPr>
        <w:t xml:space="preserve"> </w:t>
      </w:r>
      <w:r w:rsidRPr="00DA2A49">
        <w:rPr>
          <w:rFonts w:ascii="Arial" w:hAnsi="Arial" w:cs="Arial"/>
          <w:sz w:val="18"/>
          <w:szCs w:val="18"/>
        </w:rPr>
        <w:t>setorial</w:t>
      </w:r>
      <w:r w:rsidRPr="00DA2A49">
        <w:rPr>
          <w:rFonts w:ascii="Arial" w:hAnsi="Arial" w:cs="Arial"/>
          <w:spacing w:val="1"/>
          <w:sz w:val="18"/>
          <w:szCs w:val="18"/>
        </w:rPr>
        <w:t xml:space="preserve"> </w:t>
      </w:r>
      <w:r w:rsidRPr="00DA2A49">
        <w:rPr>
          <w:rFonts w:ascii="Arial" w:hAnsi="Arial" w:cs="Arial"/>
          <w:sz w:val="18"/>
          <w:szCs w:val="18"/>
        </w:rPr>
        <w:t>e</w:t>
      </w:r>
      <w:r w:rsidRPr="00DA2A49">
        <w:rPr>
          <w:rFonts w:ascii="Arial" w:hAnsi="Arial" w:cs="Arial"/>
          <w:spacing w:val="1"/>
          <w:sz w:val="18"/>
          <w:szCs w:val="18"/>
        </w:rPr>
        <w:t xml:space="preserve"> </w:t>
      </w:r>
      <w:r w:rsidRPr="00DA2A49">
        <w:rPr>
          <w:rFonts w:ascii="Arial" w:hAnsi="Arial" w:cs="Arial"/>
          <w:sz w:val="18"/>
          <w:szCs w:val="18"/>
        </w:rPr>
        <w:t>dos</w:t>
      </w:r>
      <w:r w:rsidRPr="00DA2A49">
        <w:rPr>
          <w:rFonts w:ascii="Arial" w:hAnsi="Arial" w:cs="Arial"/>
          <w:spacing w:val="1"/>
          <w:sz w:val="18"/>
          <w:szCs w:val="18"/>
        </w:rPr>
        <w:t xml:space="preserve"> </w:t>
      </w:r>
      <w:r w:rsidRPr="00DA2A49">
        <w:rPr>
          <w:rFonts w:ascii="Arial" w:hAnsi="Arial" w:cs="Arial"/>
          <w:sz w:val="18"/>
          <w:szCs w:val="18"/>
        </w:rPr>
        <w:t>atos</w:t>
      </w:r>
      <w:r w:rsidRPr="00DA2A49">
        <w:rPr>
          <w:rFonts w:ascii="Arial" w:hAnsi="Arial" w:cs="Arial"/>
          <w:spacing w:val="1"/>
          <w:sz w:val="18"/>
          <w:szCs w:val="18"/>
        </w:rPr>
        <w:t xml:space="preserve"> </w:t>
      </w:r>
      <w:r w:rsidRPr="00DA2A49">
        <w:rPr>
          <w:rFonts w:ascii="Arial" w:hAnsi="Arial" w:cs="Arial"/>
          <w:sz w:val="18"/>
          <w:szCs w:val="18"/>
        </w:rPr>
        <w:t>preparatórios</w:t>
      </w:r>
      <w:r w:rsidRPr="00DA2A49">
        <w:rPr>
          <w:rFonts w:ascii="Arial" w:hAnsi="Arial" w:cs="Arial"/>
          <w:spacing w:val="1"/>
          <w:sz w:val="18"/>
          <w:szCs w:val="18"/>
        </w:rPr>
        <w:t xml:space="preserve"> </w:t>
      </w:r>
      <w:r w:rsidRPr="00DA2A49">
        <w:rPr>
          <w:rFonts w:ascii="Arial" w:hAnsi="Arial" w:cs="Arial"/>
          <w:sz w:val="18"/>
          <w:szCs w:val="18"/>
        </w:rPr>
        <w:t>à</w:t>
      </w:r>
      <w:r w:rsidRPr="00DA2A49">
        <w:rPr>
          <w:rFonts w:ascii="Arial" w:hAnsi="Arial" w:cs="Arial"/>
          <w:spacing w:val="1"/>
          <w:sz w:val="18"/>
          <w:szCs w:val="18"/>
        </w:rPr>
        <w:t xml:space="preserve"> </w:t>
      </w:r>
      <w:r w:rsidRPr="00DA2A49">
        <w:rPr>
          <w:rFonts w:ascii="Arial" w:hAnsi="Arial" w:cs="Arial"/>
          <w:sz w:val="18"/>
          <w:szCs w:val="18"/>
        </w:rPr>
        <w:t>instrução</w:t>
      </w:r>
      <w:r w:rsidRPr="00DA2A49">
        <w:rPr>
          <w:rFonts w:ascii="Arial" w:hAnsi="Arial" w:cs="Arial"/>
          <w:spacing w:val="1"/>
          <w:sz w:val="18"/>
          <w:szCs w:val="18"/>
        </w:rPr>
        <w:t xml:space="preserve"> </w:t>
      </w:r>
      <w:r w:rsidRPr="00DA2A49">
        <w:rPr>
          <w:rFonts w:ascii="Arial" w:hAnsi="Arial" w:cs="Arial"/>
          <w:sz w:val="18"/>
          <w:szCs w:val="18"/>
        </w:rPr>
        <w:t>processual</w:t>
      </w:r>
      <w:r w:rsidRPr="00DA2A49">
        <w:rPr>
          <w:rFonts w:ascii="Arial" w:hAnsi="Arial" w:cs="Arial"/>
          <w:spacing w:val="1"/>
          <w:sz w:val="18"/>
          <w:szCs w:val="18"/>
        </w:rPr>
        <w:t xml:space="preserve"> </w:t>
      </w:r>
      <w:r w:rsidRPr="00DA2A49">
        <w:rPr>
          <w:rFonts w:ascii="Arial" w:hAnsi="Arial" w:cs="Arial"/>
          <w:sz w:val="18"/>
          <w:szCs w:val="18"/>
        </w:rPr>
        <w:t>visando,</w:t>
      </w:r>
      <w:r w:rsidRPr="00DA2A49">
        <w:rPr>
          <w:rFonts w:ascii="Arial" w:hAnsi="Arial" w:cs="Arial"/>
          <w:spacing w:val="1"/>
          <w:sz w:val="18"/>
          <w:szCs w:val="18"/>
        </w:rPr>
        <w:t xml:space="preserve"> </w:t>
      </w:r>
      <w:r w:rsidRPr="00DA2A49">
        <w:rPr>
          <w:rFonts w:ascii="Arial" w:hAnsi="Arial" w:cs="Arial"/>
          <w:sz w:val="18"/>
          <w:szCs w:val="18"/>
        </w:rPr>
        <w:t>entre</w:t>
      </w:r>
      <w:r w:rsidRPr="00DA2A49">
        <w:rPr>
          <w:rFonts w:ascii="Arial" w:hAnsi="Arial" w:cs="Arial"/>
          <w:spacing w:val="1"/>
          <w:sz w:val="18"/>
          <w:szCs w:val="18"/>
        </w:rPr>
        <w:t xml:space="preserve"> </w:t>
      </w:r>
      <w:r w:rsidRPr="00DA2A49">
        <w:rPr>
          <w:rFonts w:ascii="Arial" w:hAnsi="Arial" w:cs="Arial"/>
          <w:sz w:val="18"/>
          <w:szCs w:val="18"/>
        </w:rPr>
        <w:t>outros,</w:t>
      </w:r>
      <w:r w:rsidRPr="00DA2A49">
        <w:rPr>
          <w:rFonts w:ascii="Arial" w:hAnsi="Arial" w:cs="Arial"/>
          <w:spacing w:val="1"/>
          <w:sz w:val="18"/>
          <w:szCs w:val="18"/>
        </w:rPr>
        <w:t xml:space="preserve"> </w:t>
      </w:r>
      <w:r w:rsidRPr="00DA2A49">
        <w:rPr>
          <w:rFonts w:ascii="Arial" w:hAnsi="Arial" w:cs="Arial"/>
          <w:sz w:val="18"/>
          <w:szCs w:val="18"/>
        </w:rPr>
        <w:t>à</w:t>
      </w:r>
      <w:r w:rsidRPr="00DA2A49">
        <w:rPr>
          <w:rFonts w:ascii="Arial" w:hAnsi="Arial" w:cs="Arial"/>
          <w:spacing w:val="1"/>
          <w:sz w:val="18"/>
          <w:szCs w:val="18"/>
        </w:rPr>
        <w:t xml:space="preserve"> </w:t>
      </w:r>
      <w:r w:rsidRPr="00DA2A49">
        <w:rPr>
          <w:rFonts w:ascii="Arial" w:hAnsi="Arial" w:cs="Arial"/>
          <w:sz w:val="18"/>
          <w:szCs w:val="18"/>
        </w:rPr>
        <w:t>prorrogação, à alteração, ao reequilíbrio, ao pagamento, à eventual aplicação de sanções e à extinção</w:t>
      </w:r>
      <w:r w:rsidRPr="00DA2A49">
        <w:rPr>
          <w:rFonts w:ascii="Arial" w:hAnsi="Arial" w:cs="Arial"/>
          <w:spacing w:val="1"/>
          <w:sz w:val="18"/>
          <w:szCs w:val="18"/>
        </w:rPr>
        <w:t xml:space="preserve"> </w:t>
      </w:r>
      <w:r w:rsidRPr="00DA2A49">
        <w:rPr>
          <w:rFonts w:ascii="Arial" w:hAnsi="Arial" w:cs="Arial"/>
          <w:sz w:val="18"/>
          <w:szCs w:val="18"/>
        </w:rPr>
        <w:t>dos contratos (Decreto estadual nº 68.220, de 2023, inciso III do art. 2º.</w:t>
      </w:r>
    </w:p>
    <w:p w:rsidR="00DA2A49" w:rsidRPr="00DA2A49" w:rsidRDefault="00DA2A49" w:rsidP="00DA2A49">
      <w:pPr>
        <w:pStyle w:val="Corpodetexto"/>
        <w:spacing w:before="1"/>
        <w:rPr>
          <w:rFonts w:ascii="Arial" w:hAnsi="Arial" w:cs="Arial"/>
          <w:sz w:val="18"/>
          <w:szCs w:val="18"/>
        </w:rPr>
      </w:pPr>
    </w:p>
    <w:p w:rsidR="00DA2A49" w:rsidRPr="00DA2A49" w:rsidRDefault="00DA2A49" w:rsidP="00520F13">
      <w:pPr>
        <w:pStyle w:val="PargrafodaLista"/>
        <w:numPr>
          <w:ilvl w:val="1"/>
          <w:numId w:val="28"/>
        </w:numPr>
        <w:tabs>
          <w:tab w:val="left" w:pos="733"/>
        </w:tabs>
        <w:spacing w:before="1" w:line="321" w:lineRule="auto"/>
        <w:ind w:right="434" w:firstLine="0"/>
        <w:rPr>
          <w:rFonts w:ascii="Arial" w:hAnsi="Arial" w:cs="Arial"/>
          <w:sz w:val="18"/>
          <w:szCs w:val="18"/>
        </w:rPr>
      </w:pPr>
      <w:r w:rsidRPr="00DA2A49">
        <w:rPr>
          <w:rFonts w:ascii="Arial" w:hAnsi="Arial" w:cs="Arial"/>
          <w:sz w:val="18"/>
          <w:szCs w:val="18"/>
        </w:rPr>
        <w:t>O</w:t>
      </w:r>
      <w:r w:rsidRPr="00DA2A49">
        <w:rPr>
          <w:rFonts w:ascii="Arial" w:hAnsi="Arial" w:cs="Arial"/>
          <w:spacing w:val="36"/>
          <w:sz w:val="18"/>
          <w:szCs w:val="18"/>
        </w:rPr>
        <w:t xml:space="preserve"> </w:t>
      </w:r>
      <w:r w:rsidRPr="00DA2A49">
        <w:rPr>
          <w:rFonts w:ascii="Arial" w:hAnsi="Arial" w:cs="Arial"/>
          <w:sz w:val="18"/>
          <w:szCs w:val="18"/>
        </w:rPr>
        <w:t>gestor</w:t>
      </w:r>
      <w:r w:rsidRPr="00DA2A49">
        <w:rPr>
          <w:rFonts w:ascii="Arial" w:hAnsi="Arial" w:cs="Arial"/>
          <w:spacing w:val="37"/>
          <w:sz w:val="18"/>
          <w:szCs w:val="18"/>
        </w:rPr>
        <w:t xml:space="preserve"> </w:t>
      </w:r>
      <w:r w:rsidRPr="00DA2A49">
        <w:rPr>
          <w:rFonts w:ascii="Arial" w:hAnsi="Arial" w:cs="Arial"/>
          <w:sz w:val="18"/>
          <w:szCs w:val="18"/>
        </w:rPr>
        <w:t>do</w:t>
      </w:r>
      <w:r w:rsidRPr="00DA2A49">
        <w:rPr>
          <w:rFonts w:ascii="Arial" w:hAnsi="Arial" w:cs="Arial"/>
          <w:spacing w:val="37"/>
          <w:sz w:val="18"/>
          <w:szCs w:val="18"/>
        </w:rPr>
        <w:t xml:space="preserve"> </w:t>
      </w:r>
      <w:r w:rsidRPr="00DA2A49">
        <w:rPr>
          <w:rFonts w:ascii="Arial" w:hAnsi="Arial" w:cs="Arial"/>
          <w:sz w:val="18"/>
          <w:szCs w:val="18"/>
        </w:rPr>
        <w:t>contrato</w:t>
      </w:r>
      <w:r w:rsidRPr="00DA2A49">
        <w:rPr>
          <w:rFonts w:ascii="Arial" w:hAnsi="Arial" w:cs="Arial"/>
          <w:spacing w:val="36"/>
          <w:sz w:val="18"/>
          <w:szCs w:val="18"/>
        </w:rPr>
        <w:t xml:space="preserve"> </w:t>
      </w:r>
      <w:r w:rsidRPr="00DA2A49">
        <w:rPr>
          <w:rFonts w:ascii="Arial" w:hAnsi="Arial" w:cs="Arial"/>
          <w:sz w:val="18"/>
          <w:szCs w:val="18"/>
        </w:rPr>
        <w:t>acompanhará</w:t>
      </w:r>
      <w:r w:rsidRPr="00DA2A49">
        <w:rPr>
          <w:rFonts w:ascii="Arial" w:hAnsi="Arial" w:cs="Arial"/>
          <w:spacing w:val="37"/>
          <w:sz w:val="18"/>
          <w:szCs w:val="18"/>
        </w:rPr>
        <w:t xml:space="preserve"> </w:t>
      </w:r>
      <w:r w:rsidRPr="00DA2A49">
        <w:rPr>
          <w:rFonts w:ascii="Arial" w:hAnsi="Arial" w:cs="Arial"/>
          <w:sz w:val="18"/>
          <w:szCs w:val="18"/>
        </w:rPr>
        <w:t>a</w:t>
      </w:r>
      <w:r w:rsidRPr="00DA2A49">
        <w:rPr>
          <w:rFonts w:ascii="Arial" w:hAnsi="Arial" w:cs="Arial"/>
          <w:spacing w:val="37"/>
          <w:sz w:val="18"/>
          <w:szCs w:val="18"/>
        </w:rPr>
        <w:t xml:space="preserve"> </w:t>
      </w:r>
      <w:r w:rsidRPr="00DA2A49">
        <w:rPr>
          <w:rFonts w:ascii="Arial" w:hAnsi="Arial" w:cs="Arial"/>
          <w:sz w:val="18"/>
          <w:szCs w:val="18"/>
        </w:rPr>
        <w:t>manutenção</w:t>
      </w:r>
      <w:r w:rsidRPr="00DA2A49">
        <w:rPr>
          <w:rFonts w:ascii="Arial" w:hAnsi="Arial" w:cs="Arial"/>
          <w:spacing w:val="36"/>
          <w:sz w:val="18"/>
          <w:szCs w:val="18"/>
        </w:rPr>
        <w:t xml:space="preserve"> </w:t>
      </w:r>
      <w:r w:rsidRPr="00DA2A49">
        <w:rPr>
          <w:rFonts w:ascii="Arial" w:hAnsi="Arial" w:cs="Arial"/>
          <w:sz w:val="18"/>
          <w:szCs w:val="18"/>
        </w:rPr>
        <w:t>das</w:t>
      </w:r>
      <w:r w:rsidRPr="00DA2A49">
        <w:rPr>
          <w:rFonts w:ascii="Arial" w:hAnsi="Arial" w:cs="Arial"/>
          <w:spacing w:val="37"/>
          <w:sz w:val="18"/>
          <w:szCs w:val="18"/>
        </w:rPr>
        <w:t xml:space="preserve"> </w:t>
      </w:r>
      <w:r w:rsidRPr="00DA2A49">
        <w:rPr>
          <w:rFonts w:ascii="Arial" w:hAnsi="Arial" w:cs="Arial"/>
          <w:sz w:val="18"/>
          <w:szCs w:val="18"/>
        </w:rPr>
        <w:t>condições</w:t>
      </w:r>
      <w:r w:rsidRPr="00DA2A49">
        <w:rPr>
          <w:rFonts w:ascii="Arial" w:hAnsi="Arial" w:cs="Arial"/>
          <w:spacing w:val="37"/>
          <w:sz w:val="18"/>
          <w:szCs w:val="18"/>
        </w:rPr>
        <w:t xml:space="preserve"> </w:t>
      </w:r>
      <w:r w:rsidRPr="00DA2A49">
        <w:rPr>
          <w:rFonts w:ascii="Arial" w:hAnsi="Arial" w:cs="Arial"/>
          <w:sz w:val="18"/>
          <w:szCs w:val="18"/>
        </w:rPr>
        <w:t>de</w:t>
      </w:r>
      <w:r w:rsidRPr="00DA2A49">
        <w:rPr>
          <w:rFonts w:ascii="Arial" w:hAnsi="Arial" w:cs="Arial"/>
          <w:spacing w:val="37"/>
          <w:sz w:val="18"/>
          <w:szCs w:val="18"/>
        </w:rPr>
        <w:t xml:space="preserve"> </w:t>
      </w:r>
      <w:r w:rsidRPr="00DA2A49">
        <w:rPr>
          <w:rFonts w:ascii="Arial" w:hAnsi="Arial" w:cs="Arial"/>
          <w:sz w:val="18"/>
          <w:szCs w:val="18"/>
        </w:rPr>
        <w:t>habilitação</w:t>
      </w:r>
      <w:r w:rsidRPr="00DA2A49">
        <w:rPr>
          <w:rFonts w:ascii="Arial" w:hAnsi="Arial" w:cs="Arial"/>
          <w:spacing w:val="36"/>
          <w:sz w:val="18"/>
          <w:szCs w:val="18"/>
        </w:rPr>
        <w:t xml:space="preserve"> </w:t>
      </w:r>
      <w:r w:rsidRPr="00DA2A49">
        <w:rPr>
          <w:rFonts w:ascii="Arial" w:hAnsi="Arial" w:cs="Arial"/>
          <w:sz w:val="18"/>
          <w:szCs w:val="18"/>
        </w:rPr>
        <w:t>da</w:t>
      </w:r>
      <w:r w:rsidRPr="00DA2A49">
        <w:rPr>
          <w:rFonts w:ascii="Arial" w:hAnsi="Arial" w:cs="Arial"/>
          <w:spacing w:val="37"/>
          <w:sz w:val="18"/>
          <w:szCs w:val="18"/>
        </w:rPr>
        <w:t xml:space="preserve"> </w:t>
      </w:r>
      <w:r w:rsidRPr="00DA2A49">
        <w:rPr>
          <w:rFonts w:ascii="Arial" w:hAnsi="Arial" w:cs="Arial"/>
          <w:sz w:val="18"/>
          <w:szCs w:val="18"/>
        </w:rPr>
        <w:t>contratada,</w:t>
      </w:r>
      <w:r w:rsidRPr="00DA2A49">
        <w:rPr>
          <w:rFonts w:ascii="Arial" w:hAnsi="Arial" w:cs="Arial"/>
          <w:spacing w:val="-53"/>
          <w:sz w:val="18"/>
          <w:szCs w:val="18"/>
        </w:rPr>
        <w:t xml:space="preserve"> </w:t>
      </w:r>
      <w:r w:rsidRPr="00DA2A49">
        <w:rPr>
          <w:rFonts w:ascii="Arial" w:hAnsi="Arial" w:cs="Arial"/>
          <w:sz w:val="18"/>
          <w:szCs w:val="18"/>
        </w:rPr>
        <w:t>para fins de empenho de despesa e pagamento, e anotará os problemas que obstem o fluxo normal da</w:t>
      </w:r>
      <w:r w:rsidRPr="00DA2A49">
        <w:rPr>
          <w:rFonts w:ascii="Arial" w:hAnsi="Arial" w:cs="Arial"/>
          <w:spacing w:val="1"/>
          <w:sz w:val="18"/>
          <w:szCs w:val="18"/>
        </w:rPr>
        <w:t xml:space="preserve"> </w:t>
      </w:r>
      <w:r w:rsidRPr="00DA2A49">
        <w:rPr>
          <w:rFonts w:ascii="Arial" w:hAnsi="Arial" w:cs="Arial"/>
          <w:sz w:val="18"/>
          <w:szCs w:val="18"/>
        </w:rPr>
        <w:t>liquidação e do pagamento da despesa no relatório de riscos eventuais. (Decreto estadual nº 68.220, de</w:t>
      </w:r>
      <w:r w:rsidRPr="00DA2A49">
        <w:rPr>
          <w:rFonts w:ascii="Arial" w:hAnsi="Arial" w:cs="Arial"/>
          <w:spacing w:val="1"/>
          <w:sz w:val="18"/>
          <w:szCs w:val="18"/>
        </w:rPr>
        <w:t xml:space="preserve"> </w:t>
      </w:r>
      <w:r w:rsidRPr="00DA2A49">
        <w:rPr>
          <w:rFonts w:ascii="Arial" w:hAnsi="Arial" w:cs="Arial"/>
          <w:sz w:val="18"/>
          <w:szCs w:val="18"/>
        </w:rPr>
        <w:t>2023, art. 16, IX).</w:t>
      </w:r>
    </w:p>
    <w:p w:rsidR="00DA2A49" w:rsidRPr="00DA2A49" w:rsidRDefault="00DA2A49" w:rsidP="00DA2A49">
      <w:pPr>
        <w:pStyle w:val="Corpodetexto"/>
        <w:spacing w:before="9"/>
        <w:rPr>
          <w:rFonts w:ascii="Arial" w:hAnsi="Arial" w:cs="Arial"/>
          <w:sz w:val="18"/>
          <w:szCs w:val="18"/>
        </w:rPr>
      </w:pPr>
    </w:p>
    <w:p w:rsidR="00DA2A49" w:rsidRPr="00DA2A49" w:rsidRDefault="00DA2A49" w:rsidP="00520F13">
      <w:pPr>
        <w:pStyle w:val="PargrafodaLista"/>
        <w:numPr>
          <w:ilvl w:val="1"/>
          <w:numId w:val="28"/>
        </w:numPr>
        <w:tabs>
          <w:tab w:val="left" w:pos="702"/>
        </w:tabs>
        <w:spacing w:line="321" w:lineRule="auto"/>
        <w:ind w:right="434" w:firstLine="0"/>
        <w:rPr>
          <w:rFonts w:ascii="Arial" w:hAnsi="Arial" w:cs="Arial"/>
          <w:sz w:val="18"/>
          <w:szCs w:val="18"/>
        </w:rPr>
      </w:pPr>
      <w:r w:rsidRPr="00DA2A49">
        <w:rPr>
          <w:rFonts w:ascii="Arial" w:hAnsi="Arial" w:cs="Arial"/>
          <w:sz w:val="18"/>
          <w:szCs w:val="18"/>
        </w:rPr>
        <w:t>O gestor do contrato emitirá documento comprobatório da avaliação realizada pelos fiscais técnico,</w:t>
      </w:r>
      <w:r w:rsidRPr="00DA2A49">
        <w:rPr>
          <w:rFonts w:ascii="Arial" w:hAnsi="Arial" w:cs="Arial"/>
          <w:spacing w:val="1"/>
          <w:sz w:val="18"/>
          <w:szCs w:val="18"/>
        </w:rPr>
        <w:t xml:space="preserve"> </w:t>
      </w:r>
      <w:r w:rsidRPr="00DA2A49">
        <w:rPr>
          <w:rFonts w:ascii="Arial" w:hAnsi="Arial" w:cs="Arial"/>
          <w:sz w:val="18"/>
          <w:szCs w:val="18"/>
        </w:rPr>
        <w:t>administrativo</w:t>
      </w:r>
      <w:r w:rsidRPr="00DA2A49">
        <w:rPr>
          <w:rFonts w:ascii="Arial" w:hAnsi="Arial" w:cs="Arial"/>
          <w:spacing w:val="1"/>
          <w:sz w:val="18"/>
          <w:szCs w:val="18"/>
        </w:rPr>
        <w:t xml:space="preserve"> </w:t>
      </w:r>
      <w:r w:rsidRPr="00DA2A49">
        <w:rPr>
          <w:rFonts w:ascii="Arial" w:hAnsi="Arial" w:cs="Arial"/>
          <w:sz w:val="18"/>
          <w:szCs w:val="18"/>
        </w:rPr>
        <w:t>e</w:t>
      </w:r>
      <w:r w:rsidRPr="00DA2A49">
        <w:rPr>
          <w:rFonts w:ascii="Arial" w:hAnsi="Arial" w:cs="Arial"/>
          <w:spacing w:val="1"/>
          <w:sz w:val="18"/>
          <w:szCs w:val="18"/>
        </w:rPr>
        <w:t xml:space="preserve"> </w:t>
      </w:r>
      <w:r w:rsidRPr="00DA2A49">
        <w:rPr>
          <w:rFonts w:ascii="Arial" w:hAnsi="Arial" w:cs="Arial"/>
          <w:sz w:val="18"/>
          <w:szCs w:val="18"/>
        </w:rPr>
        <w:t>setorial,</w:t>
      </w:r>
      <w:r w:rsidRPr="00DA2A49">
        <w:rPr>
          <w:rFonts w:ascii="Arial" w:hAnsi="Arial" w:cs="Arial"/>
          <w:spacing w:val="1"/>
          <w:sz w:val="18"/>
          <w:szCs w:val="18"/>
        </w:rPr>
        <w:t xml:space="preserve"> </w:t>
      </w:r>
      <w:r w:rsidRPr="00DA2A49">
        <w:rPr>
          <w:rFonts w:ascii="Arial" w:hAnsi="Arial" w:cs="Arial"/>
          <w:sz w:val="18"/>
          <w:szCs w:val="18"/>
        </w:rPr>
        <w:t>quando</w:t>
      </w:r>
      <w:r w:rsidRPr="00DA2A49">
        <w:rPr>
          <w:rFonts w:ascii="Arial" w:hAnsi="Arial" w:cs="Arial"/>
          <w:spacing w:val="1"/>
          <w:sz w:val="18"/>
          <w:szCs w:val="18"/>
        </w:rPr>
        <w:t xml:space="preserve"> </w:t>
      </w:r>
      <w:r w:rsidRPr="00DA2A49">
        <w:rPr>
          <w:rFonts w:ascii="Arial" w:hAnsi="Arial" w:cs="Arial"/>
          <w:sz w:val="18"/>
          <w:szCs w:val="18"/>
        </w:rPr>
        <w:t>houver,</w:t>
      </w:r>
      <w:r w:rsidRPr="00DA2A49">
        <w:rPr>
          <w:rFonts w:ascii="Arial" w:hAnsi="Arial" w:cs="Arial"/>
          <w:spacing w:val="1"/>
          <w:sz w:val="18"/>
          <w:szCs w:val="18"/>
        </w:rPr>
        <w:t xml:space="preserve"> </w:t>
      </w:r>
      <w:r w:rsidRPr="00DA2A49">
        <w:rPr>
          <w:rFonts w:ascii="Arial" w:hAnsi="Arial" w:cs="Arial"/>
          <w:sz w:val="18"/>
          <w:szCs w:val="18"/>
        </w:rPr>
        <w:t>quanto</w:t>
      </w:r>
      <w:r w:rsidRPr="00DA2A49">
        <w:rPr>
          <w:rFonts w:ascii="Arial" w:hAnsi="Arial" w:cs="Arial"/>
          <w:spacing w:val="1"/>
          <w:sz w:val="18"/>
          <w:szCs w:val="18"/>
        </w:rPr>
        <w:t xml:space="preserve"> </w:t>
      </w:r>
      <w:r w:rsidRPr="00DA2A49">
        <w:rPr>
          <w:rFonts w:ascii="Arial" w:hAnsi="Arial" w:cs="Arial"/>
          <w:sz w:val="18"/>
          <w:szCs w:val="18"/>
        </w:rPr>
        <w:t>ao</w:t>
      </w:r>
      <w:r w:rsidRPr="00DA2A49">
        <w:rPr>
          <w:rFonts w:ascii="Arial" w:hAnsi="Arial" w:cs="Arial"/>
          <w:spacing w:val="1"/>
          <w:sz w:val="18"/>
          <w:szCs w:val="18"/>
        </w:rPr>
        <w:t xml:space="preserve"> </w:t>
      </w:r>
      <w:r w:rsidRPr="00DA2A49">
        <w:rPr>
          <w:rFonts w:ascii="Arial" w:hAnsi="Arial" w:cs="Arial"/>
          <w:sz w:val="18"/>
          <w:szCs w:val="18"/>
        </w:rPr>
        <w:t>cumprimento</w:t>
      </w:r>
      <w:r w:rsidRPr="00DA2A49">
        <w:rPr>
          <w:rFonts w:ascii="Arial" w:hAnsi="Arial" w:cs="Arial"/>
          <w:spacing w:val="1"/>
          <w:sz w:val="18"/>
          <w:szCs w:val="18"/>
        </w:rPr>
        <w:t xml:space="preserve"> </w:t>
      </w:r>
      <w:r w:rsidRPr="00DA2A49">
        <w:rPr>
          <w:rFonts w:ascii="Arial" w:hAnsi="Arial" w:cs="Arial"/>
          <w:sz w:val="18"/>
          <w:szCs w:val="18"/>
        </w:rPr>
        <w:t>de</w:t>
      </w:r>
      <w:r w:rsidRPr="00DA2A49">
        <w:rPr>
          <w:rFonts w:ascii="Arial" w:hAnsi="Arial" w:cs="Arial"/>
          <w:spacing w:val="1"/>
          <w:sz w:val="18"/>
          <w:szCs w:val="18"/>
        </w:rPr>
        <w:t xml:space="preserve"> </w:t>
      </w:r>
      <w:r w:rsidRPr="00DA2A49">
        <w:rPr>
          <w:rFonts w:ascii="Arial" w:hAnsi="Arial" w:cs="Arial"/>
          <w:sz w:val="18"/>
          <w:szCs w:val="18"/>
        </w:rPr>
        <w:t>obrigações</w:t>
      </w:r>
      <w:r w:rsidRPr="00DA2A49">
        <w:rPr>
          <w:rFonts w:ascii="Arial" w:hAnsi="Arial" w:cs="Arial"/>
          <w:spacing w:val="1"/>
          <w:sz w:val="18"/>
          <w:szCs w:val="18"/>
        </w:rPr>
        <w:t xml:space="preserve"> </w:t>
      </w:r>
      <w:r w:rsidRPr="00DA2A49">
        <w:rPr>
          <w:rFonts w:ascii="Arial" w:hAnsi="Arial" w:cs="Arial"/>
          <w:sz w:val="18"/>
          <w:szCs w:val="18"/>
        </w:rPr>
        <w:t>assumidas</w:t>
      </w:r>
      <w:r w:rsidRPr="00DA2A49">
        <w:rPr>
          <w:rFonts w:ascii="Arial" w:hAnsi="Arial" w:cs="Arial"/>
          <w:spacing w:val="1"/>
          <w:sz w:val="18"/>
          <w:szCs w:val="18"/>
        </w:rPr>
        <w:t xml:space="preserve"> </w:t>
      </w:r>
      <w:r w:rsidRPr="00DA2A49">
        <w:rPr>
          <w:rFonts w:ascii="Arial" w:hAnsi="Arial" w:cs="Arial"/>
          <w:sz w:val="18"/>
          <w:szCs w:val="18"/>
        </w:rPr>
        <w:t>pelo</w:t>
      </w:r>
      <w:r w:rsidRPr="00DA2A49">
        <w:rPr>
          <w:rFonts w:ascii="Arial" w:hAnsi="Arial" w:cs="Arial"/>
          <w:spacing w:val="1"/>
          <w:sz w:val="18"/>
          <w:szCs w:val="18"/>
        </w:rPr>
        <w:t xml:space="preserve"> </w:t>
      </w:r>
      <w:r w:rsidRPr="00DA2A49">
        <w:rPr>
          <w:rFonts w:ascii="Arial" w:hAnsi="Arial" w:cs="Arial"/>
          <w:sz w:val="18"/>
          <w:szCs w:val="18"/>
        </w:rPr>
        <w:t>contratado,</w:t>
      </w:r>
      <w:r w:rsidRPr="00DA2A49">
        <w:rPr>
          <w:rFonts w:ascii="Arial" w:hAnsi="Arial" w:cs="Arial"/>
          <w:spacing w:val="1"/>
          <w:sz w:val="18"/>
          <w:szCs w:val="18"/>
        </w:rPr>
        <w:t xml:space="preserve"> </w:t>
      </w:r>
      <w:r w:rsidRPr="00DA2A49">
        <w:rPr>
          <w:rFonts w:ascii="Arial" w:hAnsi="Arial" w:cs="Arial"/>
          <w:sz w:val="18"/>
          <w:szCs w:val="18"/>
        </w:rPr>
        <w:t>com</w:t>
      </w:r>
      <w:r w:rsidRPr="00DA2A49">
        <w:rPr>
          <w:rFonts w:ascii="Arial" w:hAnsi="Arial" w:cs="Arial"/>
          <w:spacing w:val="1"/>
          <w:sz w:val="18"/>
          <w:szCs w:val="18"/>
        </w:rPr>
        <w:t xml:space="preserve"> </w:t>
      </w:r>
      <w:r w:rsidRPr="00DA2A49">
        <w:rPr>
          <w:rFonts w:ascii="Arial" w:hAnsi="Arial" w:cs="Arial"/>
          <w:sz w:val="18"/>
          <w:szCs w:val="18"/>
        </w:rPr>
        <w:t>menção</w:t>
      </w:r>
      <w:r w:rsidRPr="00DA2A49">
        <w:rPr>
          <w:rFonts w:ascii="Arial" w:hAnsi="Arial" w:cs="Arial"/>
          <w:spacing w:val="1"/>
          <w:sz w:val="18"/>
          <w:szCs w:val="18"/>
        </w:rPr>
        <w:t xml:space="preserve"> </w:t>
      </w:r>
      <w:r w:rsidRPr="00DA2A49">
        <w:rPr>
          <w:rFonts w:ascii="Arial" w:hAnsi="Arial" w:cs="Arial"/>
          <w:sz w:val="18"/>
          <w:szCs w:val="18"/>
        </w:rPr>
        <w:t>ao</w:t>
      </w:r>
      <w:r w:rsidRPr="00DA2A49">
        <w:rPr>
          <w:rFonts w:ascii="Arial" w:hAnsi="Arial" w:cs="Arial"/>
          <w:spacing w:val="1"/>
          <w:sz w:val="18"/>
          <w:szCs w:val="18"/>
        </w:rPr>
        <w:t xml:space="preserve"> </w:t>
      </w:r>
      <w:r w:rsidRPr="00DA2A49">
        <w:rPr>
          <w:rFonts w:ascii="Arial" w:hAnsi="Arial" w:cs="Arial"/>
          <w:sz w:val="18"/>
          <w:szCs w:val="18"/>
        </w:rPr>
        <w:t>seu</w:t>
      </w:r>
      <w:r w:rsidRPr="00DA2A49">
        <w:rPr>
          <w:rFonts w:ascii="Arial" w:hAnsi="Arial" w:cs="Arial"/>
          <w:spacing w:val="1"/>
          <w:sz w:val="18"/>
          <w:szCs w:val="18"/>
        </w:rPr>
        <w:t xml:space="preserve"> </w:t>
      </w:r>
      <w:r w:rsidRPr="00DA2A49">
        <w:rPr>
          <w:rFonts w:ascii="Arial" w:hAnsi="Arial" w:cs="Arial"/>
          <w:sz w:val="18"/>
          <w:szCs w:val="18"/>
        </w:rPr>
        <w:t>desempenho</w:t>
      </w:r>
      <w:r w:rsidRPr="00DA2A49">
        <w:rPr>
          <w:rFonts w:ascii="Arial" w:hAnsi="Arial" w:cs="Arial"/>
          <w:spacing w:val="1"/>
          <w:sz w:val="18"/>
          <w:szCs w:val="18"/>
        </w:rPr>
        <w:t xml:space="preserve"> </w:t>
      </w:r>
      <w:r w:rsidRPr="00DA2A49">
        <w:rPr>
          <w:rFonts w:ascii="Arial" w:hAnsi="Arial" w:cs="Arial"/>
          <w:sz w:val="18"/>
          <w:szCs w:val="18"/>
        </w:rPr>
        <w:t>na</w:t>
      </w:r>
      <w:r w:rsidRPr="00DA2A49">
        <w:rPr>
          <w:rFonts w:ascii="Arial" w:hAnsi="Arial" w:cs="Arial"/>
          <w:spacing w:val="1"/>
          <w:sz w:val="18"/>
          <w:szCs w:val="18"/>
        </w:rPr>
        <w:t xml:space="preserve"> </w:t>
      </w:r>
      <w:r w:rsidRPr="00DA2A49">
        <w:rPr>
          <w:rFonts w:ascii="Arial" w:hAnsi="Arial" w:cs="Arial"/>
          <w:sz w:val="18"/>
          <w:szCs w:val="18"/>
        </w:rPr>
        <w:t>execução</w:t>
      </w:r>
      <w:r w:rsidRPr="00DA2A49">
        <w:rPr>
          <w:rFonts w:ascii="Arial" w:hAnsi="Arial" w:cs="Arial"/>
          <w:spacing w:val="1"/>
          <w:sz w:val="18"/>
          <w:szCs w:val="18"/>
        </w:rPr>
        <w:t xml:space="preserve"> </w:t>
      </w:r>
      <w:r w:rsidRPr="00DA2A49">
        <w:rPr>
          <w:rFonts w:ascii="Arial" w:hAnsi="Arial" w:cs="Arial"/>
          <w:sz w:val="18"/>
          <w:szCs w:val="18"/>
        </w:rPr>
        <w:t>contratual,</w:t>
      </w:r>
      <w:r w:rsidRPr="00DA2A49">
        <w:rPr>
          <w:rFonts w:ascii="Arial" w:hAnsi="Arial" w:cs="Arial"/>
          <w:spacing w:val="1"/>
          <w:sz w:val="18"/>
          <w:szCs w:val="18"/>
        </w:rPr>
        <w:t xml:space="preserve"> </w:t>
      </w:r>
      <w:r w:rsidRPr="00DA2A49">
        <w:rPr>
          <w:rFonts w:ascii="Arial" w:hAnsi="Arial" w:cs="Arial"/>
          <w:sz w:val="18"/>
          <w:szCs w:val="18"/>
        </w:rPr>
        <w:t>baseado</w:t>
      </w:r>
      <w:r w:rsidRPr="00DA2A49">
        <w:rPr>
          <w:rFonts w:ascii="Arial" w:hAnsi="Arial" w:cs="Arial"/>
          <w:spacing w:val="1"/>
          <w:sz w:val="18"/>
          <w:szCs w:val="18"/>
        </w:rPr>
        <w:t xml:space="preserve"> </w:t>
      </w:r>
      <w:r w:rsidRPr="00DA2A49">
        <w:rPr>
          <w:rFonts w:ascii="Arial" w:hAnsi="Arial" w:cs="Arial"/>
          <w:sz w:val="18"/>
          <w:szCs w:val="18"/>
        </w:rPr>
        <w:t>nos</w:t>
      </w:r>
      <w:r w:rsidRPr="00DA2A49">
        <w:rPr>
          <w:rFonts w:ascii="Arial" w:hAnsi="Arial" w:cs="Arial"/>
          <w:spacing w:val="1"/>
          <w:sz w:val="18"/>
          <w:szCs w:val="18"/>
        </w:rPr>
        <w:t xml:space="preserve"> </w:t>
      </w:r>
      <w:r w:rsidRPr="00DA2A49">
        <w:rPr>
          <w:rFonts w:ascii="Arial" w:hAnsi="Arial" w:cs="Arial"/>
          <w:sz w:val="18"/>
          <w:szCs w:val="18"/>
        </w:rPr>
        <w:t>indicadores</w:t>
      </w:r>
      <w:r w:rsidRPr="00DA2A49">
        <w:rPr>
          <w:rFonts w:ascii="Arial" w:hAnsi="Arial" w:cs="Arial"/>
          <w:spacing w:val="1"/>
          <w:sz w:val="18"/>
          <w:szCs w:val="18"/>
        </w:rPr>
        <w:t xml:space="preserve"> </w:t>
      </w:r>
      <w:r w:rsidRPr="00DA2A49">
        <w:rPr>
          <w:rFonts w:ascii="Arial" w:hAnsi="Arial" w:cs="Arial"/>
          <w:sz w:val="18"/>
          <w:szCs w:val="18"/>
        </w:rPr>
        <w:t>objetivamente</w:t>
      </w:r>
      <w:r w:rsidRPr="00DA2A49">
        <w:rPr>
          <w:rFonts w:ascii="Arial" w:hAnsi="Arial" w:cs="Arial"/>
          <w:spacing w:val="22"/>
          <w:sz w:val="18"/>
          <w:szCs w:val="18"/>
        </w:rPr>
        <w:t xml:space="preserve"> </w:t>
      </w:r>
      <w:r w:rsidRPr="00DA2A49">
        <w:rPr>
          <w:rFonts w:ascii="Arial" w:hAnsi="Arial" w:cs="Arial"/>
          <w:sz w:val="18"/>
          <w:szCs w:val="18"/>
        </w:rPr>
        <w:t>definidos</w:t>
      </w:r>
      <w:r w:rsidRPr="00DA2A49">
        <w:rPr>
          <w:rFonts w:ascii="Arial" w:hAnsi="Arial" w:cs="Arial"/>
          <w:spacing w:val="22"/>
          <w:sz w:val="18"/>
          <w:szCs w:val="18"/>
        </w:rPr>
        <w:t xml:space="preserve"> </w:t>
      </w:r>
      <w:r w:rsidRPr="00DA2A49">
        <w:rPr>
          <w:rFonts w:ascii="Arial" w:hAnsi="Arial" w:cs="Arial"/>
          <w:sz w:val="18"/>
          <w:szCs w:val="18"/>
        </w:rPr>
        <w:t>e</w:t>
      </w:r>
      <w:r w:rsidRPr="00DA2A49">
        <w:rPr>
          <w:rFonts w:ascii="Arial" w:hAnsi="Arial" w:cs="Arial"/>
          <w:spacing w:val="22"/>
          <w:sz w:val="18"/>
          <w:szCs w:val="18"/>
        </w:rPr>
        <w:t xml:space="preserve"> </w:t>
      </w:r>
      <w:r w:rsidRPr="00DA2A49">
        <w:rPr>
          <w:rFonts w:ascii="Arial" w:hAnsi="Arial" w:cs="Arial"/>
          <w:sz w:val="18"/>
          <w:szCs w:val="18"/>
        </w:rPr>
        <w:t>aferidos,</w:t>
      </w:r>
      <w:r w:rsidRPr="00DA2A49">
        <w:rPr>
          <w:rFonts w:ascii="Arial" w:hAnsi="Arial" w:cs="Arial"/>
          <w:spacing w:val="22"/>
          <w:sz w:val="18"/>
          <w:szCs w:val="18"/>
        </w:rPr>
        <w:t xml:space="preserve"> </w:t>
      </w:r>
      <w:r w:rsidRPr="00DA2A49">
        <w:rPr>
          <w:rFonts w:ascii="Arial" w:hAnsi="Arial" w:cs="Arial"/>
          <w:sz w:val="18"/>
          <w:szCs w:val="18"/>
        </w:rPr>
        <w:t>e</w:t>
      </w:r>
      <w:r w:rsidRPr="00DA2A49">
        <w:rPr>
          <w:rFonts w:ascii="Arial" w:hAnsi="Arial" w:cs="Arial"/>
          <w:spacing w:val="22"/>
          <w:sz w:val="18"/>
          <w:szCs w:val="18"/>
        </w:rPr>
        <w:t xml:space="preserve"> </w:t>
      </w:r>
      <w:r w:rsidRPr="00DA2A49">
        <w:rPr>
          <w:rFonts w:ascii="Arial" w:hAnsi="Arial" w:cs="Arial"/>
          <w:sz w:val="18"/>
          <w:szCs w:val="18"/>
        </w:rPr>
        <w:t>a</w:t>
      </w:r>
      <w:r w:rsidRPr="00DA2A49">
        <w:rPr>
          <w:rFonts w:ascii="Arial" w:hAnsi="Arial" w:cs="Arial"/>
          <w:spacing w:val="22"/>
          <w:sz w:val="18"/>
          <w:szCs w:val="18"/>
        </w:rPr>
        <w:t xml:space="preserve"> </w:t>
      </w:r>
      <w:r w:rsidRPr="00DA2A49">
        <w:rPr>
          <w:rFonts w:ascii="Arial" w:hAnsi="Arial" w:cs="Arial"/>
          <w:sz w:val="18"/>
          <w:szCs w:val="18"/>
        </w:rPr>
        <w:t>eventuais</w:t>
      </w:r>
      <w:r w:rsidRPr="00DA2A49">
        <w:rPr>
          <w:rFonts w:ascii="Arial" w:hAnsi="Arial" w:cs="Arial"/>
          <w:spacing w:val="22"/>
          <w:sz w:val="18"/>
          <w:szCs w:val="18"/>
        </w:rPr>
        <w:t xml:space="preserve"> </w:t>
      </w:r>
      <w:r w:rsidRPr="00DA2A49">
        <w:rPr>
          <w:rFonts w:ascii="Arial" w:hAnsi="Arial" w:cs="Arial"/>
          <w:sz w:val="18"/>
          <w:szCs w:val="18"/>
        </w:rPr>
        <w:t>penalidades</w:t>
      </w:r>
      <w:r w:rsidRPr="00DA2A49">
        <w:rPr>
          <w:rFonts w:ascii="Arial" w:hAnsi="Arial" w:cs="Arial"/>
          <w:spacing w:val="22"/>
          <w:sz w:val="18"/>
          <w:szCs w:val="18"/>
        </w:rPr>
        <w:t xml:space="preserve"> </w:t>
      </w:r>
      <w:r w:rsidRPr="00DA2A49">
        <w:rPr>
          <w:rFonts w:ascii="Arial" w:hAnsi="Arial" w:cs="Arial"/>
          <w:sz w:val="18"/>
          <w:szCs w:val="18"/>
        </w:rPr>
        <w:t>aplicadas,</w:t>
      </w:r>
      <w:r w:rsidRPr="00DA2A49">
        <w:rPr>
          <w:rFonts w:ascii="Arial" w:hAnsi="Arial" w:cs="Arial"/>
          <w:spacing w:val="22"/>
          <w:sz w:val="18"/>
          <w:szCs w:val="18"/>
        </w:rPr>
        <w:t xml:space="preserve"> </w:t>
      </w:r>
      <w:r w:rsidRPr="00DA2A49">
        <w:rPr>
          <w:rFonts w:ascii="Arial" w:hAnsi="Arial" w:cs="Arial"/>
          <w:sz w:val="18"/>
          <w:szCs w:val="18"/>
        </w:rPr>
        <w:t>devendo</w:t>
      </w:r>
      <w:r w:rsidRPr="00DA2A49">
        <w:rPr>
          <w:rFonts w:ascii="Arial" w:hAnsi="Arial" w:cs="Arial"/>
          <w:spacing w:val="22"/>
          <w:sz w:val="18"/>
          <w:szCs w:val="18"/>
        </w:rPr>
        <w:t xml:space="preserve"> </w:t>
      </w:r>
      <w:r w:rsidRPr="00DA2A49">
        <w:rPr>
          <w:rFonts w:ascii="Arial" w:hAnsi="Arial" w:cs="Arial"/>
          <w:sz w:val="18"/>
          <w:szCs w:val="18"/>
        </w:rPr>
        <w:t>constar</w:t>
      </w:r>
      <w:r w:rsidRPr="00DA2A49">
        <w:rPr>
          <w:rFonts w:ascii="Arial" w:hAnsi="Arial" w:cs="Arial"/>
          <w:spacing w:val="22"/>
          <w:sz w:val="18"/>
          <w:szCs w:val="18"/>
        </w:rPr>
        <w:t xml:space="preserve"> </w:t>
      </w:r>
      <w:r w:rsidRPr="00DA2A49">
        <w:rPr>
          <w:rFonts w:ascii="Arial" w:hAnsi="Arial" w:cs="Arial"/>
          <w:sz w:val="18"/>
          <w:szCs w:val="18"/>
        </w:rPr>
        <w:t>do</w:t>
      </w:r>
      <w:r w:rsidRPr="00DA2A49">
        <w:rPr>
          <w:rFonts w:ascii="Arial" w:hAnsi="Arial" w:cs="Arial"/>
          <w:spacing w:val="22"/>
          <w:sz w:val="18"/>
          <w:szCs w:val="18"/>
        </w:rPr>
        <w:t xml:space="preserve"> </w:t>
      </w:r>
      <w:r w:rsidRPr="00DA2A49">
        <w:rPr>
          <w:rFonts w:ascii="Arial" w:hAnsi="Arial" w:cs="Arial"/>
          <w:sz w:val="18"/>
          <w:szCs w:val="18"/>
        </w:rPr>
        <w:t>cadastro</w:t>
      </w:r>
      <w:r w:rsidRPr="00DA2A49">
        <w:rPr>
          <w:rFonts w:ascii="Arial" w:hAnsi="Arial" w:cs="Arial"/>
          <w:spacing w:val="1"/>
          <w:sz w:val="18"/>
          <w:szCs w:val="18"/>
        </w:rPr>
        <w:t xml:space="preserve"> </w:t>
      </w:r>
      <w:r w:rsidRPr="00DA2A49">
        <w:rPr>
          <w:rFonts w:ascii="Arial" w:hAnsi="Arial" w:cs="Arial"/>
          <w:sz w:val="18"/>
          <w:szCs w:val="18"/>
        </w:rPr>
        <w:t>de atesto de cumprimento de obrigações. (Decreto estadual nº 68.220, de 2023, art. 18, VII).</w:t>
      </w:r>
    </w:p>
    <w:p w:rsidR="00DA2A49" w:rsidRPr="00DA2A49" w:rsidRDefault="00DA2A49" w:rsidP="00DA2A49">
      <w:pPr>
        <w:pStyle w:val="Corpodetexto"/>
        <w:spacing w:before="10"/>
        <w:rPr>
          <w:rFonts w:ascii="Arial" w:hAnsi="Arial" w:cs="Arial"/>
          <w:sz w:val="18"/>
          <w:szCs w:val="18"/>
        </w:rPr>
      </w:pPr>
    </w:p>
    <w:p w:rsidR="00DA2A49" w:rsidRPr="00DA2A49" w:rsidRDefault="00DA2A49" w:rsidP="00520F13">
      <w:pPr>
        <w:pStyle w:val="PargrafodaLista"/>
        <w:numPr>
          <w:ilvl w:val="1"/>
          <w:numId w:val="28"/>
        </w:numPr>
        <w:tabs>
          <w:tab w:val="left" w:pos="746"/>
        </w:tabs>
        <w:spacing w:line="321" w:lineRule="auto"/>
        <w:ind w:right="434" w:firstLine="0"/>
        <w:rPr>
          <w:rFonts w:ascii="Arial" w:hAnsi="Arial" w:cs="Arial"/>
          <w:sz w:val="18"/>
          <w:szCs w:val="18"/>
        </w:rPr>
      </w:pPr>
      <w:r w:rsidRPr="00DA2A49">
        <w:rPr>
          <w:rFonts w:ascii="Arial" w:hAnsi="Arial" w:cs="Arial"/>
          <w:sz w:val="18"/>
          <w:szCs w:val="18"/>
        </w:rPr>
        <w:t>O gestor do contrato tomará providências para a formalização de processo administrativo de</w:t>
      </w:r>
      <w:r w:rsidRPr="00DA2A49">
        <w:rPr>
          <w:rFonts w:ascii="Arial" w:hAnsi="Arial" w:cs="Arial"/>
          <w:spacing w:val="1"/>
          <w:sz w:val="18"/>
          <w:szCs w:val="18"/>
        </w:rPr>
        <w:t xml:space="preserve"> </w:t>
      </w:r>
      <w:r w:rsidRPr="00DA2A49">
        <w:rPr>
          <w:rFonts w:ascii="Arial" w:hAnsi="Arial" w:cs="Arial"/>
          <w:sz w:val="18"/>
          <w:szCs w:val="18"/>
        </w:rPr>
        <w:t>responsabilização para fins de aplicação de sanções, a ser conduzido pela comissão de que trata o art.</w:t>
      </w:r>
      <w:r w:rsidRPr="00DA2A49">
        <w:rPr>
          <w:rFonts w:ascii="Arial" w:hAnsi="Arial" w:cs="Arial"/>
          <w:spacing w:val="1"/>
          <w:sz w:val="18"/>
          <w:szCs w:val="18"/>
        </w:rPr>
        <w:t xml:space="preserve"> </w:t>
      </w:r>
      <w:r w:rsidRPr="00DA2A49">
        <w:rPr>
          <w:rFonts w:ascii="Arial" w:hAnsi="Arial" w:cs="Arial"/>
          <w:sz w:val="18"/>
          <w:szCs w:val="18"/>
        </w:rPr>
        <w:t>158 da Lei nº 14.133, de 2021, ou pelo agente ou pelo setor com competência para tal, conforme o caso.</w:t>
      </w:r>
      <w:r w:rsidRPr="00DA2A49">
        <w:rPr>
          <w:rFonts w:ascii="Arial" w:hAnsi="Arial" w:cs="Arial"/>
          <w:spacing w:val="1"/>
          <w:sz w:val="18"/>
          <w:szCs w:val="18"/>
        </w:rPr>
        <w:t xml:space="preserve"> </w:t>
      </w:r>
      <w:r w:rsidRPr="00DA2A49">
        <w:rPr>
          <w:rFonts w:ascii="Arial" w:hAnsi="Arial" w:cs="Arial"/>
          <w:sz w:val="18"/>
          <w:szCs w:val="18"/>
        </w:rPr>
        <w:t>(Decreto estadual nº 68.220, de 2023, art. 16, VIII).</w:t>
      </w:r>
    </w:p>
    <w:p w:rsidR="00DA2A49" w:rsidRPr="00DA2A49" w:rsidRDefault="00DA2A49" w:rsidP="00DA2A49">
      <w:pPr>
        <w:pStyle w:val="Corpodetexto"/>
        <w:spacing w:before="10"/>
        <w:rPr>
          <w:rFonts w:ascii="Arial" w:hAnsi="Arial" w:cs="Arial"/>
          <w:sz w:val="18"/>
          <w:szCs w:val="18"/>
        </w:rPr>
      </w:pPr>
    </w:p>
    <w:p w:rsidR="00DA2A49" w:rsidRPr="00DA2A49" w:rsidRDefault="00DA2A49" w:rsidP="00520F13">
      <w:pPr>
        <w:pStyle w:val="PargrafodaLista"/>
        <w:numPr>
          <w:ilvl w:val="1"/>
          <w:numId w:val="28"/>
        </w:numPr>
        <w:tabs>
          <w:tab w:val="left" w:pos="737"/>
        </w:tabs>
        <w:spacing w:line="321" w:lineRule="auto"/>
        <w:ind w:right="434" w:firstLine="0"/>
        <w:rPr>
          <w:rFonts w:ascii="Arial" w:hAnsi="Arial" w:cs="Arial"/>
          <w:sz w:val="18"/>
          <w:szCs w:val="18"/>
        </w:rPr>
      </w:pPr>
      <w:r w:rsidRPr="00DA2A49">
        <w:rPr>
          <w:rFonts w:ascii="Arial" w:hAnsi="Arial" w:cs="Arial"/>
          <w:sz w:val="18"/>
          <w:szCs w:val="18"/>
        </w:rPr>
        <w:t>O gestor do contrato deverá elaborar relatório final com informações sobre a consecução dos</w:t>
      </w:r>
      <w:r w:rsidRPr="00DA2A49">
        <w:rPr>
          <w:rFonts w:ascii="Arial" w:hAnsi="Arial" w:cs="Arial"/>
          <w:spacing w:val="1"/>
          <w:sz w:val="18"/>
          <w:szCs w:val="18"/>
        </w:rPr>
        <w:t xml:space="preserve"> </w:t>
      </w:r>
      <w:r w:rsidRPr="00DA2A49">
        <w:rPr>
          <w:rFonts w:ascii="Arial" w:hAnsi="Arial" w:cs="Arial"/>
          <w:sz w:val="18"/>
          <w:szCs w:val="18"/>
        </w:rPr>
        <w:t>objetivos</w:t>
      </w:r>
      <w:r w:rsidRPr="00DA2A49">
        <w:rPr>
          <w:rFonts w:ascii="Arial" w:hAnsi="Arial" w:cs="Arial"/>
          <w:spacing w:val="1"/>
          <w:sz w:val="18"/>
          <w:szCs w:val="18"/>
        </w:rPr>
        <w:t xml:space="preserve"> </w:t>
      </w:r>
      <w:r w:rsidRPr="00DA2A49">
        <w:rPr>
          <w:rFonts w:ascii="Arial" w:hAnsi="Arial" w:cs="Arial"/>
          <w:sz w:val="18"/>
          <w:szCs w:val="18"/>
        </w:rPr>
        <w:t>que</w:t>
      </w:r>
      <w:r w:rsidRPr="00DA2A49">
        <w:rPr>
          <w:rFonts w:ascii="Arial" w:hAnsi="Arial" w:cs="Arial"/>
          <w:spacing w:val="1"/>
          <w:sz w:val="18"/>
          <w:szCs w:val="18"/>
        </w:rPr>
        <w:t xml:space="preserve"> </w:t>
      </w:r>
      <w:r w:rsidRPr="00DA2A49">
        <w:rPr>
          <w:rFonts w:ascii="Arial" w:hAnsi="Arial" w:cs="Arial"/>
          <w:sz w:val="18"/>
          <w:szCs w:val="18"/>
        </w:rPr>
        <w:t>tenham</w:t>
      </w:r>
      <w:r w:rsidRPr="00DA2A49">
        <w:rPr>
          <w:rFonts w:ascii="Arial" w:hAnsi="Arial" w:cs="Arial"/>
          <w:spacing w:val="1"/>
          <w:sz w:val="18"/>
          <w:szCs w:val="18"/>
        </w:rPr>
        <w:t xml:space="preserve"> </w:t>
      </w:r>
      <w:r w:rsidRPr="00DA2A49">
        <w:rPr>
          <w:rFonts w:ascii="Arial" w:hAnsi="Arial" w:cs="Arial"/>
          <w:sz w:val="18"/>
          <w:szCs w:val="18"/>
        </w:rPr>
        <w:t>justificado</w:t>
      </w:r>
      <w:r w:rsidRPr="00DA2A49">
        <w:rPr>
          <w:rFonts w:ascii="Arial" w:hAnsi="Arial" w:cs="Arial"/>
          <w:spacing w:val="1"/>
          <w:sz w:val="18"/>
          <w:szCs w:val="18"/>
        </w:rPr>
        <w:t xml:space="preserve"> </w:t>
      </w:r>
      <w:r w:rsidRPr="00DA2A49">
        <w:rPr>
          <w:rFonts w:ascii="Arial" w:hAnsi="Arial" w:cs="Arial"/>
          <w:sz w:val="18"/>
          <w:szCs w:val="18"/>
        </w:rPr>
        <w:t>a</w:t>
      </w:r>
      <w:r w:rsidRPr="00DA2A49">
        <w:rPr>
          <w:rFonts w:ascii="Arial" w:hAnsi="Arial" w:cs="Arial"/>
          <w:spacing w:val="1"/>
          <w:sz w:val="18"/>
          <w:szCs w:val="18"/>
        </w:rPr>
        <w:t xml:space="preserve"> </w:t>
      </w:r>
      <w:r w:rsidRPr="00DA2A49">
        <w:rPr>
          <w:rFonts w:ascii="Arial" w:hAnsi="Arial" w:cs="Arial"/>
          <w:sz w:val="18"/>
          <w:szCs w:val="18"/>
        </w:rPr>
        <w:t>contratação</w:t>
      </w:r>
      <w:r w:rsidRPr="00DA2A49">
        <w:rPr>
          <w:rFonts w:ascii="Arial" w:hAnsi="Arial" w:cs="Arial"/>
          <w:spacing w:val="1"/>
          <w:sz w:val="18"/>
          <w:szCs w:val="18"/>
        </w:rPr>
        <w:t xml:space="preserve"> </w:t>
      </w:r>
      <w:r w:rsidRPr="00DA2A49">
        <w:rPr>
          <w:rFonts w:ascii="Arial" w:hAnsi="Arial" w:cs="Arial"/>
          <w:sz w:val="18"/>
          <w:szCs w:val="18"/>
        </w:rPr>
        <w:t>e</w:t>
      </w:r>
      <w:r w:rsidRPr="00DA2A49">
        <w:rPr>
          <w:rFonts w:ascii="Arial" w:hAnsi="Arial" w:cs="Arial"/>
          <w:spacing w:val="1"/>
          <w:sz w:val="18"/>
          <w:szCs w:val="18"/>
        </w:rPr>
        <w:t xml:space="preserve"> </w:t>
      </w:r>
      <w:r w:rsidRPr="00DA2A49">
        <w:rPr>
          <w:rFonts w:ascii="Arial" w:hAnsi="Arial" w:cs="Arial"/>
          <w:sz w:val="18"/>
          <w:szCs w:val="18"/>
        </w:rPr>
        <w:t>eventuais</w:t>
      </w:r>
      <w:r w:rsidRPr="00DA2A49">
        <w:rPr>
          <w:rFonts w:ascii="Arial" w:hAnsi="Arial" w:cs="Arial"/>
          <w:spacing w:val="1"/>
          <w:sz w:val="18"/>
          <w:szCs w:val="18"/>
        </w:rPr>
        <w:t xml:space="preserve"> </w:t>
      </w:r>
      <w:r w:rsidRPr="00DA2A49">
        <w:rPr>
          <w:rFonts w:ascii="Arial" w:hAnsi="Arial" w:cs="Arial"/>
          <w:sz w:val="18"/>
          <w:szCs w:val="18"/>
        </w:rPr>
        <w:t>condutas</w:t>
      </w:r>
      <w:r w:rsidRPr="00DA2A49">
        <w:rPr>
          <w:rFonts w:ascii="Arial" w:hAnsi="Arial" w:cs="Arial"/>
          <w:spacing w:val="1"/>
          <w:sz w:val="18"/>
          <w:szCs w:val="18"/>
        </w:rPr>
        <w:t xml:space="preserve"> </w:t>
      </w:r>
      <w:r w:rsidRPr="00DA2A49">
        <w:rPr>
          <w:rFonts w:ascii="Arial" w:hAnsi="Arial" w:cs="Arial"/>
          <w:sz w:val="18"/>
          <w:szCs w:val="18"/>
        </w:rPr>
        <w:t>a</w:t>
      </w:r>
      <w:r w:rsidRPr="00DA2A49">
        <w:rPr>
          <w:rFonts w:ascii="Arial" w:hAnsi="Arial" w:cs="Arial"/>
          <w:spacing w:val="1"/>
          <w:sz w:val="18"/>
          <w:szCs w:val="18"/>
        </w:rPr>
        <w:t xml:space="preserve"> </w:t>
      </w:r>
      <w:r w:rsidRPr="00DA2A49">
        <w:rPr>
          <w:rFonts w:ascii="Arial" w:hAnsi="Arial" w:cs="Arial"/>
          <w:sz w:val="18"/>
          <w:szCs w:val="18"/>
        </w:rPr>
        <w:t>serem</w:t>
      </w:r>
      <w:r w:rsidRPr="00DA2A49">
        <w:rPr>
          <w:rFonts w:ascii="Arial" w:hAnsi="Arial" w:cs="Arial"/>
          <w:spacing w:val="1"/>
          <w:sz w:val="18"/>
          <w:szCs w:val="18"/>
        </w:rPr>
        <w:t xml:space="preserve"> </w:t>
      </w:r>
      <w:r w:rsidRPr="00DA2A49">
        <w:rPr>
          <w:rFonts w:ascii="Arial" w:hAnsi="Arial" w:cs="Arial"/>
          <w:sz w:val="18"/>
          <w:szCs w:val="18"/>
        </w:rPr>
        <w:t>adotadas</w:t>
      </w:r>
      <w:r w:rsidRPr="00DA2A49">
        <w:rPr>
          <w:rFonts w:ascii="Arial" w:hAnsi="Arial" w:cs="Arial"/>
          <w:spacing w:val="1"/>
          <w:sz w:val="18"/>
          <w:szCs w:val="18"/>
        </w:rPr>
        <w:t xml:space="preserve"> </w:t>
      </w:r>
      <w:r w:rsidRPr="00DA2A49">
        <w:rPr>
          <w:rFonts w:ascii="Arial" w:hAnsi="Arial" w:cs="Arial"/>
          <w:sz w:val="18"/>
          <w:szCs w:val="18"/>
        </w:rPr>
        <w:t>para</w:t>
      </w:r>
      <w:r w:rsidRPr="00DA2A49">
        <w:rPr>
          <w:rFonts w:ascii="Arial" w:hAnsi="Arial" w:cs="Arial"/>
          <w:spacing w:val="1"/>
          <w:sz w:val="18"/>
          <w:szCs w:val="18"/>
        </w:rPr>
        <w:t xml:space="preserve"> </w:t>
      </w:r>
      <w:r w:rsidRPr="00DA2A49">
        <w:rPr>
          <w:rFonts w:ascii="Arial" w:hAnsi="Arial" w:cs="Arial"/>
          <w:sz w:val="18"/>
          <w:szCs w:val="18"/>
        </w:rPr>
        <w:t>o</w:t>
      </w:r>
      <w:r w:rsidRPr="00DA2A49">
        <w:rPr>
          <w:rFonts w:ascii="Arial" w:hAnsi="Arial" w:cs="Arial"/>
          <w:spacing w:val="1"/>
          <w:sz w:val="18"/>
          <w:szCs w:val="18"/>
        </w:rPr>
        <w:t xml:space="preserve"> </w:t>
      </w:r>
      <w:r w:rsidRPr="00DA2A49">
        <w:rPr>
          <w:rFonts w:ascii="Arial" w:hAnsi="Arial" w:cs="Arial"/>
          <w:sz w:val="18"/>
          <w:szCs w:val="18"/>
        </w:rPr>
        <w:t>aprimoramento das atividades da Administração. (Decreto estadual nº 68.220, de 2023, art. 16, VII e</w:t>
      </w:r>
      <w:r w:rsidRPr="00DA2A49">
        <w:rPr>
          <w:rFonts w:ascii="Arial" w:hAnsi="Arial" w:cs="Arial"/>
          <w:spacing w:val="1"/>
          <w:sz w:val="18"/>
          <w:szCs w:val="18"/>
        </w:rPr>
        <w:t xml:space="preserve"> </w:t>
      </w:r>
      <w:r w:rsidRPr="00DA2A49">
        <w:rPr>
          <w:rFonts w:ascii="Arial" w:hAnsi="Arial" w:cs="Arial"/>
          <w:sz w:val="18"/>
          <w:szCs w:val="18"/>
        </w:rPr>
        <w:t>parágrafo único).</w:t>
      </w:r>
    </w:p>
    <w:p w:rsidR="00DA2A49" w:rsidRPr="00DA2A49" w:rsidRDefault="00DA2A49" w:rsidP="00DA2A49">
      <w:pPr>
        <w:pStyle w:val="Corpodetexto"/>
        <w:spacing w:before="10"/>
        <w:rPr>
          <w:rFonts w:ascii="Arial" w:hAnsi="Arial" w:cs="Arial"/>
          <w:sz w:val="18"/>
          <w:szCs w:val="18"/>
        </w:rPr>
      </w:pPr>
    </w:p>
    <w:p w:rsidR="00DA2A49" w:rsidRPr="00DA2A49" w:rsidRDefault="00DA2A49" w:rsidP="00520F13">
      <w:pPr>
        <w:pStyle w:val="PargrafodaLista"/>
        <w:numPr>
          <w:ilvl w:val="1"/>
          <w:numId w:val="28"/>
        </w:numPr>
        <w:tabs>
          <w:tab w:val="left" w:pos="745"/>
        </w:tabs>
        <w:spacing w:line="321" w:lineRule="auto"/>
        <w:ind w:right="434" w:firstLine="0"/>
        <w:rPr>
          <w:rFonts w:ascii="Arial" w:hAnsi="Arial" w:cs="Arial"/>
          <w:sz w:val="18"/>
          <w:szCs w:val="18"/>
        </w:rPr>
      </w:pPr>
      <w:r w:rsidRPr="00DA2A49">
        <w:rPr>
          <w:rFonts w:ascii="Arial" w:hAnsi="Arial" w:cs="Arial"/>
          <w:sz w:val="18"/>
          <w:szCs w:val="18"/>
        </w:rPr>
        <w:t>O gestor do contrato deverá enviar a documentação pertinente ao setor de contratos para a</w:t>
      </w:r>
      <w:r w:rsidRPr="00DA2A49">
        <w:rPr>
          <w:rFonts w:ascii="Arial" w:hAnsi="Arial" w:cs="Arial"/>
          <w:spacing w:val="1"/>
          <w:sz w:val="18"/>
          <w:szCs w:val="18"/>
        </w:rPr>
        <w:t xml:space="preserve"> </w:t>
      </w:r>
      <w:r w:rsidRPr="00DA2A49">
        <w:rPr>
          <w:rFonts w:ascii="Arial" w:hAnsi="Arial" w:cs="Arial"/>
          <w:sz w:val="18"/>
          <w:szCs w:val="18"/>
        </w:rPr>
        <w:t>formalização dos procedimentos de liquidação e pagamento, no valor dimensionado pela fiscalização e</w:t>
      </w:r>
      <w:r w:rsidRPr="00DA2A49">
        <w:rPr>
          <w:rFonts w:ascii="Arial" w:hAnsi="Arial" w:cs="Arial"/>
          <w:spacing w:val="1"/>
          <w:sz w:val="18"/>
          <w:szCs w:val="18"/>
        </w:rPr>
        <w:t xml:space="preserve"> </w:t>
      </w:r>
      <w:r w:rsidRPr="00DA2A49">
        <w:rPr>
          <w:rFonts w:ascii="Arial" w:hAnsi="Arial" w:cs="Arial"/>
          <w:sz w:val="18"/>
          <w:szCs w:val="18"/>
        </w:rPr>
        <w:t>gestão nos termos do contrato.</w:t>
      </w:r>
    </w:p>
    <w:p w:rsidR="00DA2A49" w:rsidRPr="00DA2A49" w:rsidRDefault="00DA2A49" w:rsidP="00DA2A49">
      <w:pPr>
        <w:pStyle w:val="Corpodetexto"/>
        <w:spacing w:before="8"/>
        <w:rPr>
          <w:rFonts w:ascii="Arial" w:hAnsi="Arial" w:cs="Arial"/>
          <w:sz w:val="18"/>
          <w:szCs w:val="18"/>
        </w:rPr>
      </w:pPr>
    </w:p>
    <w:p w:rsidR="00DA2A49" w:rsidRPr="00DA2A49" w:rsidRDefault="00DA2A49" w:rsidP="00520F13">
      <w:pPr>
        <w:pStyle w:val="Ttulo5"/>
        <w:keepNext w:val="0"/>
        <w:keepLines w:val="0"/>
        <w:widowControl w:val="0"/>
        <w:numPr>
          <w:ilvl w:val="0"/>
          <w:numId w:val="28"/>
        </w:numPr>
        <w:tabs>
          <w:tab w:val="left" w:pos="529"/>
        </w:tabs>
        <w:autoSpaceDE w:val="0"/>
        <w:autoSpaceDN w:val="0"/>
        <w:spacing w:before="0" w:line="240" w:lineRule="auto"/>
        <w:ind w:left="528" w:hanging="335"/>
        <w:jc w:val="both"/>
        <w:rPr>
          <w:rFonts w:ascii="Arial" w:hAnsi="Arial" w:cs="Arial"/>
          <w:sz w:val="18"/>
          <w:szCs w:val="18"/>
        </w:rPr>
      </w:pPr>
      <w:r w:rsidRPr="00DA2A49">
        <w:rPr>
          <w:rFonts w:ascii="Arial" w:hAnsi="Arial" w:cs="Arial"/>
          <w:sz w:val="18"/>
          <w:szCs w:val="18"/>
        </w:rPr>
        <w:t>CRITÉRIOS DE MEDIÇÃO E DE PAGAMENTO</w:t>
      </w:r>
    </w:p>
    <w:p w:rsidR="00DA2A49" w:rsidRPr="00DA2A49" w:rsidRDefault="00DA2A49" w:rsidP="00DA2A49">
      <w:pPr>
        <w:pStyle w:val="Corpodetexto"/>
        <w:spacing w:before="5"/>
        <w:rPr>
          <w:rFonts w:ascii="Arial" w:hAnsi="Arial" w:cs="Arial"/>
          <w:b/>
          <w:sz w:val="18"/>
          <w:szCs w:val="18"/>
        </w:rPr>
      </w:pPr>
    </w:p>
    <w:p w:rsidR="00DA2A49" w:rsidRPr="00DA2A49" w:rsidRDefault="00DA2A49" w:rsidP="00520F13">
      <w:pPr>
        <w:pStyle w:val="PargrafodaLista"/>
        <w:numPr>
          <w:ilvl w:val="1"/>
          <w:numId w:val="28"/>
        </w:numPr>
        <w:tabs>
          <w:tab w:val="left" w:pos="695"/>
        </w:tabs>
        <w:ind w:left="694" w:right="0" w:hanging="501"/>
        <w:rPr>
          <w:rFonts w:ascii="Arial" w:hAnsi="Arial" w:cs="Arial"/>
          <w:b/>
          <w:sz w:val="18"/>
          <w:szCs w:val="18"/>
        </w:rPr>
      </w:pPr>
      <w:r w:rsidRPr="00DA2A49">
        <w:rPr>
          <w:rFonts w:ascii="Arial" w:hAnsi="Arial" w:cs="Arial"/>
          <w:b/>
          <w:sz w:val="18"/>
          <w:szCs w:val="18"/>
        </w:rPr>
        <w:t>Recebimento</w:t>
      </w:r>
    </w:p>
    <w:p w:rsidR="00DA2A49" w:rsidRPr="00DA2A49" w:rsidRDefault="00DA2A49" w:rsidP="00DA2A49">
      <w:pPr>
        <w:pStyle w:val="Corpodetexto"/>
        <w:spacing w:before="5"/>
        <w:rPr>
          <w:rFonts w:ascii="Arial" w:hAnsi="Arial" w:cs="Arial"/>
          <w:b/>
          <w:sz w:val="18"/>
          <w:szCs w:val="18"/>
        </w:rPr>
      </w:pPr>
    </w:p>
    <w:p w:rsidR="00DA2A49" w:rsidRPr="00DA2A49" w:rsidRDefault="00DA2A49" w:rsidP="00520F13">
      <w:pPr>
        <w:pStyle w:val="PargrafodaLista"/>
        <w:numPr>
          <w:ilvl w:val="2"/>
          <w:numId w:val="28"/>
        </w:numPr>
        <w:tabs>
          <w:tab w:val="left" w:pos="872"/>
        </w:tabs>
        <w:spacing w:line="321" w:lineRule="auto"/>
        <w:ind w:right="434" w:firstLine="0"/>
        <w:rPr>
          <w:rFonts w:ascii="Arial" w:hAnsi="Arial" w:cs="Arial"/>
          <w:sz w:val="18"/>
          <w:szCs w:val="18"/>
        </w:rPr>
      </w:pPr>
      <w:r w:rsidRPr="00DA2A49">
        <w:rPr>
          <w:rFonts w:ascii="Arial" w:hAnsi="Arial" w:cs="Arial"/>
          <w:sz w:val="18"/>
          <w:szCs w:val="18"/>
        </w:rPr>
        <w:t>Os</w:t>
      </w:r>
      <w:r w:rsidRPr="00DA2A49">
        <w:rPr>
          <w:rFonts w:ascii="Arial" w:hAnsi="Arial" w:cs="Arial"/>
          <w:spacing w:val="8"/>
          <w:sz w:val="18"/>
          <w:szCs w:val="18"/>
        </w:rPr>
        <w:t xml:space="preserve"> </w:t>
      </w:r>
      <w:r w:rsidRPr="00DA2A49">
        <w:rPr>
          <w:rFonts w:ascii="Arial" w:hAnsi="Arial" w:cs="Arial"/>
          <w:sz w:val="18"/>
          <w:szCs w:val="18"/>
        </w:rPr>
        <w:t>bens</w:t>
      </w:r>
      <w:r w:rsidRPr="00DA2A49">
        <w:rPr>
          <w:rFonts w:ascii="Arial" w:hAnsi="Arial" w:cs="Arial"/>
          <w:spacing w:val="8"/>
          <w:sz w:val="18"/>
          <w:szCs w:val="18"/>
        </w:rPr>
        <w:t xml:space="preserve"> </w:t>
      </w:r>
      <w:r w:rsidRPr="00DA2A49">
        <w:rPr>
          <w:rFonts w:ascii="Arial" w:hAnsi="Arial" w:cs="Arial"/>
          <w:sz w:val="18"/>
          <w:szCs w:val="18"/>
        </w:rPr>
        <w:t>serão</w:t>
      </w:r>
      <w:r w:rsidRPr="00DA2A49">
        <w:rPr>
          <w:rFonts w:ascii="Arial" w:hAnsi="Arial" w:cs="Arial"/>
          <w:spacing w:val="8"/>
          <w:sz w:val="18"/>
          <w:szCs w:val="18"/>
        </w:rPr>
        <w:t xml:space="preserve"> </w:t>
      </w:r>
      <w:r w:rsidRPr="00DA2A49">
        <w:rPr>
          <w:rFonts w:ascii="Arial" w:hAnsi="Arial" w:cs="Arial"/>
          <w:sz w:val="18"/>
          <w:szCs w:val="18"/>
        </w:rPr>
        <w:t>recebidos</w:t>
      </w:r>
      <w:r w:rsidRPr="00DA2A49">
        <w:rPr>
          <w:rFonts w:ascii="Arial" w:hAnsi="Arial" w:cs="Arial"/>
          <w:spacing w:val="8"/>
          <w:sz w:val="18"/>
          <w:szCs w:val="18"/>
        </w:rPr>
        <w:t xml:space="preserve"> </w:t>
      </w:r>
      <w:r w:rsidRPr="00DA2A49">
        <w:rPr>
          <w:rFonts w:ascii="Arial" w:hAnsi="Arial" w:cs="Arial"/>
          <w:sz w:val="18"/>
          <w:szCs w:val="18"/>
        </w:rPr>
        <w:t>provisoriamente,</w:t>
      </w:r>
      <w:r w:rsidRPr="00DA2A49">
        <w:rPr>
          <w:rFonts w:ascii="Arial" w:hAnsi="Arial" w:cs="Arial"/>
          <w:spacing w:val="8"/>
          <w:sz w:val="18"/>
          <w:szCs w:val="18"/>
        </w:rPr>
        <w:t xml:space="preserve"> </w:t>
      </w:r>
      <w:r w:rsidRPr="00DA2A49">
        <w:rPr>
          <w:rFonts w:ascii="Arial" w:hAnsi="Arial" w:cs="Arial"/>
          <w:sz w:val="18"/>
          <w:szCs w:val="18"/>
        </w:rPr>
        <w:t>de</w:t>
      </w:r>
      <w:r w:rsidRPr="00DA2A49">
        <w:rPr>
          <w:rFonts w:ascii="Arial" w:hAnsi="Arial" w:cs="Arial"/>
          <w:spacing w:val="8"/>
          <w:sz w:val="18"/>
          <w:szCs w:val="18"/>
        </w:rPr>
        <w:t xml:space="preserve"> </w:t>
      </w:r>
      <w:r w:rsidRPr="00DA2A49">
        <w:rPr>
          <w:rFonts w:ascii="Arial" w:hAnsi="Arial" w:cs="Arial"/>
          <w:sz w:val="18"/>
          <w:szCs w:val="18"/>
        </w:rPr>
        <w:t>forma</w:t>
      </w:r>
      <w:r w:rsidRPr="00DA2A49">
        <w:rPr>
          <w:rFonts w:ascii="Arial" w:hAnsi="Arial" w:cs="Arial"/>
          <w:spacing w:val="8"/>
          <w:sz w:val="18"/>
          <w:szCs w:val="18"/>
        </w:rPr>
        <w:t xml:space="preserve"> </w:t>
      </w:r>
      <w:r w:rsidRPr="00DA2A49">
        <w:rPr>
          <w:rFonts w:ascii="Arial" w:hAnsi="Arial" w:cs="Arial"/>
          <w:sz w:val="18"/>
          <w:szCs w:val="18"/>
        </w:rPr>
        <w:t>sumária,</w:t>
      </w:r>
      <w:r w:rsidRPr="00DA2A49">
        <w:rPr>
          <w:rFonts w:ascii="Arial" w:hAnsi="Arial" w:cs="Arial"/>
          <w:spacing w:val="8"/>
          <w:sz w:val="18"/>
          <w:szCs w:val="18"/>
        </w:rPr>
        <w:t xml:space="preserve"> </w:t>
      </w:r>
      <w:r w:rsidRPr="00DA2A49">
        <w:rPr>
          <w:rFonts w:ascii="Arial" w:hAnsi="Arial" w:cs="Arial"/>
          <w:sz w:val="18"/>
          <w:szCs w:val="18"/>
        </w:rPr>
        <w:t>no</w:t>
      </w:r>
      <w:r w:rsidRPr="00DA2A49">
        <w:rPr>
          <w:rFonts w:ascii="Arial" w:hAnsi="Arial" w:cs="Arial"/>
          <w:spacing w:val="8"/>
          <w:sz w:val="18"/>
          <w:szCs w:val="18"/>
        </w:rPr>
        <w:t xml:space="preserve"> </w:t>
      </w:r>
      <w:r w:rsidRPr="00DA2A49">
        <w:rPr>
          <w:rFonts w:ascii="Arial" w:hAnsi="Arial" w:cs="Arial"/>
          <w:sz w:val="18"/>
          <w:szCs w:val="18"/>
        </w:rPr>
        <w:t>ato</w:t>
      </w:r>
      <w:r w:rsidRPr="00DA2A49">
        <w:rPr>
          <w:rFonts w:ascii="Arial" w:hAnsi="Arial" w:cs="Arial"/>
          <w:spacing w:val="8"/>
          <w:sz w:val="18"/>
          <w:szCs w:val="18"/>
        </w:rPr>
        <w:t xml:space="preserve"> </w:t>
      </w:r>
      <w:r w:rsidRPr="00DA2A49">
        <w:rPr>
          <w:rFonts w:ascii="Arial" w:hAnsi="Arial" w:cs="Arial"/>
          <w:sz w:val="18"/>
          <w:szCs w:val="18"/>
        </w:rPr>
        <w:t>da</w:t>
      </w:r>
      <w:r w:rsidRPr="00DA2A49">
        <w:rPr>
          <w:rFonts w:ascii="Arial" w:hAnsi="Arial" w:cs="Arial"/>
          <w:spacing w:val="8"/>
          <w:sz w:val="18"/>
          <w:szCs w:val="18"/>
        </w:rPr>
        <w:t xml:space="preserve"> </w:t>
      </w:r>
      <w:r w:rsidRPr="00DA2A49">
        <w:rPr>
          <w:rFonts w:ascii="Arial" w:hAnsi="Arial" w:cs="Arial"/>
          <w:sz w:val="18"/>
          <w:szCs w:val="18"/>
        </w:rPr>
        <w:t>entrega,</w:t>
      </w:r>
      <w:r w:rsidRPr="00DA2A49">
        <w:rPr>
          <w:rFonts w:ascii="Arial" w:hAnsi="Arial" w:cs="Arial"/>
          <w:spacing w:val="8"/>
          <w:sz w:val="18"/>
          <w:szCs w:val="18"/>
        </w:rPr>
        <w:t xml:space="preserve"> </w:t>
      </w:r>
      <w:r w:rsidRPr="00DA2A49">
        <w:rPr>
          <w:rFonts w:ascii="Arial" w:hAnsi="Arial" w:cs="Arial"/>
          <w:sz w:val="18"/>
          <w:szCs w:val="18"/>
        </w:rPr>
        <w:t>juntamente</w:t>
      </w:r>
      <w:r w:rsidRPr="00DA2A49">
        <w:rPr>
          <w:rFonts w:ascii="Arial" w:hAnsi="Arial" w:cs="Arial"/>
          <w:spacing w:val="8"/>
          <w:sz w:val="18"/>
          <w:szCs w:val="18"/>
        </w:rPr>
        <w:t xml:space="preserve"> </w:t>
      </w:r>
      <w:r w:rsidRPr="00DA2A49">
        <w:rPr>
          <w:rFonts w:ascii="Arial" w:hAnsi="Arial" w:cs="Arial"/>
          <w:sz w:val="18"/>
          <w:szCs w:val="18"/>
        </w:rPr>
        <w:t>com</w:t>
      </w:r>
      <w:r w:rsidRPr="00DA2A49">
        <w:rPr>
          <w:rFonts w:ascii="Arial" w:hAnsi="Arial" w:cs="Arial"/>
          <w:spacing w:val="-54"/>
          <w:sz w:val="18"/>
          <w:szCs w:val="18"/>
        </w:rPr>
        <w:t xml:space="preserve"> </w:t>
      </w:r>
      <w:r w:rsidRPr="00DA2A49">
        <w:rPr>
          <w:rFonts w:ascii="Arial" w:hAnsi="Arial" w:cs="Arial"/>
          <w:sz w:val="18"/>
          <w:szCs w:val="18"/>
        </w:rPr>
        <w:t>a nota fiscal ou instrumento de cobrança equivalente, pelo (a) responsável pelo acompanhamento e</w:t>
      </w:r>
      <w:r w:rsidRPr="00DA2A49">
        <w:rPr>
          <w:rFonts w:ascii="Arial" w:hAnsi="Arial" w:cs="Arial"/>
          <w:spacing w:val="1"/>
          <w:sz w:val="18"/>
          <w:szCs w:val="18"/>
        </w:rPr>
        <w:t xml:space="preserve"> </w:t>
      </w:r>
      <w:r w:rsidRPr="00DA2A49">
        <w:rPr>
          <w:rFonts w:ascii="Arial" w:hAnsi="Arial" w:cs="Arial"/>
          <w:sz w:val="18"/>
          <w:szCs w:val="18"/>
        </w:rPr>
        <w:t>fiscalização do contrato, para efeito de posterior verificação de sua conformidade com as especificações</w:t>
      </w:r>
      <w:r w:rsidRPr="00DA2A49">
        <w:rPr>
          <w:rFonts w:ascii="Arial" w:hAnsi="Arial" w:cs="Arial"/>
          <w:spacing w:val="1"/>
          <w:sz w:val="18"/>
          <w:szCs w:val="18"/>
        </w:rPr>
        <w:t xml:space="preserve"> </w:t>
      </w:r>
      <w:r w:rsidRPr="00DA2A49">
        <w:rPr>
          <w:rFonts w:ascii="Arial" w:hAnsi="Arial" w:cs="Arial"/>
          <w:sz w:val="18"/>
          <w:szCs w:val="18"/>
        </w:rPr>
        <w:t>constantes no Termo de Referência</w:t>
      </w:r>
      <w:r w:rsidRPr="00DA2A49">
        <w:rPr>
          <w:rFonts w:ascii="Arial" w:hAnsi="Arial" w:cs="Arial"/>
          <w:spacing w:val="12"/>
          <w:sz w:val="18"/>
          <w:szCs w:val="18"/>
        </w:rPr>
        <w:t xml:space="preserve"> </w:t>
      </w:r>
      <w:r w:rsidRPr="00DA2A49">
        <w:rPr>
          <w:rFonts w:ascii="Arial" w:hAnsi="Arial" w:cs="Arial"/>
          <w:sz w:val="18"/>
          <w:szCs w:val="18"/>
        </w:rPr>
        <w:t>e na proposta.</w:t>
      </w:r>
    </w:p>
    <w:p w:rsidR="00DA2A49" w:rsidRPr="00DA2A49" w:rsidRDefault="00DA2A49" w:rsidP="00DA2A49">
      <w:pPr>
        <w:pStyle w:val="Corpodetexto"/>
        <w:spacing w:before="9"/>
        <w:rPr>
          <w:rFonts w:ascii="Arial" w:hAnsi="Arial" w:cs="Arial"/>
          <w:sz w:val="18"/>
          <w:szCs w:val="18"/>
        </w:rPr>
      </w:pPr>
    </w:p>
    <w:p w:rsidR="00DA2A49" w:rsidRPr="00DA2A49" w:rsidRDefault="00DA2A49" w:rsidP="00520F13">
      <w:pPr>
        <w:pStyle w:val="PargrafodaLista"/>
        <w:numPr>
          <w:ilvl w:val="2"/>
          <w:numId w:val="28"/>
        </w:numPr>
        <w:tabs>
          <w:tab w:val="left" w:pos="876"/>
        </w:tabs>
        <w:spacing w:before="1" w:line="321" w:lineRule="auto"/>
        <w:ind w:right="433" w:firstLine="0"/>
        <w:rPr>
          <w:rFonts w:ascii="Arial" w:hAnsi="Arial" w:cs="Arial"/>
          <w:sz w:val="18"/>
          <w:szCs w:val="18"/>
        </w:rPr>
      </w:pPr>
      <w:r w:rsidRPr="00DA2A49">
        <w:rPr>
          <w:rFonts w:ascii="Arial" w:hAnsi="Arial" w:cs="Arial"/>
          <w:sz w:val="18"/>
          <w:szCs w:val="18"/>
        </w:rPr>
        <w:t>Os bens poderão ser rejeitados, no todo ou em parte, inclusive antes do recebimento provisório,</w:t>
      </w:r>
      <w:r w:rsidRPr="00DA2A49">
        <w:rPr>
          <w:rFonts w:ascii="Arial" w:hAnsi="Arial" w:cs="Arial"/>
          <w:spacing w:val="1"/>
          <w:sz w:val="18"/>
          <w:szCs w:val="18"/>
        </w:rPr>
        <w:t xml:space="preserve"> </w:t>
      </w:r>
      <w:r w:rsidRPr="00DA2A49">
        <w:rPr>
          <w:rFonts w:ascii="Arial" w:hAnsi="Arial" w:cs="Arial"/>
          <w:sz w:val="18"/>
          <w:szCs w:val="18"/>
        </w:rPr>
        <w:t>quando</w:t>
      </w:r>
      <w:r w:rsidRPr="00DA2A49">
        <w:rPr>
          <w:rFonts w:ascii="Arial" w:hAnsi="Arial" w:cs="Arial"/>
          <w:spacing w:val="1"/>
          <w:sz w:val="18"/>
          <w:szCs w:val="18"/>
        </w:rPr>
        <w:t xml:space="preserve"> </w:t>
      </w:r>
      <w:r w:rsidRPr="00DA2A49">
        <w:rPr>
          <w:rFonts w:ascii="Arial" w:hAnsi="Arial" w:cs="Arial"/>
          <w:sz w:val="18"/>
          <w:szCs w:val="18"/>
        </w:rPr>
        <w:t>em</w:t>
      </w:r>
      <w:r w:rsidRPr="00DA2A49">
        <w:rPr>
          <w:rFonts w:ascii="Arial" w:hAnsi="Arial" w:cs="Arial"/>
          <w:spacing w:val="1"/>
          <w:sz w:val="18"/>
          <w:szCs w:val="18"/>
        </w:rPr>
        <w:t xml:space="preserve"> </w:t>
      </w:r>
      <w:r w:rsidRPr="00DA2A49">
        <w:rPr>
          <w:rFonts w:ascii="Arial" w:hAnsi="Arial" w:cs="Arial"/>
          <w:sz w:val="18"/>
          <w:szCs w:val="18"/>
        </w:rPr>
        <w:t>desacordo</w:t>
      </w:r>
      <w:r w:rsidRPr="00DA2A49">
        <w:rPr>
          <w:rFonts w:ascii="Arial" w:hAnsi="Arial" w:cs="Arial"/>
          <w:spacing w:val="1"/>
          <w:sz w:val="18"/>
          <w:szCs w:val="18"/>
        </w:rPr>
        <w:t xml:space="preserve"> </w:t>
      </w:r>
      <w:r w:rsidRPr="00DA2A49">
        <w:rPr>
          <w:rFonts w:ascii="Arial" w:hAnsi="Arial" w:cs="Arial"/>
          <w:sz w:val="18"/>
          <w:szCs w:val="18"/>
        </w:rPr>
        <w:t>com</w:t>
      </w:r>
      <w:r w:rsidRPr="00DA2A49">
        <w:rPr>
          <w:rFonts w:ascii="Arial" w:hAnsi="Arial" w:cs="Arial"/>
          <w:spacing w:val="1"/>
          <w:sz w:val="18"/>
          <w:szCs w:val="18"/>
        </w:rPr>
        <w:t xml:space="preserve"> </w:t>
      </w:r>
      <w:r w:rsidRPr="00DA2A49">
        <w:rPr>
          <w:rFonts w:ascii="Arial" w:hAnsi="Arial" w:cs="Arial"/>
          <w:sz w:val="18"/>
          <w:szCs w:val="18"/>
        </w:rPr>
        <w:t>as</w:t>
      </w:r>
      <w:r w:rsidRPr="00DA2A49">
        <w:rPr>
          <w:rFonts w:ascii="Arial" w:hAnsi="Arial" w:cs="Arial"/>
          <w:spacing w:val="1"/>
          <w:sz w:val="18"/>
          <w:szCs w:val="18"/>
        </w:rPr>
        <w:t xml:space="preserve"> </w:t>
      </w:r>
      <w:r w:rsidRPr="00DA2A49">
        <w:rPr>
          <w:rFonts w:ascii="Arial" w:hAnsi="Arial" w:cs="Arial"/>
          <w:sz w:val="18"/>
          <w:szCs w:val="18"/>
        </w:rPr>
        <w:t>especificações</w:t>
      </w:r>
      <w:r w:rsidRPr="00DA2A49">
        <w:rPr>
          <w:rFonts w:ascii="Arial" w:hAnsi="Arial" w:cs="Arial"/>
          <w:spacing w:val="1"/>
          <w:sz w:val="18"/>
          <w:szCs w:val="18"/>
        </w:rPr>
        <w:t xml:space="preserve"> </w:t>
      </w:r>
      <w:r w:rsidRPr="00DA2A49">
        <w:rPr>
          <w:rFonts w:ascii="Arial" w:hAnsi="Arial" w:cs="Arial"/>
          <w:sz w:val="18"/>
          <w:szCs w:val="18"/>
        </w:rPr>
        <w:t>constantes</w:t>
      </w:r>
      <w:r w:rsidRPr="00DA2A49">
        <w:rPr>
          <w:rFonts w:ascii="Arial" w:hAnsi="Arial" w:cs="Arial"/>
          <w:spacing w:val="1"/>
          <w:sz w:val="18"/>
          <w:szCs w:val="18"/>
        </w:rPr>
        <w:t xml:space="preserve"> </w:t>
      </w:r>
      <w:r w:rsidRPr="00DA2A49">
        <w:rPr>
          <w:rFonts w:ascii="Arial" w:hAnsi="Arial" w:cs="Arial"/>
          <w:sz w:val="18"/>
          <w:szCs w:val="18"/>
        </w:rPr>
        <w:t>no</w:t>
      </w:r>
      <w:r w:rsidRPr="00DA2A49">
        <w:rPr>
          <w:rFonts w:ascii="Arial" w:hAnsi="Arial" w:cs="Arial"/>
          <w:spacing w:val="1"/>
          <w:sz w:val="18"/>
          <w:szCs w:val="18"/>
        </w:rPr>
        <w:t xml:space="preserve"> </w:t>
      </w:r>
      <w:r w:rsidRPr="00DA2A49">
        <w:rPr>
          <w:rFonts w:ascii="Arial" w:hAnsi="Arial" w:cs="Arial"/>
          <w:sz w:val="18"/>
          <w:szCs w:val="18"/>
        </w:rPr>
        <w:t>Termo</w:t>
      </w:r>
      <w:r w:rsidRPr="00DA2A49">
        <w:rPr>
          <w:rFonts w:ascii="Arial" w:hAnsi="Arial" w:cs="Arial"/>
          <w:spacing w:val="1"/>
          <w:sz w:val="18"/>
          <w:szCs w:val="18"/>
        </w:rPr>
        <w:t xml:space="preserve"> </w:t>
      </w:r>
      <w:r w:rsidRPr="00DA2A49">
        <w:rPr>
          <w:rFonts w:ascii="Arial" w:hAnsi="Arial" w:cs="Arial"/>
          <w:sz w:val="18"/>
          <w:szCs w:val="18"/>
        </w:rPr>
        <w:t>de</w:t>
      </w:r>
      <w:r w:rsidRPr="00DA2A49">
        <w:rPr>
          <w:rFonts w:ascii="Arial" w:hAnsi="Arial" w:cs="Arial"/>
          <w:spacing w:val="1"/>
          <w:sz w:val="18"/>
          <w:szCs w:val="18"/>
        </w:rPr>
        <w:t xml:space="preserve"> </w:t>
      </w:r>
      <w:r w:rsidRPr="00DA2A49">
        <w:rPr>
          <w:rFonts w:ascii="Arial" w:hAnsi="Arial" w:cs="Arial"/>
          <w:sz w:val="18"/>
          <w:szCs w:val="18"/>
        </w:rPr>
        <w:t>Referência</w:t>
      </w:r>
      <w:r w:rsidRPr="00DA2A49">
        <w:rPr>
          <w:rFonts w:ascii="Arial" w:hAnsi="Arial" w:cs="Arial"/>
          <w:spacing w:val="1"/>
          <w:sz w:val="18"/>
          <w:szCs w:val="18"/>
        </w:rPr>
        <w:t xml:space="preserve"> </w:t>
      </w:r>
      <w:r w:rsidRPr="00DA2A49">
        <w:rPr>
          <w:rFonts w:ascii="Arial" w:hAnsi="Arial" w:cs="Arial"/>
          <w:sz w:val="18"/>
          <w:szCs w:val="18"/>
        </w:rPr>
        <w:t>e</w:t>
      </w:r>
      <w:r w:rsidRPr="00DA2A49">
        <w:rPr>
          <w:rFonts w:ascii="Arial" w:hAnsi="Arial" w:cs="Arial"/>
          <w:spacing w:val="1"/>
          <w:sz w:val="18"/>
          <w:szCs w:val="18"/>
        </w:rPr>
        <w:t xml:space="preserve"> </w:t>
      </w:r>
      <w:r w:rsidRPr="00DA2A49">
        <w:rPr>
          <w:rFonts w:ascii="Arial" w:hAnsi="Arial" w:cs="Arial"/>
          <w:sz w:val="18"/>
          <w:szCs w:val="18"/>
        </w:rPr>
        <w:t>na</w:t>
      </w:r>
      <w:r w:rsidRPr="00DA2A49">
        <w:rPr>
          <w:rFonts w:ascii="Arial" w:hAnsi="Arial" w:cs="Arial"/>
          <w:spacing w:val="55"/>
          <w:sz w:val="18"/>
          <w:szCs w:val="18"/>
        </w:rPr>
        <w:t xml:space="preserve"> </w:t>
      </w:r>
      <w:r w:rsidRPr="00DA2A49">
        <w:rPr>
          <w:rFonts w:ascii="Arial" w:hAnsi="Arial" w:cs="Arial"/>
          <w:sz w:val="18"/>
          <w:szCs w:val="18"/>
        </w:rPr>
        <w:t>proposta,</w:t>
      </w:r>
      <w:r w:rsidRPr="00DA2A49">
        <w:rPr>
          <w:rFonts w:ascii="Arial" w:hAnsi="Arial" w:cs="Arial"/>
          <w:spacing w:val="-53"/>
          <w:sz w:val="18"/>
          <w:szCs w:val="18"/>
        </w:rPr>
        <w:t xml:space="preserve"> </w:t>
      </w:r>
      <w:r w:rsidRPr="00DA2A49">
        <w:rPr>
          <w:rFonts w:ascii="Arial" w:hAnsi="Arial" w:cs="Arial"/>
          <w:sz w:val="18"/>
          <w:szCs w:val="18"/>
        </w:rPr>
        <w:t>devendo ser substituídos no prazo de 10 (dias), a contar da notificação da contratada, às suas custas,</w:t>
      </w:r>
      <w:r w:rsidRPr="00DA2A49">
        <w:rPr>
          <w:rFonts w:ascii="Arial" w:hAnsi="Arial" w:cs="Arial"/>
          <w:spacing w:val="1"/>
          <w:sz w:val="18"/>
          <w:szCs w:val="18"/>
        </w:rPr>
        <w:t xml:space="preserve"> </w:t>
      </w:r>
      <w:r w:rsidRPr="00DA2A49">
        <w:rPr>
          <w:rFonts w:ascii="Arial" w:hAnsi="Arial" w:cs="Arial"/>
          <w:sz w:val="18"/>
          <w:szCs w:val="18"/>
        </w:rPr>
        <w:t>sem prejuízo da aplicação das penalidades.</w:t>
      </w:r>
    </w:p>
    <w:p w:rsidR="00DA2A49" w:rsidRPr="00DA2A49" w:rsidRDefault="00DA2A49" w:rsidP="00DA2A49">
      <w:pPr>
        <w:pStyle w:val="Corpodetexto"/>
        <w:spacing w:before="9"/>
        <w:rPr>
          <w:rFonts w:ascii="Arial" w:hAnsi="Arial" w:cs="Arial"/>
          <w:sz w:val="18"/>
          <w:szCs w:val="18"/>
        </w:rPr>
      </w:pPr>
    </w:p>
    <w:p w:rsidR="00DA2A49" w:rsidRPr="00DA2A49" w:rsidRDefault="00DA2A49" w:rsidP="00520F13">
      <w:pPr>
        <w:pStyle w:val="PargrafodaLista"/>
        <w:numPr>
          <w:ilvl w:val="2"/>
          <w:numId w:val="28"/>
        </w:numPr>
        <w:tabs>
          <w:tab w:val="left" w:pos="867"/>
        </w:tabs>
        <w:spacing w:line="321" w:lineRule="auto"/>
        <w:ind w:right="434" w:firstLine="0"/>
        <w:rPr>
          <w:rFonts w:ascii="Arial" w:hAnsi="Arial" w:cs="Arial"/>
          <w:sz w:val="18"/>
          <w:szCs w:val="18"/>
        </w:rPr>
      </w:pPr>
      <w:r w:rsidRPr="00DA2A49">
        <w:rPr>
          <w:rFonts w:ascii="Arial" w:hAnsi="Arial" w:cs="Arial"/>
          <w:sz w:val="18"/>
          <w:szCs w:val="18"/>
        </w:rPr>
        <w:t>O recebimento definitivo ocorrerá no prazo de até 10 (dez) dias úteis, a contar do recebimento da</w:t>
      </w:r>
      <w:r w:rsidRPr="00DA2A49">
        <w:rPr>
          <w:rFonts w:ascii="Arial" w:hAnsi="Arial" w:cs="Arial"/>
          <w:spacing w:val="1"/>
          <w:sz w:val="18"/>
          <w:szCs w:val="18"/>
        </w:rPr>
        <w:t xml:space="preserve"> </w:t>
      </w:r>
      <w:r w:rsidRPr="00DA2A49">
        <w:rPr>
          <w:rFonts w:ascii="Arial" w:hAnsi="Arial" w:cs="Arial"/>
          <w:sz w:val="18"/>
          <w:szCs w:val="18"/>
        </w:rPr>
        <w:t>nota</w:t>
      </w:r>
      <w:r w:rsidRPr="00DA2A49">
        <w:rPr>
          <w:rFonts w:ascii="Arial" w:hAnsi="Arial" w:cs="Arial"/>
          <w:spacing w:val="12"/>
          <w:sz w:val="18"/>
          <w:szCs w:val="18"/>
        </w:rPr>
        <w:t xml:space="preserve"> </w:t>
      </w:r>
      <w:r w:rsidRPr="00DA2A49">
        <w:rPr>
          <w:rFonts w:ascii="Arial" w:hAnsi="Arial" w:cs="Arial"/>
          <w:sz w:val="18"/>
          <w:szCs w:val="18"/>
        </w:rPr>
        <w:t>fiscal</w:t>
      </w:r>
      <w:r w:rsidRPr="00DA2A49">
        <w:rPr>
          <w:rFonts w:ascii="Arial" w:hAnsi="Arial" w:cs="Arial"/>
          <w:spacing w:val="12"/>
          <w:sz w:val="18"/>
          <w:szCs w:val="18"/>
        </w:rPr>
        <w:t xml:space="preserve"> </w:t>
      </w:r>
      <w:r w:rsidRPr="00DA2A49">
        <w:rPr>
          <w:rFonts w:ascii="Arial" w:hAnsi="Arial" w:cs="Arial"/>
          <w:sz w:val="18"/>
          <w:szCs w:val="18"/>
        </w:rPr>
        <w:t>ou</w:t>
      </w:r>
      <w:r w:rsidRPr="00DA2A49">
        <w:rPr>
          <w:rFonts w:ascii="Arial" w:hAnsi="Arial" w:cs="Arial"/>
          <w:spacing w:val="12"/>
          <w:sz w:val="18"/>
          <w:szCs w:val="18"/>
        </w:rPr>
        <w:t xml:space="preserve"> </w:t>
      </w:r>
      <w:r w:rsidRPr="00DA2A49">
        <w:rPr>
          <w:rFonts w:ascii="Arial" w:hAnsi="Arial" w:cs="Arial"/>
          <w:sz w:val="18"/>
          <w:szCs w:val="18"/>
        </w:rPr>
        <w:t>instrumento</w:t>
      </w:r>
      <w:r w:rsidRPr="00DA2A49">
        <w:rPr>
          <w:rFonts w:ascii="Arial" w:hAnsi="Arial" w:cs="Arial"/>
          <w:spacing w:val="12"/>
          <w:sz w:val="18"/>
          <w:szCs w:val="18"/>
        </w:rPr>
        <w:t xml:space="preserve"> </w:t>
      </w:r>
      <w:r w:rsidRPr="00DA2A49">
        <w:rPr>
          <w:rFonts w:ascii="Arial" w:hAnsi="Arial" w:cs="Arial"/>
          <w:sz w:val="18"/>
          <w:szCs w:val="18"/>
        </w:rPr>
        <w:t>de</w:t>
      </w:r>
      <w:r w:rsidRPr="00DA2A49">
        <w:rPr>
          <w:rFonts w:ascii="Arial" w:hAnsi="Arial" w:cs="Arial"/>
          <w:spacing w:val="12"/>
          <w:sz w:val="18"/>
          <w:szCs w:val="18"/>
        </w:rPr>
        <w:t xml:space="preserve"> </w:t>
      </w:r>
      <w:r w:rsidRPr="00DA2A49">
        <w:rPr>
          <w:rFonts w:ascii="Arial" w:hAnsi="Arial" w:cs="Arial"/>
          <w:sz w:val="18"/>
          <w:szCs w:val="18"/>
        </w:rPr>
        <w:t>cobrança</w:t>
      </w:r>
      <w:r w:rsidRPr="00DA2A49">
        <w:rPr>
          <w:rFonts w:ascii="Arial" w:hAnsi="Arial" w:cs="Arial"/>
          <w:spacing w:val="12"/>
          <w:sz w:val="18"/>
          <w:szCs w:val="18"/>
        </w:rPr>
        <w:t xml:space="preserve"> </w:t>
      </w:r>
      <w:r w:rsidRPr="00DA2A49">
        <w:rPr>
          <w:rFonts w:ascii="Arial" w:hAnsi="Arial" w:cs="Arial"/>
          <w:sz w:val="18"/>
          <w:szCs w:val="18"/>
        </w:rPr>
        <w:t>equivalente</w:t>
      </w:r>
      <w:r w:rsidRPr="00DA2A49">
        <w:rPr>
          <w:rFonts w:ascii="Arial" w:hAnsi="Arial" w:cs="Arial"/>
          <w:spacing w:val="12"/>
          <w:sz w:val="18"/>
          <w:szCs w:val="18"/>
        </w:rPr>
        <w:t xml:space="preserve"> </w:t>
      </w:r>
      <w:r w:rsidRPr="00DA2A49">
        <w:rPr>
          <w:rFonts w:ascii="Arial" w:hAnsi="Arial" w:cs="Arial"/>
          <w:sz w:val="18"/>
          <w:szCs w:val="18"/>
        </w:rPr>
        <w:t>pela</w:t>
      </w:r>
      <w:r w:rsidRPr="00DA2A49">
        <w:rPr>
          <w:rFonts w:ascii="Arial" w:hAnsi="Arial" w:cs="Arial"/>
          <w:spacing w:val="12"/>
          <w:sz w:val="18"/>
          <w:szCs w:val="18"/>
        </w:rPr>
        <w:t xml:space="preserve"> </w:t>
      </w:r>
      <w:r w:rsidRPr="00DA2A49">
        <w:rPr>
          <w:rFonts w:ascii="Arial" w:hAnsi="Arial" w:cs="Arial"/>
          <w:sz w:val="18"/>
          <w:szCs w:val="18"/>
        </w:rPr>
        <w:t>Administração,</w:t>
      </w:r>
      <w:r w:rsidRPr="00DA2A49">
        <w:rPr>
          <w:rFonts w:ascii="Arial" w:hAnsi="Arial" w:cs="Arial"/>
          <w:spacing w:val="12"/>
          <w:sz w:val="18"/>
          <w:szCs w:val="18"/>
        </w:rPr>
        <w:t xml:space="preserve"> </w:t>
      </w:r>
      <w:r w:rsidRPr="00DA2A49">
        <w:rPr>
          <w:rFonts w:ascii="Arial" w:hAnsi="Arial" w:cs="Arial"/>
          <w:sz w:val="18"/>
          <w:szCs w:val="18"/>
        </w:rPr>
        <w:t>após</w:t>
      </w:r>
      <w:r w:rsidRPr="00DA2A49">
        <w:rPr>
          <w:rFonts w:ascii="Arial" w:hAnsi="Arial" w:cs="Arial"/>
          <w:spacing w:val="12"/>
          <w:sz w:val="18"/>
          <w:szCs w:val="18"/>
        </w:rPr>
        <w:t xml:space="preserve"> </w:t>
      </w:r>
      <w:r w:rsidRPr="00DA2A49">
        <w:rPr>
          <w:rFonts w:ascii="Arial" w:hAnsi="Arial" w:cs="Arial"/>
          <w:sz w:val="18"/>
          <w:szCs w:val="18"/>
        </w:rPr>
        <w:t>a</w:t>
      </w:r>
      <w:r w:rsidRPr="00DA2A49">
        <w:rPr>
          <w:rFonts w:ascii="Arial" w:hAnsi="Arial" w:cs="Arial"/>
          <w:spacing w:val="12"/>
          <w:sz w:val="18"/>
          <w:szCs w:val="18"/>
        </w:rPr>
        <w:t xml:space="preserve"> </w:t>
      </w:r>
      <w:r w:rsidRPr="00DA2A49">
        <w:rPr>
          <w:rFonts w:ascii="Arial" w:hAnsi="Arial" w:cs="Arial"/>
          <w:sz w:val="18"/>
          <w:szCs w:val="18"/>
        </w:rPr>
        <w:t>verificação</w:t>
      </w:r>
      <w:r w:rsidRPr="00DA2A49">
        <w:rPr>
          <w:rFonts w:ascii="Arial" w:hAnsi="Arial" w:cs="Arial"/>
          <w:spacing w:val="12"/>
          <w:sz w:val="18"/>
          <w:szCs w:val="18"/>
        </w:rPr>
        <w:t xml:space="preserve"> </w:t>
      </w:r>
      <w:r w:rsidRPr="00DA2A49">
        <w:rPr>
          <w:rFonts w:ascii="Arial" w:hAnsi="Arial" w:cs="Arial"/>
          <w:sz w:val="18"/>
          <w:szCs w:val="18"/>
        </w:rPr>
        <w:t>da</w:t>
      </w:r>
      <w:r w:rsidRPr="00DA2A49">
        <w:rPr>
          <w:rFonts w:ascii="Arial" w:hAnsi="Arial" w:cs="Arial"/>
          <w:spacing w:val="12"/>
          <w:sz w:val="18"/>
          <w:szCs w:val="18"/>
        </w:rPr>
        <w:t xml:space="preserve"> </w:t>
      </w:r>
      <w:r w:rsidRPr="00DA2A49">
        <w:rPr>
          <w:rFonts w:ascii="Arial" w:hAnsi="Arial" w:cs="Arial"/>
          <w:sz w:val="18"/>
          <w:szCs w:val="18"/>
        </w:rPr>
        <w:t>qualidade</w:t>
      </w:r>
      <w:r w:rsidRPr="00DA2A49">
        <w:rPr>
          <w:rFonts w:ascii="Arial" w:hAnsi="Arial" w:cs="Arial"/>
          <w:spacing w:val="-54"/>
          <w:sz w:val="18"/>
          <w:szCs w:val="18"/>
        </w:rPr>
        <w:t xml:space="preserve"> </w:t>
      </w:r>
      <w:r w:rsidRPr="00DA2A49">
        <w:rPr>
          <w:rFonts w:ascii="Arial" w:hAnsi="Arial" w:cs="Arial"/>
          <w:sz w:val="18"/>
          <w:szCs w:val="18"/>
        </w:rPr>
        <w:t>e quantidade do material e consequente aceitação mediante termo detalhado.</w:t>
      </w:r>
    </w:p>
    <w:p w:rsidR="00DA2A49" w:rsidRPr="00DA2A49" w:rsidRDefault="00DA2A49" w:rsidP="00DA2A49">
      <w:pPr>
        <w:pStyle w:val="Corpodetexto"/>
        <w:spacing w:before="9"/>
        <w:rPr>
          <w:rFonts w:ascii="Arial" w:hAnsi="Arial" w:cs="Arial"/>
          <w:sz w:val="18"/>
          <w:szCs w:val="18"/>
        </w:rPr>
      </w:pPr>
    </w:p>
    <w:p w:rsidR="00DA2A49" w:rsidRPr="00DA2A49" w:rsidRDefault="00DA2A49" w:rsidP="00520F13">
      <w:pPr>
        <w:pStyle w:val="PargrafodaLista"/>
        <w:numPr>
          <w:ilvl w:val="2"/>
          <w:numId w:val="28"/>
        </w:numPr>
        <w:tabs>
          <w:tab w:val="left" w:pos="947"/>
        </w:tabs>
        <w:spacing w:line="321" w:lineRule="auto"/>
        <w:ind w:right="434" w:firstLine="0"/>
        <w:rPr>
          <w:rFonts w:ascii="Arial" w:hAnsi="Arial" w:cs="Arial"/>
          <w:sz w:val="18"/>
          <w:szCs w:val="18"/>
        </w:rPr>
      </w:pPr>
      <w:r w:rsidRPr="00DA2A49">
        <w:rPr>
          <w:rFonts w:ascii="Arial" w:hAnsi="Arial" w:cs="Arial"/>
          <w:sz w:val="18"/>
          <w:szCs w:val="18"/>
        </w:rPr>
        <w:t>O</w:t>
      </w:r>
      <w:r w:rsidRPr="00DA2A49">
        <w:rPr>
          <w:rFonts w:ascii="Arial" w:hAnsi="Arial" w:cs="Arial"/>
          <w:spacing w:val="1"/>
          <w:sz w:val="18"/>
          <w:szCs w:val="18"/>
        </w:rPr>
        <w:t xml:space="preserve"> </w:t>
      </w:r>
      <w:r w:rsidRPr="00DA2A49">
        <w:rPr>
          <w:rFonts w:ascii="Arial" w:hAnsi="Arial" w:cs="Arial"/>
          <w:sz w:val="18"/>
          <w:szCs w:val="18"/>
        </w:rPr>
        <w:t>prazo</w:t>
      </w:r>
      <w:r w:rsidRPr="00DA2A49">
        <w:rPr>
          <w:rFonts w:ascii="Arial" w:hAnsi="Arial" w:cs="Arial"/>
          <w:spacing w:val="1"/>
          <w:sz w:val="18"/>
          <w:szCs w:val="18"/>
        </w:rPr>
        <w:t xml:space="preserve"> </w:t>
      </w:r>
      <w:r w:rsidRPr="00DA2A49">
        <w:rPr>
          <w:rFonts w:ascii="Arial" w:hAnsi="Arial" w:cs="Arial"/>
          <w:sz w:val="18"/>
          <w:szCs w:val="18"/>
        </w:rPr>
        <w:t>para</w:t>
      </w:r>
      <w:r w:rsidRPr="00DA2A49">
        <w:rPr>
          <w:rFonts w:ascii="Arial" w:hAnsi="Arial" w:cs="Arial"/>
          <w:spacing w:val="1"/>
          <w:sz w:val="18"/>
          <w:szCs w:val="18"/>
        </w:rPr>
        <w:t xml:space="preserve"> </w:t>
      </w:r>
      <w:r w:rsidRPr="00DA2A49">
        <w:rPr>
          <w:rFonts w:ascii="Arial" w:hAnsi="Arial" w:cs="Arial"/>
          <w:sz w:val="18"/>
          <w:szCs w:val="18"/>
        </w:rPr>
        <w:t>recebimento</w:t>
      </w:r>
      <w:r w:rsidRPr="00DA2A49">
        <w:rPr>
          <w:rFonts w:ascii="Arial" w:hAnsi="Arial" w:cs="Arial"/>
          <w:spacing w:val="1"/>
          <w:sz w:val="18"/>
          <w:szCs w:val="18"/>
        </w:rPr>
        <w:t xml:space="preserve"> </w:t>
      </w:r>
      <w:r w:rsidRPr="00DA2A49">
        <w:rPr>
          <w:rFonts w:ascii="Arial" w:hAnsi="Arial" w:cs="Arial"/>
          <w:sz w:val="18"/>
          <w:szCs w:val="18"/>
        </w:rPr>
        <w:t>definitivo</w:t>
      </w:r>
      <w:r w:rsidRPr="00DA2A49">
        <w:rPr>
          <w:rFonts w:ascii="Arial" w:hAnsi="Arial" w:cs="Arial"/>
          <w:spacing w:val="1"/>
          <w:sz w:val="18"/>
          <w:szCs w:val="18"/>
        </w:rPr>
        <w:t xml:space="preserve"> </w:t>
      </w:r>
      <w:r w:rsidRPr="00DA2A49">
        <w:rPr>
          <w:rFonts w:ascii="Arial" w:hAnsi="Arial" w:cs="Arial"/>
          <w:sz w:val="18"/>
          <w:szCs w:val="18"/>
        </w:rPr>
        <w:t>poderá</w:t>
      </w:r>
      <w:r w:rsidRPr="00DA2A49">
        <w:rPr>
          <w:rFonts w:ascii="Arial" w:hAnsi="Arial" w:cs="Arial"/>
          <w:spacing w:val="1"/>
          <w:sz w:val="18"/>
          <w:szCs w:val="18"/>
        </w:rPr>
        <w:t xml:space="preserve"> </w:t>
      </w:r>
      <w:r w:rsidRPr="00DA2A49">
        <w:rPr>
          <w:rFonts w:ascii="Arial" w:hAnsi="Arial" w:cs="Arial"/>
          <w:sz w:val="18"/>
          <w:szCs w:val="18"/>
        </w:rPr>
        <w:t>ser</w:t>
      </w:r>
      <w:r w:rsidRPr="00DA2A49">
        <w:rPr>
          <w:rFonts w:ascii="Arial" w:hAnsi="Arial" w:cs="Arial"/>
          <w:spacing w:val="1"/>
          <w:sz w:val="18"/>
          <w:szCs w:val="18"/>
        </w:rPr>
        <w:t xml:space="preserve"> </w:t>
      </w:r>
      <w:r w:rsidRPr="00DA2A49">
        <w:rPr>
          <w:rFonts w:ascii="Arial" w:hAnsi="Arial" w:cs="Arial"/>
          <w:sz w:val="18"/>
          <w:szCs w:val="18"/>
        </w:rPr>
        <w:t>excepcionalmente</w:t>
      </w:r>
      <w:r w:rsidRPr="00DA2A49">
        <w:rPr>
          <w:rFonts w:ascii="Arial" w:hAnsi="Arial" w:cs="Arial"/>
          <w:spacing w:val="1"/>
          <w:sz w:val="18"/>
          <w:szCs w:val="18"/>
        </w:rPr>
        <w:t xml:space="preserve"> </w:t>
      </w:r>
      <w:r w:rsidRPr="00DA2A49">
        <w:rPr>
          <w:rFonts w:ascii="Arial" w:hAnsi="Arial" w:cs="Arial"/>
          <w:sz w:val="18"/>
          <w:szCs w:val="18"/>
        </w:rPr>
        <w:t>prorrogado,</w:t>
      </w:r>
      <w:r w:rsidRPr="00DA2A49">
        <w:rPr>
          <w:rFonts w:ascii="Arial" w:hAnsi="Arial" w:cs="Arial"/>
          <w:spacing w:val="1"/>
          <w:sz w:val="18"/>
          <w:szCs w:val="18"/>
        </w:rPr>
        <w:t xml:space="preserve"> </w:t>
      </w:r>
      <w:r w:rsidRPr="00DA2A49">
        <w:rPr>
          <w:rFonts w:ascii="Arial" w:hAnsi="Arial" w:cs="Arial"/>
          <w:sz w:val="18"/>
          <w:szCs w:val="18"/>
        </w:rPr>
        <w:t>de</w:t>
      </w:r>
      <w:r w:rsidRPr="00DA2A49">
        <w:rPr>
          <w:rFonts w:ascii="Arial" w:hAnsi="Arial" w:cs="Arial"/>
          <w:spacing w:val="1"/>
          <w:sz w:val="18"/>
          <w:szCs w:val="18"/>
        </w:rPr>
        <w:t xml:space="preserve"> </w:t>
      </w:r>
      <w:r w:rsidRPr="00DA2A49">
        <w:rPr>
          <w:rFonts w:ascii="Arial" w:hAnsi="Arial" w:cs="Arial"/>
          <w:sz w:val="18"/>
          <w:szCs w:val="18"/>
        </w:rPr>
        <w:t>forma</w:t>
      </w:r>
      <w:r w:rsidRPr="00DA2A49">
        <w:rPr>
          <w:rFonts w:ascii="Arial" w:hAnsi="Arial" w:cs="Arial"/>
          <w:spacing w:val="1"/>
          <w:sz w:val="18"/>
          <w:szCs w:val="18"/>
        </w:rPr>
        <w:t xml:space="preserve"> </w:t>
      </w:r>
      <w:r w:rsidRPr="00DA2A49">
        <w:rPr>
          <w:rFonts w:ascii="Arial" w:hAnsi="Arial" w:cs="Arial"/>
          <w:sz w:val="18"/>
          <w:szCs w:val="18"/>
        </w:rPr>
        <w:t>justificada, por igual período, quando houver necessidade de diligências para a aferição do atendimento</w:t>
      </w:r>
      <w:r w:rsidRPr="00DA2A49">
        <w:rPr>
          <w:rFonts w:ascii="Arial" w:hAnsi="Arial" w:cs="Arial"/>
          <w:spacing w:val="1"/>
          <w:sz w:val="18"/>
          <w:szCs w:val="18"/>
        </w:rPr>
        <w:t xml:space="preserve"> </w:t>
      </w:r>
      <w:r w:rsidRPr="00DA2A49">
        <w:rPr>
          <w:rFonts w:ascii="Arial" w:hAnsi="Arial" w:cs="Arial"/>
          <w:sz w:val="18"/>
          <w:szCs w:val="18"/>
        </w:rPr>
        <w:t>das exigências contratuais.</w:t>
      </w:r>
    </w:p>
    <w:p w:rsidR="00DA2A49" w:rsidRPr="00DA2A49" w:rsidRDefault="00DA2A49" w:rsidP="00DA2A49">
      <w:pPr>
        <w:pStyle w:val="Corpodetexto"/>
        <w:rPr>
          <w:rFonts w:ascii="Arial" w:hAnsi="Arial" w:cs="Arial"/>
          <w:sz w:val="18"/>
          <w:szCs w:val="18"/>
        </w:rPr>
      </w:pPr>
    </w:p>
    <w:p w:rsidR="00DA2A49" w:rsidRPr="00DA2A49" w:rsidRDefault="00DA2A49" w:rsidP="00DA2A49">
      <w:pPr>
        <w:pStyle w:val="Corpodetexto"/>
        <w:spacing w:before="1"/>
        <w:rPr>
          <w:rFonts w:ascii="Arial" w:hAnsi="Arial" w:cs="Arial"/>
          <w:sz w:val="18"/>
          <w:szCs w:val="18"/>
        </w:rPr>
      </w:pPr>
    </w:p>
    <w:p w:rsidR="00DA2A49" w:rsidRPr="00DA2A49" w:rsidRDefault="00DA2A49" w:rsidP="00520F13">
      <w:pPr>
        <w:pStyle w:val="PargrafodaLista"/>
        <w:numPr>
          <w:ilvl w:val="2"/>
          <w:numId w:val="28"/>
        </w:numPr>
        <w:tabs>
          <w:tab w:val="left" w:pos="945"/>
        </w:tabs>
        <w:spacing w:before="1" w:line="321" w:lineRule="auto"/>
        <w:ind w:right="433" w:firstLine="0"/>
        <w:rPr>
          <w:rFonts w:ascii="Arial" w:hAnsi="Arial" w:cs="Arial"/>
          <w:sz w:val="18"/>
          <w:szCs w:val="18"/>
        </w:rPr>
      </w:pPr>
      <w:r w:rsidRPr="00DA2A49">
        <w:rPr>
          <w:rFonts w:ascii="Arial" w:hAnsi="Arial" w:cs="Arial"/>
          <w:sz w:val="18"/>
          <w:szCs w:val="18"/>
        </w:rPr>
        <w:t>No</w:t>
      </w:r>
      <w:r w:rsidRPr="00DA2A49">
        <w:rPr>
          <w:rFonts w:ascii="Arial" w:hAnsi="Arial" w:cs="Arial"/>
          <w:spacing w:val="1"/>
          <w:sz w:val="18"/>
          <w:szCs w:val="18"/>
        </w:rPr>
        <w:t xml:space="preserve"> </w:t>
      </w:r>
      <w:r w:rsidRPr="00DA2A49">
        <w:rPr>
          <w:rFonts w:ascii="Arial" w:hAnsi="Arial" w:cs="Arial"/>
          <w:sz w:val="18"/>
          <w:szCs w:val="18"/>
        </w:rPr>
        <w:t>caso</w:t>
      </w:r>
      <w:r w:rsidRPr="00DA2A49">
        <w:rPr>
          <w:rFonts w:ascii="Arial" w:hAnsi="Arial" w:cs="Arial"/>
          <w:spacing w:val="1"/>
          <w:sz w:val="18"/>
          <w:szCs w:val="18"/>
        </w:rPr>
        <w:t xml:space="preserve"> </w:t>
      </w:r>
      <w:r w:rsidRPr="00DA2A49">
        <w:rPr>
          <w:rFonts w:ascii="Arial" w:hAnsi="Arial" w:cs="Arial"/>
          <w:sz w:val="18"/>
          <w:szCs w:val="18"/>
        </w:rPr>
        <w:t>de</w:t>
      </w:r>
      <w:r w:rsidRPr="00DA2A49">
        <w:rPr>
          <w:rFonts w:ascii="Arial" w:hAnsi="Arial" w:cs="Arial"/>
          <w:spacing w:val="1"/>
          <w:sz w:val="18"/>
          <w:szCs w:val="18"/>
        </w:rPr>
        <w:t xml:space="preserve"> </w:t>
      </w:r>
      <w:r w:rsidRPr="00DA2A49">
        <w:rPr>
          <w:rFonts w:ascii="Arial" w:hAnsi="Arial" w:cs="Arial"/>
          <w:sz w:val="18"/>
          <w:szCs w:val="18"/>
        </w:rPr>
        <w:t>controvérsia</w:t>
      </w:r>
      <w:r w:rsidRPr="00DA2A49">
        <w:rPr>
          <w:rFonts w:ascii="Arial" w:hAnsi="Arial" w:cs="Arial"/>
          <w:spacing w:val="1"/>
          <w:sz w:val="18"/>
          <w:szCs w:val="18"/>
        </w:rPr>
        <w:t xml:space="preserve"> </w:t>
      </w:r>
      <w:r w:rsidRPr="00DA2A49">
        <w:rPr>
          <w:rFonts w:ascii="Arial" w:hAnsi="Arial" w:cs="Arial"/>
          <w:sz w:val="18"/>
          <w:szCs w:val="18"/>
        </w:rPr>
        <w:t>sobre</w:t>
      </w:r>
      <w:r w:rsidRPr="00DA2A49">
        <w:rPr>
          <w:rFonts w:ascii="Arial" w:hAnsi="Arial" w:cs="Arial"/>
          <w:spacing w:val="1"/>
          <w:sz w:val="18"/>
          <w:szCs w:val="18"/>
        </w:rPr>
        <w:t xml:space="preserve"> </w:t>
      </w:r>
      <w:r w:rsidRPr="00DA2A49">
        <w:rPr>
          <w:rFonts w:ascii="Arial" w:hAnsi="Arial" w:cs="Arial"/>
          <w:sz w:val="18"/>
          <w:szCs w:val="18"/>
        </w:rPr>
        <w:t>a</w:t>
      </w:r>
      <w:r w:rsidRPr="00DA2A49">
        <w:rPr>
          <w:rFonts w:ascii="Arial" w:hAnsi="Arial" w:cs="Arial"/>
          <w:spacing w:val="1"/>
          <w:sz w:val="18"/>
          <w:szCs w:val="18"/>
        </w:rPr>
        <w:t xml:space="preserve"> </w:t>
      </w:r>
      <w:r w:rsidRPr="00DA2A49">
        <w:rPr>
          <w:rFonts w:ascii="Arial" w:hAnsi="Arial" w:cs="Arial"/>
          <w:sz w:val="18"/>
          <w:szCs w:val="18"/>
        </w:rPr>
        <w:t>execução</w:t>
      </w:r>
      <w:r w:rsidRPr="00DA2A49">
        <w:rPr>
          <w:rFonts w:ascii="Arial" w:hAnsi="Arial" w:cs="Arial"/>
          <w:spacing w:val="1"/>
          <w:sz w:val="18"/>
          <w:szCs w:val="18"/>
        </w:rPr>
        <w:t xml:space="preserve"> </w:t>
      </w:r>
      <w:r w:rsidRPr="00DA2A49">
        <w:rPr>
          <w:rFonts w:ascii="Arial" w:hAnsi="Arial" w:cs="Arial"/>
          <w:sz w:val="18"/>
          <w:szCs w:val="18"/>
        </w:rPr>
        <w:t>do</w:t>
      </w:r>
      <w:r w:rsidRPr="00DA2A49">
        <w:rPr>
          <w:rFonts w:ascii="Arial" w:hAnsi="Arial" w:cs="Arial"/>
          <w:spacing w:val="1"/>
          <w:sz w:val="18"/>
          <w:szCs w:val="18"/>
        </w:rPr>
        <w:t xml:space="preserve"> </w:t>
      </w:r>
      <w:r w:rsidRPr="00DA2A49">
        <w:rPr>
          <w:rFonts w:ascii="Arial" w:hAnsi="Arial" w:cs="Arial"/>
          <w:sz w:val="18"/>
          <w:szCs w:val="18"/>
        </w:rPr>
        <w:t>objeto,</w:t>
      </w:r>
      <w:r w:rsidRPr="00DA2A49">
        <w:rPr>
          <w:rFonts w:ascii="Arial" w:hAnsi="Arial" w:cs="Arial"/>
          <w:spacing w:val="1"/>
          <w:sz w:val="18"/>
          <w:szCs w:val="18"/>
        </w:rPr>
        <w:t xml:space="preserve"> </w:t>
      </w:r>
      <w:r w:rsidRPr="00DA2A49">
        <w:rPr>
          <w:rFonts w:ascii="Arial" w:hAnsi="Arial" w:cs="Arial"/>
          <w:sz w:val="18"/>
          <w:szCs w:val="18"/>
        </w:rPr>
        <w:t>quanto</w:t>
      </w:r>
      <w:r w:rsidRPr="00DA2A49">
        <w:rPr>
          <w:rFonts w:ascii="Arial" w:hAnsi="Arial" w:cs="Arial"/>
          <w:spacing w:val="1"/>
          <w:sz w:val="18"/>
          <w:szCs w:val="18"/>
        </w:rPr>
        <w:t xml:space="preserve"> </w:t>
      </w:r>
      <w:r w:rsidRPr="00DA2A49">
        <w:rPr>
          <w:rFonts w:ascii="Arial" w:hAnsi="Arial" w:cs="Arial"/>
          <w:sz w:val="18"/>
          <w:szCs w:val="18"/>
        </w:rPr>
        <w:t>à</w:t>
      </w:r>
      <w:r w:rsidRPr="00DA2A49">
        <w:rPr>
          <w:rFonts w:ascii="Arial" w:hAnsi="Arial" w:cs="Arial"/>
          <w:spacing w:val="1"/>
          <w:sz w:val="18"/>
          <w:szCs w:val="18"/>
        </w:rPr>
        <w:t xml:space="preserve"> </w:t>
      </w:r>
      <w:r w:rsidRPr="00DA2A49">
        <w:rPr>
          <w:rFonts w:ascii="Arial" w:hAnsi="Arial" w:cs="Arial"/>
          <w:sz w:val="18"/>
          <w:szCs w:val="18"/>
        </w:rPr>
        <w:t>dimensão,</w:t>
      </w:r>
      <w:r w:rsidRPr="00DA2A49">
        <w:rPr>
          <w:rFonts w:ascii="Arial" w:hAnsi="Arial" w:cs="Arial"/>
          <w:spacing w:val="1"/>
          <w:sz w:val="18"/>
          <w:szCs w:val="18"/>
        </w:rPr>
        <w:t xml:space="preserve"> </w:t>
      </w:r>
      <w:r w:rsidRPr="00DA2A49">
        <w:rPr>
          <w:rFonts w:ascii="Arial" w:hAnsi="Arial" w:cs="Arial"/>
          <w:sz w:val="18"/>
          <w:szCs w:val="18"/>
        </w:rPr>
        <w:t>qualidade</w:t>
      </w:r>
      <w:r w:rsidRPr="00DA2A49">
        <w:rPr>
          <w:rFonts w:ascii="Arial" w:hAnsi="Arial" w:cs="Arial"/>
          <w:spacing w:val="1"/>
          <w:sz w:val="18"/>
          <w:szCs w:val="18"/>
        </w:rPr>
        <w:t xml:space="preserve"> </w:t>
      </w:r>
      <w:r w:rsidRPr="00DA2A49">
        <w:rPr>
          <w:rFonts w:ascii="Arial" w:hAnsi="Arial" w:cs="Arial"/>
          <w:sz w:val="18"/>
          <w:szCs w:val="18"/>
        </w:rPr>
        <w:t>e</w:t>
      </w:r>
      <w:r w:rsidRPr="00DA2A49">
        <w:rPr>
          <w:rFonts w:ascii="Arial" w:hAnsi="Arial" w:cs="Arial"/>
          <w:spacing w:val="1"/>
          <w:sz w:val="18"/>
          <w:szCs w:val="18"/>
        </w:rPr>
        <w:t xml:space="preserve"> </w:t>
      </w:r>
      <w:r w:rsidRPr="00DA2A49">
        <w:rPr>
          <w:rFonts w:ascii="Arial" w:hAnsi="Arial" w:cs="Arial"/>
          <w:sz w:val="18"/>
          <w:szCs w:val="18"/>
        </w:rPr>
        <w:t>quantidade,</w:t>
      </w:r>
      <w:r w:rsidRPr="00DA2A49">
        <w:rPr>
          <w:rFonts w:ascii="Arial" w:hAnsi="Arial" w:cs="Arial"/>
          <w:spacing w:val="13"/>
          <w:sz w:val="18"/>
          <w:szCs w:val="18"/>
        </w:rPr>
        <w:t xml:space="preserve"> </w:t>
      </w:r>
      <w:r w:rsidRPr="00DA2A49">
        <w:rPr>
          <w:rFonts w:ascii="Arial" w:hAnsi="Arial" w:cs="Arial"/>
          <w:sz w:val="18"/>
          <w:szCs w:val="18"/>
        </w:rPr>
        <w:t>se</w:t>
      </w:r>
      <w:r w:rsidRPr="00DA2A49">
        <w:rPr>
          <w:rFonts w:ascii="Arial" w:hAnsi="Arial" w:cs="Arial"/>
          <w:spacing w:val="13"/>
          <w:sz w:val="18"/>
          <w:szCs w:val="18"/>
        </w:rPr>
        <w:t xml:space="preserve"> </w:t>
      </w:r>
      <w:r w:rsidRPr="00DA2A49">
        <w:rPr>
          <w:rFonts w:ascii="Arial" w:hAnsi="Arial" w:cs="Arial"/>
          <w:sz w:val="18"/>
          <w:szCs w:val="18"/>
        </w:rPr>
        <w:t>houver</w:t>
      </w:r>
      <w:r w:rsidRPr="00DA2A49">
        <w:rPr>
          <w:rFonts w:ascii="Arial" w:hAnsi="Arial" w:cs="Arial"/>
          <w:spacing w:val="13"/>
          <w:sz w:val="18"/>
          <w:szCs w:val="18"/>
        </w:rPr>
        <w:t xml:space="preserve"> </w:t>
      </w:r>
      <w:r w:rsidRPr="00DA2A49">
        <w:rPr>
          <w:rFonts w:ascii="Arial" w:hAnsi="Arial" w:cs="Arial"/>
          <w:sz w:val="18"/>
          <w:szCs w:val="18"/>
        </w:rPr>
        <w:t>parcela</w:t>
      </w:r>
      <w:r w:rsidRPr="00DA2A49">
        <w:rPr>
          <w:rFonts w:ascii="Arial" w:hAnsi="Arial" w:cs="Arial"/>
          <w:spacing w:val="13"/>
          <w:sz w:val="18"/>
          <w:szCs w:val="18"/>
        </w:rPr>
        <w:t xml:space="preserve"> </w:t>
      </w:r>
      <w:r w:rsidRPr="00DA2A49">
        <w:rPr>
          <w:rFonts w:ascii="Arial" w:hAnsi="Arial" w:cs="Arial"/>
          <w:sz w:val="18"/>
          <w:szCs w:val="18"/>
        </w:rPr>
        <w:t>incontroversa,</w:t>
      </w:r>
      <w:r w:rsidRPr="00DA2A49">
        <w:rPr>
          <w:rFonts w:ascii="Arial" w:hAnsi="Arial" w:cs="Arial"/>
          <w:spacing w:val="13"/>
          <w:sz w:val="18"/>
          <w:szCs w:val="18"/>
        </w:rPr>
        <w:t xml:space="preserve"> </w:t>
      </w:r>
      <w:r w:rsidRPr="00DA2A49">
        <w:rPr>
          <w:rFonts w:ascii="Arial" w:hAnsi="Arial" w:cs="Arial"/>
          <w:sz w:val="18"/>
          <w:szCs w:val="18"/>
        </w:rPr>
        <w:t>deverá</w:t>
      </w:r>
      <w:r w:rsidRPr="00DA2A49">
        <w:rPr>
          <w:rFonts w:ascii="Arial" w:hAnsi="Arial" w:cs="Arial"/>
          <w:spacing w:val="13"/>
          <w:sz w:val="18"/>
          <w:szCs w:val="18"/>
        </w:rPr>
        <w:t xml:space="preserve"> </w:t>
      </w:r>
      <w:r w:rsidRPr="00DA2A49">
        <w:rPr>
          <w:rFonts w:ascii="Arial" w:hAnsi="Arial" w:cs="Arial"/>
          <w:sz w:val="18"/>
          <w:szCs w:val="18"/>
        </w:rPr>
        <w:t>ser</w:t>
      </w:r>
      <w:r w:rsidRPr="00DA2A49">
        <w:rPr>
          <w:rFonts w:ascii="Arial" w:hAnsi="Arial" w:cs="Arial"/>
          <w:spacing w:val="13"/>
          <w:sz w:val="18"/>
          <w:szCs w:val="18"/>
        </w:rPr>
        <w:t xml:space="preserve"> </w:t>
      </w:r>
      <w:r w:rsidRPr="00DA2A49">
        <w:rPr>
          <w:rFonts w:ascii="Arial" w:hAnsi="Arial" w:cs="Arial"/>
          <w:sz w:val="18"/>
          <w:szCs w:val="18"/>
        </w:rPr>
        <w:t>observado</w:t>
      </w:r>
      <w:r w:rsidRPr="00DA2A49">
        <w:rPr>
          <w:rFonts w:ascii="Arial" w:hAnsi="Arial" w:cs="Arial"/>
          <w:spacing w:val="13"/>
          <w:sz w:val="18"/>
          <w:szCs w:val="18"/>
        </w:rPr>
        <w:t xml:space="preserve"> </w:t>
      </w:r>
      <w:r w:rsidRPr="00DA2A49">
        <w:rPr>
          <w:rFonts w:ascii="Arial" w:hAnsi="Arial" w:cs="Arial"/>
          <w:sz w:val="18"/>
          <w:szCs w:val="18"/>
        </w:rPr>
        <w:t>o</w:t>
      </w:r>
      <w:r w:rsidRPr="00DA2A49">
        <w:rPr>
          <w:rFonts w:ascii="Arial" w:hAnsi="Arial" w:cs="Arial"/>
          <w:spacing w:val="13"/>
          <w:sz w:val="18"/>
          <w:szCs w:val="18"/>
        </w:rPr>
        <w:t xml:space="preserve"> </w:t>
      </w:r>
      <w:r w:rsidRPr="00DA2A49">
        <w:rPr>
          <w:rFonts w:ascii="Arial" w:hAnsi="Arial" w:cs="Arial"/>
          <w:sz w:val="18"/>
          <w:szCs w:val="18"/>
        </w:rPr>
        <w:t>teor</w:t>
      </w:r>
      <w:r w:rsidRPr="00DA2A49">
        <w:rPr>
          <w:rFonts w:ascii="Arial" w:hAnsi="Arial" w:cs="Arial"/>
          <w:spacing w:val="13"/>
          <w:sz w:val="18"/>
          <w:szCs w:val="18"/>
        </w:rPr>
        <w:t xml:space="preserve"> </w:t>
      </w:r>
      <w:r w:rsidRPr="00DA2A49">
        <w:rPr>
          <w:rFonts w:ascii="Arial" w:hAnsi="Arial" w:cs="Arial"/>
          <w:sz w:val="18"/>
          <w:szCs w:val="18"/>
        </w:rPr>
        <w:t>do</w:t>
      </w:r>
      <w:r w:rsidRPr="00DA2A49">
        <w:rPr>
          <w:rFonts w:ascii="Arial" w:hAnsi="Arial" w:cs="Arial"/>
          <w:color w:val="00007F"/>
          <w:spacing w:val="14"/>
          <w:sz w:val="18"/>
          <w:szCs w:val="18"/>
        </w:rPr>
        <w:t xml:space="preserve"> </w:t>
      </w:r>
      <w:r w:rsidRPr="00DA2A49">
        <w:rPr>
          <w:rFonts w:ascii="Arial" w:hAnsi="Arial" w:cs="Arial"/>
          <w:color w:val="00007F"/>
          <w:sz w:val="18"/>
          <w:szCs w:val="18"/>
          <w:u w:val="single" w:color="000000"/>
        </w:rPr>
        <w:t>art.</w:t>
      </w:r>
      <w:r w:rsidRPr="00DA2A49">
        <w:rPr>
          <w:rFonts w:ascii="Arial" w:hAnsi="Arial" w:cs="Arial"/>
          <w:color w:val="00007F"/>
          <w:spacing w:val="13"/>
          <w:sz w:val="18"/>
          <w:szCs w:val="18"/>
          <w:u w:val="single" w:color="000000"/>
        </w:rPr>
        <w:t xml:space="preserve"> </w:t>
      </w:r>
      <w:r w:rsidRPr="00DA2A49">
        <w:rPr>
          <w:rFonts w:ascii="Arial" w:hAnsi="Arial" w:cs="Arial"/>
          <w:color w:val="00007F"/>
          <w:sz w:val="18"/>
          <w:szCs w:val="18"/>
          <w:u w:val="single" w:color="000000"/>
        </w:rPr>
        <w:t>143</w:t>
      </w:r>
      <w:r w:rsidRPr="00DA2A49">
        <w:rPr>
          <w:rFonts w:ascii="Arial" w:hAnsi="Arial" w:cs="Arial"/>
          <w:color w:val="00007F"/>
          <w:spacing w:val="13"/>
          <w:sz w:val="18"/>
          <w:szCs w:val="18"/>
          <w:u w:val="single" w:color="000000"/>
        </w:rPr>
        <w:t xml:space="preserve"> </w:t>
      </w:r>
      <w:r w:rsidRPr="00DA2A49">
        <w:rPr>
          <w:rFonts w:ascii="Arial" w:hAnsi="Arial" w:cs="Arial"/>
          <w:color w:val="00007F"/>
          <w:sz w:val="18"/>
          <w:szCs w:val="18"/>
          <w:u w:val="single" w:color="000000"/>
        </w:rPr>
        <w:t>da</w:t>
      </w:r>
      <w:r w:rsidRPr="00DA2A49">
        <w:rPr>
          <w:rFonts w:ascii="Arial" w:hAnsi="Arial" w:cs="Arial"/>
          <w:color w:val="00007F"/>
          <w:spacing w:val="13"/>
          <w:sz w:val="18"/>
          <w:szCs w:val="18"/>
          <w:u w:val="single" w:color="000000"/>
        </w:rPr>
        <w:t xml:space="preserve"> </w:t>
      </w:r>
      <w:r w:rsidRPr="00DA2A49">
        <w:rPr>
          <w:rFonts w:ascii="Arial" w:hAnsi="Arial" w:cs="Arial"/>
          <w:color w:val="00007F"/>
          <w:sz w:val="18"/>
          <w:szCs w:val="18"/>
          <w:u w:val="single" w:color="000000"/>
        </w:rPr>
        <w:t>Lei</w:t>
      </w:r>
      <w:r w:rsidRPr="00DA2A49">
        <w:rPr>
          <w:rFonts w:ascii="Arial" w:hAnsi="Arial" w:cs="Arial"/>
          <w:color w:val="00007F"/>
          <w:spacing w:val="13"/>
          <w:sz w:val="18"/>
          <w:szCs w:val="18"/>
          <w:u w:val="single" w:color="000000"/>
        </w:rPr>
        <w:t xml:space="preserve"> </w:t>
      </w:r>
      <w:r w:rsidRPr="00DA2A49">
        <w:rPr>
          <w:rFonts w:ascii="Arial" w:hAnsi="Arial" w:cs="Arial"/>
          <w:color w:val="00007F"/>
          <w:sz w:val="18"/>
          <w:szCs w:val="18"/>
          <w:u w:val="single" w:color="000000"/>
        </w:rPr>
        <w:t>nº</w:t>
      </w:r>
      <w:r w:rsidRPr="00DA2A49">
        <w:rPr>
          <w:rFonts w:ascii="Arial" w:hAnsi="Arial" w:cs="Arial"/>
          <w:color w:val="00007F"/>
          <w:spacing w:val="13"/>
          <w:sz w:val="18"/>
          <w:szCs w:val="18"/>
          <w:u w:val="single" w:color="000000"/>
        </w:rPr>
        <w:t xml:space="preserve"> </w:t>
      </w:r>
      <w:r w:rsidRPr="00DA2A49">
        <w:rPr>
          <w:rFonts w:ascii="Arial" w:hAnsi="Arial" w:cs="Arial"/>
          <w:color w:val="00007F"/>
          <w:sz w:val="18"/>
          <w:szCs w:val="18"/>
          <w:u w:val="single" w:color="000000"/>
        </w:rPr>
        <w:t>14.133</w:t>
      </w:r>
      <w:r w:rsidRPr="00DA2A49">
        <w:rPr>
          <w:rFonts w:ascii="Arial" w:hAnsi="Arial" w:cs="Arial"/>
          <w:color w:val="00007F"/>
          <w:sz w:val="18"/>
          <w:szCs w:val="18"/>
        </w:rPr>
        <w:t>,</w:t>
      </w:r>
      <w:r w:rsidRPr="00DA2A49">
        <w:rPr>
          <w:rFonts w:ascii="Arial" w:hAnsi="Arial" w:cs="Arial"/>
          <w:color w:val="00007F"/>
          <w:spacing w:val="1"/>
          <w:sz w:val="18"/>
          <w:szCs w:val="18"/>
        </w:rPr>
        <w:t xml:space="preserve"> </w:t>
      </w:r>
      <w:r w:rsidRPr="00DA2A49">
        <w:rPr>
          <w:rFonts w:ascii="Arial" w:hAnsi="Arial" w:cs="Arial"/>
          <w:color w:val="00007F"/>
          <w:sz w:val="18"/>
          <w:szCs w:val="18"/>
          <w:u w:val="single" w:color="000000"/>
        </w:rPr>
        <w:t>de 2021</w:t>
      </w:r>
      <w:r w:rsidRPr="00DA2A49">
        <w:rPr>
          <w:rFonts w:ascii="Arial" w:hAnsi="Arial" w:cs="Arial"/>
          <w:sz w:val="18"/>
          <w:szCs w:val="18"/>
        </w:rPr>
        <w:t>, com a comunicação ao contratado para emissão de Nota Fiscal/Fatura no que pertence à</w:t>
      </w:r>
      <w:r w:rsidRPr="00DA2A49">
        <w:rPr>
          <w:rFonts w:ascii="Arial" w:hAnsi="Arial" w:cs="Arial"/>
          <w:spacing w:val="1"/>
          <w:sz w:val="18"/>
          <w:szCs w:val="18"/>
        </w:rPr>
        <w:t xml:space="preserve"> </w:t>
      </w:r>
      <w:r w:rsidRPr="00DA2A49">
        <w:rPr>
          <w:rFonts w:ascii="Arial" w:hAnsi="Arial" w:cs="Arial"/>
          <w:sz w:val="18"/>
          <w:szCs w:val="18"/>
        </w:rPr>
        <w:t>parcela incontroversa, para efeito de liquidação e pagamento.</w:t>
      </w:r>
    </w:p>
    <w:p w:rsidR="00DA2A49" w:rsidRPr="00DA2A49" w:rsidRDefault="00DA2A49" w:rsidP="00DA2A49">
      <w:pPr>
        <w:pStyle w:val="Corpodetexto"/>
        <w:spacing w:before="9"/>
        <w:rPr>
          <w:rFonts w:ascii="Arial" w:hAnsi="Arial" w:cs="Arial"/>
          <w:sz w:val="18"/>
          <w:szCs w:val="18"/>
        </w:rPr>
      </w:pPr>
    </w:p>
    <w:p w:rsidR="00DA2A49" w:rsidRPr="00DA2A49" w:rsidRDefault="00DA2A49" w:rsidP="00520F13">
      <w:pPr>
        <w:pStyle w:val="PargrafodaLista"/>
        <w:numPr>
          <w:ilvl w:val="2"/>
          <w:numId w:val="28"/>
        </w:numPr>
        <w:tabs>
          <w:tab w:val="left" w:pos="918"/>
        </w:tabs>
        <w:spacing w:line="321" w:lineRule="auto"/>
        <w:ind w:right="434" w:firstLine="0"/>
        <w:rPr>
          <w:rFonts w:ascii="Arial" w:hAnsi="Arial" w:cs="Arial"/>
          <w:sz w:val="18"/>
          <w:szCs w:val="18"/>
        </w:rPr>
      </w:pPr>
      <w:r w:rsidRPr="00DA2A49">
        <w:rPr>
          <w:rFonts w:ascii="Arial" w:hAnsi="Arial" w:cs="Arial"/>
          <w:sz w:val="18"/>
          <w:szCs w:val="18"/>
        </w:rPr>
        <w:t>O prazo para a solução, pelo contratado, de inconsistências na execução do objeto ou de</w:t>
      </w:r>
      <w:r w:rsidRPr="00DA2A49">
        <w:rPr>
          <w:rFonts w:ascii="Arial" w:hAnsi="Arial" w:cs="Arial"/>
          <w:spacing w:val="1"/>
          <w:sz w:val="18"/>
          <w:szCs w:val="18"/>
        </w:rPr>
        <w:t xml:space="preserve"> </w:t>
      </w:r>
      <w:r w:rsidRPr="00DA2A49">
        <w:rPr>
          <w:rFonts w:ascii="Arial" w:hAnsi="Arial" w:cs="Arial"/>
          <w:sz w:val="18"/>
          <w:szCs w:val="18"/>
        </w:rPr>
        <w:t>saneamento da nota fiscal ou de instrumento de cobrança equivalente, verificadas pela Administração</w:t>
      </w:r>
      <w:r w:rsidRPr="00DA2A49">
        <w:rPr>
          <w:rFonts w:ascii="Arial" w:hAnsi="Arial" w:cs="Arial"/>
          <w:spacing w:val="1"/>
          <w:sz w:val="18"/>
          <w:szCs w:val="18"/>
        </w:rPr>
        <w:t xml:space="preserve"> </w:t>
      </w:r>
      <w:r w:rsidRPr="00DA2A49">
        <w:rPr>
          <w:rFonts w:ascii="Arial" w:hAnsi="Arial" w:cs="Arial"/>
          <w:sz w:val="18"/>
          <w:szCs w:val="18"/>
        </w:rPr>
        <w:t>durante a análise prévia à liquidação de despesa, não será computado para os fins do recebimento</w:t>
      </w:r>
      <w:r w:rsidRPr="00DA2A49">
        <w:rPr>
          <w:rFonts w:ascii="Arial" w:hAnsi="Arial" w:cs="Arial"/>
          <w:spacing w:val="1"/>
          <w:sz w:val="18"/>
          <w:szCs w:val="18"/>
        </w:rPr>
        <w:t xml:space="preserve"> </w:t>
      </w:r>
      <w:r w:rsidRPr="00DA2A49">
        <w:rPr>
          <w:rFonts w:ascii="Arial" w:hAnsi="Arial" w:cs="Arial"/>
          <w:sz w:val="18"/>
          <w:szCs w:val="18"/>
        </w:rPr>
        <w:t>definitivo.</w:t>
      </w:r>
    </w:p>
    <w:p w:rsidR="00DA2A49" w:rsidRPr="00DA2A49" w:rsidRDefault="00DA2A49" w:rsidP="00DA2A49">
      <w:pPr>
        <w:pStyle w:val="Corpodetexto"/>
        <w:spacing w:before="9"/>
        <w:rPr>
          <w:rFonts w:ascii="Arial" w:hAnsi="Arial" w:cs="Arial"/>
          <w:sz w:val="18"/>
          <w:szCs w:val="18"/>
        </w:rPr>
      </w:pPr>
    </w:p>
    <w:p w:rsidR="00DA2A49" w:rsidRPr="00DA2A49" w:rsidRDefault="00DA2A49" w:rsidP="00520F13">
      <w:pPr>
        <w:pStyle w:val="PargrafodaLista"/>
        <w:numPr>
          <w:ilvl w:val="2"/>
          <w:numId w:val="28"/>
        </w:numPr>
        <w:tabs>
          <w:tab w:val="left" w:pos="891"/>
        </w:tabs>
        <w:spacing w:before="1" w:line="321" w:lineRule="auto"/>
        <w:ind w:right="434" w:firstLine="0"/>
        <w:rPr>
          <w:rFonts w:ascii="Arial" w:hAnsi="Arial" w:cs="Arial"/>
          <w:sz w:val="18"/>
          <w:szCs w:val="18"/>
        </w:rPr>
      </w:pPr>
      <w:r w:rsidRPr="00DA2A49">
        <w:rPr>
          <w:rFonts w:ascii="Arial" w:hAnsi="Arial" w:cs="Arial"/>
          <w:sz w:val="18"/>
          <w:szCs w:val="18"/>
        </w:rPr>
        <w:t>O recebimento provisório ou definitivo não excluirá a responsabilidade civil pela solidez e pela</w:t>
      </w:r>
      <w:r w:rsidRPr="00DA2A49">
        <w:rPr>
          <w:rFonts w:ascii="Arial" w:hAnsi="Arial" w:cs="Arial"/>
          <w:spacing w:val="1"/>
          <w:sz w:val="18"/>
          <w:szCs w:val="18"/>
        </w:rPr>
        <w:t xml:space="preserve"> </w:t>
      </w:r>
      <w:r w:rsidRPr="00DA2A49">
        <w:rPr>
          <w:rFonts w:ascii="Arial" w:hAnsi="Arial" w:cs="Arial"/>
          <w:sz w:val="18"/>
          <w:szCs w:val="18"/>
        </w:rPr>
        <w:t>segurança dos bens nem a responsabilidade ético-profissional pela perfeita execução do contrato.</w:t>
      </w:r>
    </w:p>
    <w:p w:rsidR="00DA2A49" w:rsidRPr="00DA2A49" w:rsidRDefault="00DA2A49" w:rsidP="00DA2A49">
      <w:pPr>
        <w:pStyle w:val="Corpodetexto"/>
        <w:spacing w:before="7"/>
        <w:rPr>
          <w:rFonts w:ascii="Arial" w:hAnsi="Arial" w:cs="Arial"/>
          <w:sz w:val="18"/>
          <w:szCs w:val="18"/>
        </w:rPr>
      </w:pPr>
    </w:p>
    <w:p w:rsidR="00DA2A49" w:rsidRPr="00DA2A49" w:rsidRDefault="00DA2A49" w:rsidP="00520F13">
      <w:pPr>
        <w:pStyle w:val="Ttulo5"/>
        <w:keepNext w:val="0"/>
        <w:keepLines w:val="0"/>
        <w:widowControl w:val="0"/>
        <w:numPr>
          <w:ilvl w:val="0"/>
          <w:numId w:val="28"/>
        </w:numPr>
        <w:tabs>
          <w:tab w:val="left" w:pos="595"/>
        </w:tabs>
        <w:autoSpaceDE w:val="0"/>
        <w:autoSpaceDN w:val="0"/>
        <w:spacing w:before="1" w:line="240" w:lineRule="auto"/>
        <w:ind w:left="594" w:hanging="335"/>
        <w:jc w:val="both"/>
        <w:rPr>
          <w:rFonts w:ascii="Arial" w:hAnsi="Arial" w:cs="Arial"/>
          <w:sz w:val="18"/>
          <w:szCs w:val="18"/>
        </w:rPr>
      </w:pPr>
      <w:r w:rsidRPr="00DA2A49">
        <w:rPr>
          <w:rFonts w:ascii="Arial" w:hAnsi="Arial" w:cs="Arial"/>
          <w:sz w:val="18"/>
          <w:szCs w:val="18"/>
        </w:rPr>
        <w:t>LIQUIDAÇÃO</w:t>
      </w:r>
    </w:p>
    <w:p w:rsidR="00DA2A49" w:rsidRPr="00DA2A49" w:rsidRDefault="00DA2A49" w:rsidP="00DA2A49">
      <w:pPr>
        <w:pStyle w:val="Corpodetexto"/>
        <w:spacing w:before="1"/>
        <w:rPr>
          <w:rFonts w:ascii="Arial" w:hAnsi="Arial" w:cs="Arial"/>
          <w:b/>
          <w:sz w:val="18"/>
          <w:szCs w:val="18"/>
        </w:rPr>
      </w:pPr>
    </w:p>
    <w:p w:rsidR="00DA2A49" w:rsidRPr="009C5F23" w:rsidRDefault="00DA2A49" w:rsidP="00FD0764">
      <w:pPr>
        <w:pStyle w:val="PargrafodaLista"/>
        <w:numPr>
          <w:ilvl w:val="1"/>
          <w:numId w:val="28"/>
        </w:numPr>
        <w:tabs>
          <w:tab w:val="left" w:pos="715"/>
        </w:tabs>
        <w:spacing w:before="55" w:line="310" w:lineRule="exact"/>
        <w:ind w:right="432" w:firstLine="0"/>
        <w:rPr>
          <w:rFonts w:ascii="Arial" w:hAnsi="Arial" w:cs="Arial"/>
          <w:sz w:val="18"/>
          <w:szCs w:val="18"/>
        </w:rPr>
      </w:pPr>
      <w:r w:rsidRPr="009C5F23">
        <w:rPr>
          <w:rFonts w:ascii="Arial" w:hAnsi="Arial" w:cs="Arial"/>
          <w:sz w:val="18"/>
          <w:szCs w:val="18"/>
        </w:rPr>
        <w:t>Recebida a Nota Fiscal ou documento de cobrança equivalente, correrá o prazo de 10 (dez) dias</w:t>
      </w:r>
      <w:r w:rsidRPr="009C5F23">
        <w:rPr>
          <w:rFonts w:ascii="Arial" w:hAnsi="Arial" w:cs="Arial"/>
          <w:spacing w:val="1"/>
          <w:sz w:val="18"/>
          <w:szCs w:val="18"/>
        </w:rPr>
        <w:t xml:space="preserve"> </w:t>
      </w:r>
      <w:r w:rsidRPr="009C5F23">
        <w:rPr>
          <w:rFonts w:ascii="Arial" w:hAnsi="Arial" w:cs="Arial"/>
          <w:sz w:val="18"/>
          <w:szCs w:val="18"/>
        </w:rPr>
        <w:t>úteis para fins de liquidação, a contar de seu recebimento pela Administração, na forma desta seção,</w:t>
      </w:r>
      <w:r w:rsidRPr="009C5F23">
        <w:rPr>
          <w:rFonts w:ascii="Arial" w:hAnsi="Arial" w:cs="Arial"/>
          <w:spacing w:val="1"/>
          <w:sz w:val="18"/>
          <w:szCs w:val="18"/>
        </w:rPr>
        <w:t xml:space="preserve"> </w:t>
      </w:r>
      <w:r w:rsidRPr="009C5F23">
        <w:rPr>
          <w:rFonts w:ascii="Arial" w:hAnsi="Arial" w:cs="Arial"/>
          <w:sz w:val="18"/>
          <w:szCs w:val="18"/>
        </w:rPr>
        <w:t>prorrogáveis</w:t>
      </w:r>
      <w:r w:rsidRPr="009C5F23">
        <w:rPr>
          <w:rFonts w:ascii="Arial" w:hAnsi="Arial" w:cs="Arial"/>
          <w:spacing w:val="1"/>
          <w:sz w:val="18"/>
          <w:szCs w:val="18"/>
        </w:rPr>
        <w:t xml:space="preserve"> </w:t>
      </w:r>
      <w:r w:rsidRPr="009C5F23">
        <w:rPr>
          <w:rFonts w:ascii="Arial" w:hAnsi="Arial" w:cs="Arial"/>
          <w:sz w:val="18"/>
          <w:szCs w:val="18"/>
        </w:rPr>
        <w:t>por</w:t>
      </w:r>
      <w:r w:rsidRPr="009C5F23">
        <w:rPr>
          <w:rFonts w:ascii="Arial" w:hAnsi="Arial" w:cs="Arial"/>
          <w:spacing w:val="1"/>
          <w:sz w:val="18"/>
          <w:szCs w:val="18"/>
        </w:rPr>
        <w:t xml:space="preserve"> </w:t>
      </w:r>
      <w:r w:rsidRPr="009C5F23">
        <w:rPr>
          <w:rFonts w:ascii="Arial" w:hAnsi="Arial" w:cs="Arial"/>
          <w:sz w:val="18"/>
          <w:szCs w:val="18"/>
        </w:rPr>
        <w:t>igual</w:t>
      </w:r>
      <w:r w:rsidRPr="009C5F23">
        <w:rPr>
          <w:rFonts w:ascii="Arial" w:hAnsi="Arial" w:cs="Arial"/>
          <w:spacing w:val="1"/>
          <w:sz w:val="18"/>
          <w:szCs w:val="18"/>
        </w:rPr>
        <w:t xml:space="preserve"> </w:t>
      </w:r>
      <w:r w:rsidRPr="009C5F23">
        <w:rPr>
          <w:rFonts w:ascii="Arial" w:hAnsi="Arial" w:cs="Arial"/>
          <w:sz w:val="18"/>
          <w:szCs w:val="18"/>
        </w:rPr>
        <w:t>período,</w:t>
      </w:r>
      <w:r w:rsidRPr="009C5F23">
        <w:rPr>
          <w:rFonts w:ascii="Arial" w:hAnsi="Arial" w:cs="Arial"/>
          <w:spacing w:val="1"/>
          <w:sz w:val="18"/>
          <w:szCs w:val="18"/>
        </w:rPr>
        <w:t xml:space="preserve"> </w:t>
      </w:r>
      <w:r w:rsidRPr="009C5F23">
        <w:rPr>
          <w:rFonts w:ascii="Arial" w:hAnsi="Arial" w:cs="Arial"/>
          <w:sz w:val="18"/>
          <w:szCs w:val="18"/>
        </w:rPr>
        <w:t>justificadamente,</w:t>
      </w:r>
      <w:r w:rsidRPr="009C5F23">
        <w:rPr>
          <w:rFonts w:ascii="Arial" w:hAnsi="Arial" w:cs="Arial"/>
          <w:spacing w:val="1"/>
          <w:sz w:val="18"/>
          <w:szCs w:val="18"/>
        </w:rPr>
        <w:t xml:space="preserve"> </w:t>
      </w:r>
      <w:r w:rsidRPr="009C5F23">
        <w:rPr>
          <w:rFonts w:ascii="Arial" w:hAnsi="Arial" w:cs="Arial"/>
          <w:sz w:val="18"/>
          <w:szCs w:val="18"/>
        </w:rPr>
        <w:t>quando</w:t>
      </w:r>
      <w:r w:rsidRPr="009C5F23">
        <w:rPr>
          <w:rFonts w:ascii="Arial" w:hAnsi="Arial" w:cs="Arial"/>
          <w:spacing w:val="1"/>
          <w:sz w:val="18"/>
          <w:szCs w:val="18"/>
        </w:rPr>
        <w:t xml:space="preserve"> </w:t>
      </w:r>
      <w:r w:rsidRPr="009C5F23">
        <w:rPr>
          <w:rFonts w:ascii="Arial" w:hAnsi="Arial" w:cs="Arial"/>
          <w:sz w:val="18"/>
          <w:szCs w:val="18"/>
        </w:rPr>
        <w:t>houver</w:t>
      </w:r>
      <w:r w:rsidRPr="009C5F23">
        <w:rPr>
          <w:rFonts w:ascii="Arial" w:hAnsi="Arial" w:cs="Arial"/>
          <w:spacing w:val="1"/>
          <w:sz w:val="18"/>
          <w:szCs w:val="18"/>
        </w:rPr>
        <w:t xml:space="preserve"> </w:t>
      </w:r>
      <w:r w:rsidRPr="009C5F23">
        <w:rPr>
          <w:rFonts w:ascii="Arial" w:hAnsi="Arial" w:cs="Arial"/>
          <w:sz w:val="18"/>
          <w:szCs w:val="18"/>
        </w:rPr>
        <w:t>necessidade</w:t>
      </w:r>
      <w:r w:rsidRPr="009C5F23">
        <w:rPr>
          <w:rFonts w:ascii="Arial" w:hAnsi="Arial" w:cs="Arial"/>
          <w:spacing w:val="1"/>
          <w:sz w:val="18"/>
          <w:szCs w:val="18"/>
        </w:rPr>
        <w:t xml:space="preserve"> </w:t>
      </w:r>
      <w:r w:rsidRPr="009C5F23">
        <w:rPr>
          <w:rFonts w:ascii="Arial" w:hAnsi="Arial" w:cs="Arial"/>
          <w:sz w:val="18"/>
          <w:szCs w:val="18"/>
        </w:rPr>
        <w:t>de</w:t>
      </w:r>
      <w:r w:rsidRPr="009C5F23">
        <w:rPr>
          <w:rFonts w:ascii="Arial" w:hAnsi="Arial" w:cs="Arial"/>
          <w:spacing w:val="1"/>
          <w:sz w:val="18"/>
          <w:szCs w:val="18"/>
        </w:rPr>
        <w:t xml:space="preserve"> </w:t>
      </w:r>
      <w:r w:rsidRPr="009C5F23">
        <w:rPr>
          <w:rFonts w:ascii="Arial" w:hAnsi="Arial" w:cs="Arial"/>
          <w:sz w:val="18"/>
          <w:szCs w:val="18"/>
        </w:rPr>
        <w:t>diligências</w:t>
      </w:r>
      <w:r w:rsidRPr="009C5F23">
        <w:rPr>
          <w:rFonts w:ascii="Arial" w:hAnsi="Arial" w:cs="Arial"/>
          <w:spacing w:val="1"/>
          <w:sz w:val="18"/>
          <w:szCs w:val="18"/>
        </w:rPr>
        <w:t xml:space="preserve"> </w:t>
      </w:r>
      <w:r w:rsidRPr="009C5F23">
        <w:rPr>
          <w:rFonts w:ascii="Arial" w:hAnsi="Arial" w:cs="Arial"/>
          <w:sz w:val="18"/>
          <w:szCs w:val="18"/>
        </w:rPr>
        <w:t>para</w:t>
      </w:r>
      <w:r w:rsidRPr="009C5F23">
        <w:rPr>
          <w:rFonts w:ascii="Arial" w:hAnsi="Arial" w:cs="Arial"/>
          <w:spacing w:val="1"/>
          <w:sz w:val="18"/>
          <w:szCs w:val="18"/>
        </w:rPr>
        <w:t xml:space="preserve"> </w:t>
      </w:r>
      <w:r w:rsidRPr="009C5F23">
        <w:rPr>
          <w:rFonts w:ascii="Arial" w:hAnsi="Arial" w:cs="Arial"/>
          <w:sz w:val="18"/>
          <w:szCs w:val="18"/>
        </w:rPr>
        <w:t>a</w:t>
      </w:r>
      <w:r w:rsidRPr="009C5F23">
        <w:rPr>
          <w:rFonts w:ascii="Arial" w:hAnsi="Arial" w:cs="Arial"/>
          <w:spacing w:val="-53"/>
          <w:sz w:val="18"/>
          <w:szCs w:val="18"/>
        </w:rPr>
        <w:t xml:space="preserve"> </w:t>
      </w:r>
      <w:r w:rsidRPr="009C5F23">
        <w:rPr>
          <w:rFonts w:ascii="Arial" w:hAnsi="Arial" w:cs="Arial"/>
          <w:sz w:val="18"/>
          <w:szCs w:val="18"/>
        </w:rPr>
        <w:t>aferição do atendimento das exigências contratuais (art. 7º, I, e §§ 2º e 3º, da</w:t>
      </w:r>
      <w:r w:rsidRPr="009C5F23">
        <w:rPr>
          <w:rFonts w:ascii="Arial" w:hAnsi="Arial" w:cs="Arial"/>
          <w:color w:val="00007F"/>
          <w:sz w:val="18"/>
          <w:szCs w:val="18"/>
        </w:rPr>
        <w:t xml:space="preserve"> </w:t>
      </w:r>
      <w:r w:rsidRPr="009C5F23">
        <w:rPr>
          <w:rFonts w:ascii="Arial" w:hAnsi="Arial" w:cs="Arial"/>
          <w:color w:val="00007F"/>
          <w:sz w:val="18"/>
          <w:szCs w:val="18"/>
          <w:u w:val="single" w:color="00007F"/>
        </w:rPr>
        <w:t>Instrução Normativa</w:t>
      </w:r>
      <w:r w:rsidRPr="009C5F23">
        <w:rPr>
          <w:rFonts w:ascii="Arial" w:hAnsi="Arial" w:cs="Arial"/>
          <w:color w:val="00007F"/>
          <w:spacing w:val="1"/>
          <w:sz w:val="18"/>
          <w:szCs w:val="18"/>
        </w:rPr>
        <w:t xml:space="preserve"> </w:t>
      </w:r>
      <w:r w:rsidRPr="009C5F23">
        <w:rPr>
          <w:rFonts w:ascii="Arial" w:hAnsi="Arial" w:cs="Arial"/>
          <w:color w:val="00007F"/>
          <w:sz w:val="18"/>
          <w:szCs w:val="18"/>
          <w:u w:val="single" w:color="00007F"/>
        </w:rPr>
        <w:t>SEGES/ME nº</w:t>
      </w:r>
      <w:r w:rsidRPr="009C5F23">
        <w:rPr>
          <w:rFonts w:ascii="Arial" w:hAnsi="Arial" w:cs="Arial"/>
          <w:color w:val="00007F"/>
          <w:spacing w:val="1"/>
          <w:sz w:val="18"/>
          <w:szCs w:val="18"/>
          <w:u w:val="single" w:color="00007F"/>
        </w:rPr>
        <w:t xml:space="preserve"> </w:t>
      </w:r>
      <w:r w:rsidRPr="009C5F23">
        <w:rPr>
          <w:rFonts w:ascii="Arial" w:hAnsi="Arial" w:cs="Arial"/>
          <w:color w:val="00007F"/>
          <w:sz w:val="18"/>
          <w:szCs w:val="18"/>
          <w:u w:val="single" w:color="00007F"/>
        </w:rPr>
        <w:t>77,</w:t>
      </w:r>
      <w:r w:rsidRPr="009C5F23">
        <w:rPr>
          <w:rFonts w:ascii="Arial" w:hAnsi="Arial" w:cs="Arial"/>
          <w:color w:val="00007F"/>
          <w:spacing w:val="1"/>
          <w:sz w:val="18"/>
          <w:szCs w:val="18"/>
          <w:u w:val="single" w:color="00007F"/>
        </w:rPr>
        <w:t xml:space="preserve"> </w:t>
      </w:r>
      <w:r w:rsidRPr="009C5F23">
        <w:rPr>
          <w:rFonts w:ascii="Arial" w:hAnsi="Arial" w:cs="Arial"/>
          <w:color w:val="00007F"/>
          <w:sz w:val="18"/>
          <w:szCs w:val="18"/>
          <w:u w:val="single" w:color="00007F"/>
        </w:rPr>
        <w:t>de</w:t>
      </w:r>
      <w:r w:rsidRPr="009C5F23">
        <w:rPr>
          <w:rFonts w:ascii="Arial" w:hAnsi="Arial" w:cs="Arial"/>
          <w:color w:val="00007F"/>
          <w:spacing w:val="1"/>
          <w:sz w:val="18"/>
          <w:szCs w:val="18"/>
          <w:u w:val="single" w:color="00007F"/>
        </w:rPr>
        <w:t xml:space="preserve"> </w:t>
      </w:r>
      <w:r w:rsidRPr="009C5F23">
        <w:rPr>
          <w:rFonts w:ascii="Arial" w:hAnsi="Arial" w:cs="Arial"/>
          <w:color w:val="00007F"/>
          <w:sz w:val="18"/>
          <w:szCs w:val="18"/>
          <w:u w:val="single" w:color="00007F"/>
        </w:rPr>
        <w:t>4</w:t>
      </w:r>
      <w:r w:rsidRPr="009C5F23">
        <w:rPr>
          <w:rFonts w:ascii="Arial" w:hAnsi="Arial" w:cs="Arial"/>
          <w:color w:val="00007F"/>
          <w:spacing w:val="1"/>
          <w:sz w:val="18"/>
          <w:szCs w:val="18"/>
          <w:u w:val="single" w:color="00007F"/>
        </w:rPr>
        <w:t xml:space="preserve"> </w:t>
      </w:r>
      <w:r w:rsidRPr="009C5F23">
        <w:rPr>
          <w:rFonts w:ascii="Arial" w:hAnsi="Arial" w:cs="Arial"/>
          <w:color w:val="00007F"/>
          <w:sz w:val="18"/>
          <w:szCs w:val="18"/>
          <w:u w:val="single" w:color="00007F"/>
        </w:rPr>
        <w:t>de</w:t>
      </w:r>
      <w:r w:rsidRPr="009C5F23">
        <w:rPr>
          <w:rFonts w:ascii="Arial" w:hAnsi="Arial" w:cs="Arial"/>
          <w:color w:val="00007F"/>
          <w:spacing w:val="1"/>
          <w:sz w:val="18"/>
          <w:szCs w:val="18"/>
          <w:u w:val="single" w:color="00007F"/>
        </w:rPr>
        <w:t xml:space="preserve"> </w:t>
      </w:r>
      <w:r w:rsidRPr="009C5F23">
        <w:rPr>
          <w:rFonts w:ascii="Arial" w:hAnsi="Arial" w:cs="Arial"/>
          <w:color w:val="00007F"/>
          <w:sz w:val="18"/>
          <w:szCs w:val="18"/>
          <w:u w:val="single" w:color="00007F"/>
        </w:rPr>
        <w:t>novembro</w:t>
      </w:r>
      <w:r w:rsidRPr="009C5F23">
        <w:rPr>
          <w:rFonts w:ascii="Arial" w:hAnsi="Arial" w:cs="Arial"/>
          <w:color w:val="00007F"/>
          <w:spacing w:val="1"/>
          <w:sz w:val="18"/>
          <w:szCs w:val="18"/>
          <w:u w:val="single" w:color="00007F"/>
        </w:rPr>
        <w:t xml:space="preserve"> </w:t>
      </w:r>
      <w:r w:rsidRPr="009C5F23">
        <w:rPr>
          <w:rFonts w:ascii="Arial" w:hAnsi="Arial" w:cs="Arial"/>
          <w:color w:val="00007F"/>
          <w:sz w:val="18"/>
          <w:szCs w:val="18"/>
          <w:u w:val="single" w:color="00007F"/>
        </w:rPr>
        <w:t>de</w:t>
      </w:r>
      <w:r w:rsidRPr="009C5F23">
        <w:rPr>
          <w:rFonts w:ascii="Arial" w:hAnsi="Arial" w:cs="Arial"/>
          <w:color w:val="00007F"/>
          <w:spacing w:val="1"/>
          <w:sz w:val="18"/>
          <w:szCs w:val="18"/>
          <w:u w:val="single" w:color="00007F"/>
        </w:rPr>
        <w:t xml:space="preserve"> </w:t>
      </w:r>
      <w:r w:rsidRPr="009C5F23">
        <w:rPr>
          <w:rFonts w:ascii="Arial" w:hAnsi="Arial" w:cs="Arial"/>
          <w:color w:val="00007F"/>
          <w:sz w:val="18"/>
          <w:szCs w:val="18"/>
          <w:u w:val="single" w:color="00007F"/>
        </w:rPr>
        <w:t>2022</w:t>
      </w:r>
      <w:r w:rsidRPr="009C5F23">
        <w:rPr>
          <w:rFonts w:ascii="Arial" w:hAnsi="Arial" w:cs="Arial"/>
          <w:sz w:val="18"/>
          <w:szCs w:val="18"/>
        </w:rPr>
        <w:t>,</w:t>
      </w:r>
      <w:r w:rsidRPr="009C5F23">
        <w:rPr>
          <w:rFonts w:ascii="Arial" w:hAnsi="Arial" w:cs="Arial"/>
          <w:spacing w:val="1"/>
          <w:sz w:val="18"/>
          <w:szCs w:val="18"/>
        </w:rPr>
        <w:t xml:space="preserve"> </w:t>
      </w:r>
      <w:r w:rsidRPr="009C5F23">
        <w:rPr>
          <w:rFonts w:ascii="Arial" w:hAnsi="Arial" w:cs="Arial"/>
          <w:sz w:val="18"/>
          <w:szCs w:val="18"/>
        </w:rPr>
        <w:t>c/c</w:t>
      </w:r>
      <w:r w:rsidRPr="009C5F23">
        <w:rPr>
          <w:rFonts w:ascii="Arial" w:hAnsi="Arial" w:cs="Arial"/>
          <w:spacing w:val="1"/>
          <w:sz w:val="18"/>
          <w:szCs w:val="18"/>
        </w:rPr>
        <w:t xml:space="preserve"> </w:t>
      </w:r>
      <w:r w:rsidRPr="009C5F23">
        <w:rPr>
          <w:rFonts w:ascii="Arial" w:hAnsi="Arial" w:cs="Arial"/>
          <w:sz w:val="18"/>
          <w:szCs w:val="18"/>
        </w:rPr>
        <w:t>o</w:t>
      </w:r>
      <w:r w:rsidRPr="009C5F23">
        <w:rPr>
          <w:rFonts w:ascii="Arial" w:hAnsi="Arial" w:cs="Arial"/>
          <w:color w:val="00007F"/>
          <w:spacing w:val="2"/>
          <w:sz w:val="18"/>
          <w:szCs w:val="18"/>
        </w:rPr>
        <w:t xml:space="preserve"> </w:t>
      </w:r>
      <w:r w:rsidRPr="009C5F23">
        <w:rPr>
          <w:rFonts w:ascii="Arial" w:hAnsi="Arial" w:cs="Arial"/>
          <w:color w:val="00007F"/>
          <w:sz w:val="18"/>
          <w:szCs w:val="18"/>
          <w:u w:val="single" w:color="00007F"/>
        </w:rPr>
        <w:t>Decreto</w:t>
      </w:r>
      <w:r w:rsidRPr="009C5F23">
        <w:rPr>
          <w:rFonts w:ascii="Arial" w:hAnsi="Arial" w:cs="Arial"/>
          <w:color w:val="00007F"/>
          <w:spacing w:val="1"/>
          <w:sz w:val="18"/>
          <w:szCs w:val="18"/>
          <w:u w:val="single" w:color="00007F"/>
        </w:rPr>
        <w:t xml:space="preserve"> </w:t>
      </w:r>
      <w:r w:rsidRPr="009C5F23">
        <w:rPr>
          <w:rFonts w:ascii="Arial" w:hAnsi="Arial" w:cs="Arial"/>
          <w:color w:val="00007F"/>
          <w:sz w:val="18"/>
          <w:szCs w:val="18"/>
          <w:u w:val="single" w:color="00007F"/>
        </w:rPr>
        <w:t>estadual</w:t>
      </w:r>
      <w:r w:rsidRPr="009C5F23">
        <w:rPr>
          <w:rFonts w:ascii="Arial" w:hAnsi="Arial" w:cs="Arial"/>
          <w:color w:val="00007F"/>
          <w:spacing w:val="1"/>
          <w:sz w:val="18"/>
          <w:szCs w:val="18"/>
          <w:u w:val="single" w:color="00007F"/>
        </w:rPr>
        <w:t xml:space="preserve"> </w:t>
      </w:r>
      <w:r w:rsidRPr="009C5F23">
        <w:rPr>
          <w:rFonts w:ascii="Arial" w:hAnsi="Arial" w:cs="Arial"/>
          <w:color w:val="00007F"/>
          <w:sz w:val="18"/>
          <w:szCs w:val="18"/>
          <w:u w:val="single" w:color="00007F"/>
        </w:rPr>
        <w:t>nº</w:t>
      </w:r>
      <w:r w:rsidRPr="009C5F23">
        <w:rPr>
          <w:rFonts w:ascii="Arial" w:hAnsi="Arial" w:cs="Arial"/>
          <w:color w:val="00007F"/>
          <w:spacing w:val="1"/>
          <w:sz w:val="18"/>
          <w:szCs w:val="18"/>
          <w:u w:val="single" w:color="00007F"/>
        </w:rPr>
        <w:t xml:space="preserve"> </w:t>
      </w:r>
      <w:r w:rsidRPr="009C5F23">
        <w:rPr>
          <w:rFonts w:ascii="Arial" w:hAnsi="Arial" w:cs="Arial"/>
          <w:color w:val="00007F"/>
          <w:sz w:val="18"/>
          <w:szCs w:val="18"/>
          <w:u w:val="single" w:color="00007F"/>
        </w:rPr>
        <w:t>67.608,</w:t>
      </w:r>
      <w:r w:rsidRPr="009C5F23">
        <w:rPr>
          <w:rFonts w:ascii="Arial" w:hAnsi="Arial" w:cs="Arial"/>
          <w:color w:val="00007F"/>
          <w:spacing w:val="1"/>
          <w:sz w:val="18"/>
          <w:szCs w:val="18"/>
          <w:u w:val="single" w:color="00007F"/>
        </w:rPr>
        <w:t xml:space="preserve"> </w:t>
      </w:r>
      <w:r w:rsidRPr="009C5F23">
        <w:rPr>
          <w:rFonts w:ascii="Arial" w:hAnsi="Arial" w:cs="Arial"/>
          <w:color w:val="00007F"/>
          <w:sz w:val="18"/>
          <w:szCs w:val="18"/>
          <w:u w:val="single" w:color="00007F"/>
        </w:rPr>
        <w:t>de</w:t>
      </w:r>
      <w:r w:rsidRPr="009C5F23">
        <w:rPr>
          <w:rFonts w:ascii="Arial" w:hAnsi="Arial" w:cs="Arial"/>
          <w:color w:val="00007F"/>
          <w:spacing w:val="1"/>
          <w:sz w:val="18"/>
          <w:szCs w:val="18"/>
          <w:u w:val="single" w:color="00007F"/>
        </w:rPr>
        <w:t xml:space="preserve"> </w:t>
      </w:r>
      <w:r w:rsidRPr="009C5F23">
        <w:rPr>
          <w:rFonts w:ascii="Arial" w:hAnsi="Arial" w:cs="Arial"/>
          <w:color w:val="00007F"/>
          <w:sz w:val="18"/>
          <w:szCs w:val="18"/>
          <w:u w:val="single" w:color="00007F"/>
        </w:rPr>
        <w:t>2023</w:t>
      </w:r>
      <w:r w:rsidRPr="009C5F23">
        <w:rPr>
          <w:rFonts w:ascii="Arial" w:hAnsi="Arial" w:cs="Arial"/>
          <w:sz w:val="18"/>
          <w:szCs w:val="18"/>
        </w:rPr>
        <w:t>).</w:t>
      </w:r>
    </w:p>
    <w:p w:rsidR="00DA2A49" w:rsidRPr="00DA2A49" w:rsidRDefault="00DA2A49" w:rsidP="00DA2A49">
      <w:pPr>
        <w:pStyle w:val="Corpodetexto"/>
        <w:spacing w:before="5"/>
        <w:rPr>
          <w:rFonts w:ascii="Arial" w:hAnsi="Arial" w:cs="Arial"/>
          <w:sz w:val="18"/>
          <w:szCs w:val="18"/>
        </w:rPr>
      </w:pPr>
    </w:p>
    <w:p w:rsidR="00DA2A49" w:rsidRPr="00DA2A49" w:rsidRDefault="00DA2A49" w:rsidP="00520F13">
      <w:pPr>
        <w:pStyle w:val="PargrafodaLista"/>
        <w:numPr>
          <w:ilvl w:val="1"/>
          <w:numId w:val="28"/>
        </w:numPr>
        <w:tabs>
          <w:tab w:val="left" w:pos="735"/>
        </w:tabs>
        <w:spacing w:line="302" w:lineRule="auto"/>
        <w:ind w:right="434" w:firstLine="0"/>
        <w:rPr>
          <w:rFonts w:ascii="Arial" w:hAnsi="Arial" w:cs="Arial"/>
          <w:sz w:val="18"/>
          <w:szCs w:val="18"/>
        </w:rPr>
      </w:pPr>
      <w:r w:rsidRPr="00DA2A49">
        <w:rPr>
          <w:rFonts w:ascii="Arial" w:hAnsi="Arial" w:cs="Arial"/>
          <w:sz w:val="18"/>
          <w:szCs w:val="18"/>
        </w:rPr>
        <w:t>O prazo de que trata o item anterior será reduzido à metade, mantendo-se a possibilidade de</w:t>
      </w:r>
      <w:r w:rsidRPr="00DA2A49">
        <w:rPr>
          <w:rFonts w:ascii="Arial" w:hAnsi="Arial" w:cs="Arial"/>
          <w:spacing w:val="1"/>
          <w:sz w:val="18"/>
          <w:szCs w:val="18"/>
        </w:rPr>
        <w:t xml:space="preserve"> </w:t>
      </w:r>
      <w:r w:rsidRPr="00DA2A49">
        <w:rPr>
          <w:rFonts w:ascii="Arial" w:hAnsi="Arial" w:cs="Arial"/>
          <w:sz w:val="18"/>
          <w:szCs w:val="18"/>
        </w:rPr>
        <w:t>prorrogação nele especificada, no caso de contratações decorrentes de despesas cujos valores não</w:t>
      </w:r>
      <w:r w:rsidRPr="00DA2A49">
        <w:rPr>
          <w:rFonts w:ascii="Arial" w:hAnsi="Arial" w:cs="Arial"/>
          <w:spacing w:val="1"/>
          <w:sz w:val="18"/>
          <w:szCs w:val="18"/>
        </w:rPr>
        <w:t xml:space="preserve"> </w:t>
      </w:r>
      <w:r w:rsidRPr="00DA2A49">
        <w:rPr>
          <w:rFonts w:ascii="Arial" w:hAnsi="Arial" w:cs="Arial"/>
          <w:sz w:val="18"/>
          <w:szCs w:val="18"/>
        </w:rPr>
        <w:t>ultrapassem</w:t>
      </w:r>
      <w:r w:rsidRPr="00DA2A49">
        <w:rPr>
          <w:rFonts w:ascii="Arial" w:hAnsi="Arial" w:cs="Arial"/>
          <w:spacing w:val="-1"/>
          <w:sz w:val="18"/>
          <w:szCs w:val="18"/>
        </w:rPr>
        <w:t xml:space="preserve"> </w:t>
      </w:r>
      <w:r w:rsidRPr="00DA2A49">
        <w:rPr>
          <w:rFonts w:ascii="Arial" w:hAnsi="Arial" w:cs="Arial"/>
          <w:sz w:val="18"/>
          <w:szCs w:val="18"/>
        </w:rPr>
        <w:t>o limite de que trata o</w:t>
      </w:r>
      <w:r w:rsidRPr="00DA2A49">
        <w:rPr>
          <w:rFonts w:ascii="Arial" w:hAnsi="Arial" w:cs="Arial"/>
          <w:color w:val="00007F"/>
          <w:sz w:val="18"/>
          <w:szCs w:val="18"/>
        </w:rPr>
        <w:t xml:space="preserve"> </w:t>
      </w:r>
      <w:r w:rsidRPr="00DA2A49">
        <w:rPr>
          <w:rFonts w:ascii="Arial" w:hAnsi="Arial" w:cs="Arial"/>
          <w:color w:val="00007F"/>
          <w:sz w:val="18"/>
          <w:szCs w:val="18"/>
          <w:u w:val="single" w:color="00007F"/>
        </w:rPr>
        <w:t>inciso II do caput do art. 75 da Lei nº 14.133, de 2021</w:t>
      </w:r>
      <w:r w:rsidRPr="00DA2A49">
        <w:rPr>
          <w:rFonts w:ascii="Arial" w:hAnsi="Arial" w:cs="Arial"/>
          <w:sz w:val="18"/>
          <w:szCs w:val="18"/>
        </w:rPr>
        <w:t>.</w:t>
      </w:r>
    </w:p>
    <w:p w:rsidR="00DA2A49" w:rsidRPr="00DA2A49" w:rsidRDefault="00DA2A49" w:rsidP="00520F13">
      <w:pPr>
        <w:pStyle w:val="PargrafodaLista"/>
        <w:numPr>
          <w:ilvl w:val="1"/>
          <w:numId w:val="28"/>
        </w:numPr>
        <w:tabs>
          <w:tab w:val="left" w:pos="731"/>
        </w:tabs>
        <w:spacing w:before="201" w:line="321" w:lineRule="auto"/>
        <w:ind w:right="434" w:firstLine="0"/>
        <w:rPr>
          <w:rFonts w:ascii="Arial" w:hAnsi="Arial" w:cs="Arial"/>
          <w:sz w:val="18"/>
          <w:szCs w:val="18"/>
        </w:rPr>
      </w:pPr>
      <w:r w:rsidRPr="00DA2A49">
        <w:rPr>
          <w:rFonts w:ascii="Arial" w:hAnsi="Arial" w:cs="Arial"/>
          <w:sz w:val="18"/>
          <w:szCs w:val="18"/>
        </w:rPr>
        <w:t>Para fins de liquidação, o setor competente deverá verificar se a nota fiscal ou instrumento de</w:t>
      </w:r>
      <w:r w:rsidRPr="00DA2A49">
        <w:rPr>
          <w:rFonts w:ascii="Arial" w:hAnsi="Arial" w:cs="Arial"/>
          <w:spacing w:val="1"/>
          <w:sz w:val="18"/>
          <w:szCs w:val="18"/>
        </w:rPr>
        <w:t xml:space="preserve"> </w:t>
      </w:r>
      <w:r w:rsidRPr="00DA2A49">
        <w:rPr>
          <w:rFonts w:ascii="Arial" w:hAnsi="Arial" w:cs="Arial"/>
          <w:sz w:val="18"/>
          <w:szCs w:val="18"/>
        </w:rPr>
        <w:t>cobrança equivalente apresentado expressa os elementos necessários e essenciais do documento, tais</w:t>
      </w:r>
      <w:r w:rsidRPr="00DA2A49">
        <w:rPr>
          <w:rFonts w:ascii="Arial" w:hAnsi="Arial" w:cs="Arial"/>
          <w:spacing w:val="1"/>
          <w:sz w:val="18"/>
          <w:szCs w:val="18"/>
        </w:rPr>
        <w:t xml:space="preserve"> </w:t>
      </w:r>
      <w:r w:rsidRPr="00DA2A49">
        <w:rPr>
          <w:rFonts w:ascii="Arial" w:hAnsi="Arial" w:cs="Arial"/>
          <w:sz w:val="18"/>
          <w:szCs w:val="18"/>
        </w:rPr>
        <w:t>como, caso aplicáveis:</w:t>
      </w:r>
    </w:p>
    <w:p w:rsidR="00DA2A49" w:rsidRPr="00DA2A49" w:rsidRDefault="00DA2A49" w:rsidP="00DA2A49">
      <w:pPr>
        <w:pStyle w:val="Corpodetexto"/>
        <w:spacing w:before="9"/>
        <w:rPr>
          <w:rFonts w:ascii="Arial" w:hAnsi="Arial" w:cs="Arial"/>
          <w:sz w:val="18"/>
          <w:szCs w:val="18"/>
        </w:rPr>
      </w:pPr>
    </w:p>
    <w:p w:rsidR="00DA2A49" w:rsidRPr="00DA2A49" w:rsidRDefault="00DA2A49" w:rsidP="00520F13">
      <w:pPr>
        <w:pStyle w:val="PargrafodaLista"/>
        <w:numPr>
          <w:ilvl w:val="2"/>
          <w:numId w:val="28"/>
        </w:numPr>
        <w:tabs>
          <w:tab w:val="left" w:pos="862"/>
        </w:tabs>
        <w:ind w:left="861" w:right="0" w:hanging="668"/>
        <w:rPr>
          <w:rFonts w:ascii="Arial" w:hAnsi="Arial" w:cs="Arial"/>
          <w:sz w:val="18"/>
          <w:szCs w:val="18"/>
        </w:rPr>
      </w:pPr>
      <w:r w:rsidRPr="00DA2A49">
        <w:rPr>
          <w:rFonts w:ascii="Arial" w:hAnsi="Arial" w:cs="Arial"/>
          <w:sz w:val="18"/>
          <w:szCs w:val="18"/>
        </w:rPr>
        <w:t>O prazo de validade;</w:t>
      </w:r>
    </w:p>
    <w:p w:rsidR="00DA2A49" w:rsidRPr="00DA2A49" w:rsidRDefault="00DA2A49" w:rsidP="00DA2A49">
      <w:pPr>
        <w:pStyle w:val="Corpodetexto"/>
        <w:spacing w:before="5"/>
        <w:rPr>
          <w:rFonts w:ascii="Arial" w:hAnsi="Arial" w:cs="Arial"/>
          <w:sz w:val="18"/>
          <w:szCs w:val="18"/>
        </w:rPr>
      </w:pPr>
    </w:p>
    <w:p w:rsidR="00DA2A49" w:rsidRPr="00DA2A49" w:rsidRDefault="00DA2A49" w:rsidP="00520F13">
      <w:pPr>
        <w:pStyle w:val="PargrafodaLista"/>
        <w:numPr>
          <w:ilvl w:val="2"/>
          <w:numId w:val="28"/>
        </w:numPr>
        <w:tabs>
          <w:tab w:val="left" w:pos="862"/>
        </w:tabs>
        <w:ind w:left="861" w:right="0" w:hanging="668"/>
        <w:rPr>
          <w:rFonts w:ascii="Arial" w:hAnsi="Arial" w:cs="Arial"/>
          <w:sz w:val="18"/>
          <w:szCs w:val="18"/>
        </w:rPr>
      </w:pPr>
      <w:r w:rsidRPr="00DA2A49">
        <w:rPr>
          <w:rFonts w:ascii="Arial" w:hAnsi="Arial" w:cs="Arial"/>
          <w:sz w:val="18"/>
          <w:szCs w:val="18"/>
        </w:rPr>
        <w:t>A data da emissão;</w:t>
      </w:r>
    </w:p>
    <w:p w:rsidR="00DA2A49" w:rsidRPr="00DA2A49" w:rsidRDefault="00DA2A49" w:rsidP="00DA2A49">
      <w:pPr>
        <w:pStyle w:val="Corpodetexto"/>
        <w:spacing w:before="4"/>
        <w:rPr>
          <w:rFonts w:ascii="Arial" w:hAnsi="Arial" w:cs="Arial"/>
          <w:sz w:val="18"/>
          <w:szCs w:val="18"/>
        </w:rPr>
      </w:pPr>
    </w:p>
    <w:p w:rsidR="00DA2A49" w:rsidRPr="00DA2A49" w:rsidRDefault="00DA2A49" w:rsidP="00520F13">
      <w:pPr>
        <w:pStyle w:val="PargrafodaLista"/>
        <w:numPr>
          <w:ilvl w:val="2"/>
          <w:numId w:val="28"/>
        </w:numPr>
        <w:tabs>
          <w:tab w:val="left" w:pos="808"/>
        </w:tabs>
        <w:spacing w:before="1"/>
        <w:ind w:left="807" w:right="0" w:hanging="614"/>
        <w:rPr>
          <w:rFonts w:ascii="Arial" w:hAnsi="Arial" w:cs="Arial"/>
          <w:sz w:val="18"/>
          <w:szCs w:val="18"/>
        </w:rPr>
      </w:pPr>
      <w:r w:rsidRPr="00DA2A49">
        <w:rPr>
          <w:rFonts w:ascii="Arial" w:hAnsi="Arial" w:cs="Arial"/>
          <w:sz w:val="18"/>
          <w:szCs w:val="18"/>
        </w:rPr>
        <w:t>Os dados do contrato e do órgão contratante;</w:t>
      </w:r>
    </w:p>
    <w:p w:rsidR="00DA2A49" w:rsidRPr="00DA2A49" w:rsidRDefault="00DA2A49" w:rsidP="00DA2A49">
      <w:pPr>
        <w:pStyle w:val="Corpodetexto"/>
        <w:spacing w:before="4"/>
        <w:rPr>
          <w:rFonts w:ascii="Arial" w:hAnsi="Arial" w:cs="Arial"/>
          <w:sz w:val="18"/>
          <w:szCs w:val="18"/>
        </w:rPr>
      </w:pPr>
    </w:p>
    <w:p w:rsidR="00DA2A49" w:rsidRPr="00DA2A49" w:rsidRDefault="00DA2A49" w:rsidP="00DA2A49">
      <w:pPr>
        <w:pStyle w:val="Corpodetexto"/>
        <w:ind w:left="194"/>
        <w:rPr>
          <w:rFonts w:ascii="Arial" w:hAnsi="Arial" w:cs="Arial"/>
          <w:sz w:val="18"/>
          <w:szCs w:val="18"/>
        </w:rPr>
      </w:pPr>
      <w:r w:rsidRPr="00DA2A49">
        <w:rPr>
          <w:rFonts w:ascii="Arial" w:hAnsi="Arial" w:cs="Arial"/>
          <w:sz w:val="18"/>
          <w:szCs w:val="18"/>
        </w:rPr>
        <w:t>15.3.4.O período respectivo de execução do contrato;</w:t>
      </w:r>
    </w:p>
    <w:p w:rsidR="00DA2A49" w:rsidRPr="00DA2A49" w:rsidRDefault="00DA2A49" w:rsidP="00DA2A49">
      <w:pPr>
        <w:pStyle w:val="Corpodetexto"/>
        <w:spacing w:before="5"/>
        <w:rPr>
          <w:rFonts w:ascii="Arial" w:hAnsi="Arial" w:cs="Arial"/>
          <w:sz w:val="18"/>
          <w:szCs w:val="18"/>
        </w:rPr>
      </w:pPr>
    </w:p>
    <w:p w:rsidR="00DA2A49" w:rsidRPr="00DA2A49" w:rsidRDefault="00DA2A49" w:rsidP="00520F13">
      <w:pPr>
        <w:pStyle w:val="PargrafodaLista"/>
        <w:numPr>
          <w:ilvl w:val="2"/>
          <w:numId w:val="26"/>
        </w:numPr>
        <w:tabs>
          <w:tab w:val="left" w:pos="862"/>
        </w:tabs>
        <w:ind w:right="0"/>
        <w:rPr>
          <w:rFonts w:ascii="Arial" w:hAnsi="Arial" w:cs="Arial"/>
          <w:sz w:val="18"/>
          <w:szCs w:val="18"/>
        </w:rPr>
      </w:pPr>
      <w:r w:rsidRPr="00DA2A49">
        <w:rPr>
          <w:rFonts w:ascii="Arial" w:hAnsi="Arial" w:cs="Arial"/>
          <w:sz w:val="18"/>
          <w:szCs w:val="18"/>
        </w:rPr>
        <w:t>O valor a pagar; e</w:t>
      </w:r>
    </w:p>
    <w:p w:rsidR="00DA2A49" w:rsidRPr="00DA2A49" w:rsidRDefault="00DA2A49" w:rsidP="00DA2A49">
      <w:pPr>
        <w:pStyle w:val="Corpodetexto"/>
        <w:spacing w:before="5"/>
        <w:rPr>
          <w:rFonts w:ascii="Arial" w:hAnsi="Arial" w:cs="Arial"/>
          <w:sz w:val="18"/>
          <w:szCs w:val="18"/>
        </w:rPr>
      </w:pPr>
    </w:p>
    <w:p w:rsidR="00DA2A49" w:rsidRPr="00DA2A49" w:rsidRDefault="00DA2A49" w:rsidP="00520F13">
      <w:pPr>
        <w:pStyle w:val="PargrafodaLista"/>
        <w:numPr>
          <w:ilvl w:val="2"/>
          <w:numId w:val="26"/>
        </w:numPr>
        <w:tabs>
          <w:tab w:val="left" w:pos="863"/>
        </w:tabs>
        <w:ind w:left="863" w:right="0" w:hanging="669"/>
        <w:rPr>
          <w:rFonts w:ascii="Arial" w:hAnsi="Arial" w:cs="Arial"/>
          <w:sz w:val="18"/>
          <w:szCs w:val="18"/>
        </w:rPr>
      </w:pPr>
      <w:r w:rsidRPr="00DA2A49">
        <w:rPr>
          <w:rFonts w:ascii="Arial" w:hAnsi="Arial" w:cs="Arial"/>
          <w:sz w:val="18"/>
          <w:szCs w:val="18"/>
        </w:rPr>
        <w:t>Eventual destaque do valor de retenções tributárias cabíveis.</w:t>
      </w:r>
    </w:p>
    <w:p w:rsidR="00DA2A49" w:rsidRPr="00DA2A49" w:rsidRDefault="00DA2A49" w:rsidP="00DA2A49">
      <w:pPr>
        <w:pStyle w:val="Corpodetexto"/>
        <w:spacing w:before="10"/>
        <w:rPr>
          <w:rFonts w:ascii="Arial" w:hAnsi="Arial" w:cs="Arial"/>
          <w:sz w:val="18"/>
          <w:szCs w:val="18"/>
        </w:rPr>
      </w:pPr>
    </w:p>
    <w:p w:rsidR="00DA2A49" w:rsidRPr="00DA2A49" w:rsidRDefault="00DA2A49" w:rsidP="00520F13">
      <w:pPr>
        <w:pStyle w:val="PargrafodaLista"/>
        <w:numPr>
          <w:ilvl w:val="2"/>
          <w:numId w:val="25"/>
        </w:numPr>
        <w:tabs>
          <w:tab w:val="left" w:pos="822"/>
        </w:tabs>
        <w:spacing w:before="94"/>
        <w:ind w:right="0"/>
        <w:rPr>
          <w:rFonts w:ascii="Arial" w:hAnsi="Arial" w:cs="Arial"/>
          <w:sz w:val="18"/>
          <w:szCs w:val="18"/>
        </w:rPr>
      </w:pPr>
      <w:r w:rsidRPr="00DA2A49">
        <w:rPr>
          <w:rFonts w:ascii="Arial" w:hAnsi="Arial" w:cs="Arial"/>
          <w:sz w:val="18"/>
          <w:szCs w:val="18"/>
        </w:rPr>
        <w:t>A</w:t>
      </w:r>
      <w:r w:rsidRPr="00DA2A49">
        <w:rPr>
          <w:rFonts w:ascii="Arial" w:hAnsi="Arial" w:cs="Arial"/>
          <w:spacing w:val="13"/>
          <w:sz w:val="18"/>
          <w:szCs w:val="18"/>
        </w:rPr>
        <w:t xml:space="preserve"> </w:t>
      </w:r>
      <w:r w:rsidRPr="00DA2A49">
        <w:rPr>
          <w:rFonts w:ascii="Arial" w:hAnsi="Arial" w:cs="Arial"/>
          <w:sz w:val="18"/>
          <w:szCs w:val="18"/>
        </w:rPr>
        <w:t>nota</w:t>
      </w:r>
      <w:r w:rsidRPr="00DA2A49">
        <w:rPr>
          <w:rFonts w:ascii="Arial" w:hAnsi="Arial" w:cs="Arial"/>
          <w:spacing w:val="13"/>
          <w:sz w:val="18"/>
          <w:szCs w:val="18"/>
        </w:rPr>
        <w:t xml:space="preserve"> </w:t>
      </w:r>
      <w:r w:rsidRPr="00DA2A49">
        <w:rPr>
          <w:rFonts w:ascii="Arial" w:hAnsi="Arial" w:cs="Arial"/>
          <w:sz w:val="18"/>
          <w:szCs w:val="18"/>
        </w:rPr>
        <w:t>fiscal</w:t>
      </w:r>
      <w:r w:rsidRPr="00DA2A49">
        <w:rPr>
          <w:rFonts w:ascii="Arial" w:hAnsi="Arial" w:cs="Arial"/>
          <w:spacing w:val="13"/>
          <w:sz w:val="18"/>
          <w:szCs w:val="18"/>
        </w:rPr>
        <w:t xml:space="preserve"> </w:t>
      </w:r>
      <w:r w:rsidRPr="00DA2A49">
        <w:rPr>
          <w:rFonts w:ascii="Arial" w:hAnsi="Arial" w:cs="Arial"/>
          <w:sz w:val="18"/>
          <w:szCs w:val="18"/>
        </w:rPr>
        <w:t>ou</w:t>
      </w:r>
      <w:r w:rsidRPr="00DA2A49">
        <w:rPr>
          <w:rFonts w:ascii="Arial" w:hAnsi="Arial" w:cs="Arial"/>
          <w:spacing w:val="13"/>
          <w:sz w:val="18"/>
          <w:szCs w:val="18"/>
        </w:rPr>
        <w:t xml:space="preserve"> </w:t>
      </w:r>
      <w:r w:rsidRPr="00DA2A49">
        <w:rPr>
          <w:rFonts w:ascii="Arial" w:hAnsi="Arial" w:cs="Arial"/>
          <w:sz w:val="18"/>
          <w:szCs w:val="18"/>
        </w:rPr>
        <w:t>instrumento</w:t>
      </w:r>
      <w:r w:rsidRPr="00DA2A49">
        <w:rPr>
          <w:rFonts w:ascii="Arial" w:hAnsi="Arial" w:cs="Arial"/>
          <w:spacing w:val="13"/>
          <w:sz w:val="18"/>
          <w:szCs w:val="18"/>
        </w:rPr>
        <w:t xml:space="preserve"> </w:t>
      </w:r>
      <w:r w:rsidRPr="00DA2A49">
        <w:rPr>
          <w:rFonts w:ascii="Arial" w:hAnsi="Arial" w:cs="Arial"/>
          <w:sz w:val="18"/>
          <w:szCs w:val="18"/>
        </w:rPr>
        <w:t>de</w:t>
      </w:r>
      <w:r w:rsidRPr="00DA2A49">
        <w:rPr>
          <w:rFonts w:ascii="Arial" w:hAnsi="Arial" w:cs="Arial"/>
          <w:spacing w:val="13"/>
          <w:sz w:val="18"/>
          <w:szCs w:val="18"/>
        </w:rPr>
        <w:t xml:space="preserve"> </w:t>
      </w:r>
      <w:r w:rsidRPr="00DA2A49">
        <w:rPr>
          <w:rFonts w:ascii="Arial" w:hAnsi="Arial" w:cs="Arial"/>
          <w:sz w:val="18"/>
          <w:szCs w:val="18"/>
        </w:rPr>
        <w:t>cobrança</w:t>
      </w:r>
      <w:r w:rsidRPr="00DA2A49">
        <w:rPr>
          <w:rFonts w:ascii="Arial" w:hAnsi="Arial" w:cs="Arial"/>
          <w:spacing w:val="13"/>
          <w:sz w:val="18"/>
          <w:szCs w:val="18"/>
        </w:rPr>
        <w:t xml:space="preserve"> </w:t>
      </w:r>
      <w:r w:rsidRPr="00DA2A49">
        <w:rPr>
          <w:rFonts w:ascii="Arial" w:hAnsi="Arial" w:cs="Arial"/>
          <w:sz w:val="18"/>
          <w:szCs w:val="18"/>
        </w:rPr>
        <w:t>equivalente</w:t>
      </w:r>
      <w:r w:rsidRPr="00DA2A49">
        <w:rPr>
          <w:rFonts w:ascii="Arial" w:hAnsi="Arial" w:cs="Arial"/>
          <w:spacing w:val="13"/>
          <w:sz w:val="18"/>
          <w:szCs w:val="18"/>
        </w:rPr>
        <w:t xml:space="preserve"> </w:t>
      </w:r>
      <w:r w:rsidRPr="00DA2A49">
        <w:rPr>
          <w:rFonts w:ascii="Arial" w:hAnsi="Arial" w:cs="Arial"/>
          <w:sz w:val="18"/>
          <w:szCs w:val="18"/>
        </w:rPr>
        <w:t>deverá</w:t>
      </w:r>
      <w:r w:rsidRPr="00DA2A49">
        <w:rPr>
          <w:rFonts w:ascii="Arial" w:hAnsi="Arial" w:cs="Arial"/>
          <w:spacing w:val="13"/>
          <w:sz w:val="18"/>
          <w:szCs w:val="18"/>
        </w:rPr>
        <w:t xml:space="preserve"> </w:t>
      </w:r>
      <w:r w:rsidRPr="00DA2A49">
        <w:rPr>
          <w:rFonts w:ascii="Arial" w:hAnsi="Arial" w:cs="Arial"/>
          <w:sz w:val="18"/>
          <w:szCs w:val="18"/>
        </w:rPr>
        <w:t>ser</w:t>
      </w:r>
      <w:r w:rsidRPr="00DA2A49">
        <w:rPr>
          <w:rFonts w:ascii="Arial" w:hAnsi="Arial" w:cs="Arial"/>
          <w:spacing w:val="13"/>
          <w:sz w:val="18"/>
          <w:szCs w:val="18"/>
        </w:rPr>
        <w:t xml:space="preserve"> </w:t>
      </w:r>
      <w:r w:rsidRPr="00DA2A49">
        <w:rPr>
          <w:rFonts w:ascii="Arial" w:hAnsi="Arial" w:cs="Arial"/>
          <w:sz w:val="18"/>
          <w:szCs w:val="18"/>
        </w:rPr>
        <w:t>obrigatoriamente</w:t>
      </w:r>
      <w:r w:rsidRPr="00DA2A49">
        <w:rPr>
          <w:rFonts w:ascii="Arial" w:hAnsi="Arial" w:cs="Arial"/>
          <w:spacing w:val="13"/>
          <w:sz w:val="18"/>
          <w:szCs w:val="18"/>
        </w:rPr>
        <w:t xml:space="preserve"> </w:t>
      </w:r>
      <w:r w:rsidRPr="00DA2A49">
        <w:rPr>
          <w:rFonts w:ascii="Arial" w:hAnsi="Arial" w:cs="Arial"/>
          <w:sz w:val="18"/>
          <w:szCs w:val="18"/>
        </w:rPr>
        <w:t>acompanhado</w:t>
      </w:r>
    </w:p>
    <w:p w:rsidR="00DA2A49" w:rsidRPr="00DA2A49" w:rsidRDefault="00DA2A49" w:rsidP="00DA2A49">
      <w:pPr>
        <w:rPr>
          <w:rFonts w:ascii="Arial" w:hAnsi="Arial" w:cs="Arial"/>
          <w:sz w:val="18"/>
          <w:szCs w:val="18"/>
        </w:rPr>
        <w:sectPr w:rsidR="00DA2A49" w:rsidRPr="00DA2A49">
          <w:pgSz w:w="11910" w:h="16840"/>
          <w:pgMar w:top="660" w:right="819" w:bottom="780" w:left="1060" w:header="469" w:footer="588" w:gutter="0"/>
          <w:cols w:space="720"/>
        </w:sectPr>
      </w:pPr>
    </w:p>
    <w:p w:rsidR="00DA2A49" w:rsidRPr="00DA2A49" w:rsidRDefault="00DA2A49" w:rsidP="00DA2A49">
      <w:pPr>
        <w:pStyle w:val="Corpodetexto"/>
        <w:spacing w:before="28"/>
        <w:ind w:left="194"/>
        <w:rPr>
          <w:rFonts w:ascii="Arial" w:hAnsi="Arial" w:cs="Arial"/>
          <w:sz w:val="18"/>
          <w:szCs w:val="18"/>
        </w:rPr>
      </w:pPr>
      <w:r w:rsidRPr="00DA2A49">
        <w:rPr>
          <w:rFonts w:ascii="Arial" w:hAnsi="Arial" w:cs="Arial"/>
          <w:sz w:val="18"/>
          <w:szCs w:val="18"/>
        </w:rPr>
        <w:t>da</w:t>
      </w:r>
      <w:r w:rsidRPr="00DA2A49">
        <w:rPr>
          <w:rFonts w:ascii="Arial" w:hAnsi="Arial" w:cs="Arial"/>
          <w:spacing w:val="49"/>
          <w:sz w:val="18"/>
          <w:szCs w:val="18"/>
        </w:rPr>
        <w:t xml:space="preserve"> </w:t>
      </w:r>
      <w:r w:rsidRPr="00DA2A49">
        <w:rPr>
          <w:rFonts w:ascii="Arial" w:hAnsi="Arial" w:cs="Arial"/>
          <w:sz w:val="18"/>
          <w:szCs w:val="18"/>
        </w:rPr>
        <w:t>comprovação</w:t>
      </w:r>
      <w:r w:rsidRPr="00DA2A49">
        <w:rPr>
          <w:rFonts w:ascii="Arial" w:hAnsi="Arial" w:cs="Arial"/>
          <w:spacing w:val="50"/>
          <w:sz w:val="18"/>
          <w:szCs w:val="18"/>
        </w:rPr>
        <w:t xml:space="preserve"> </w:t>
      </w:r>
      <w:r w:rsidRPr="00DA2A49">
        <w:rPr>
          <w:rFonts w:ascii="Arial" w:hAnsi="Arial" w:cs="Arial"/>
          <w:sz w:val="18"/>
          <w:szCs w:val="18"/>
        </w:rPr>
        <w:t>da</w:t>
      </w:r>
      <w:r w:rsidRPr="00DA2A49">
        <w:rPr>
          <w:rFonts w:ascii="Arial" w:hAnsi="Arial" w:cs="Arial"/>
          <w:spacing w:val="50"/>
          <w:sz w:val="18"/>
          <w:szCs w:val="18"/>
        </w:rPr>
        <w:t xml:space="preserve"> </w:t>
      </w:r>
      <w:r w:rsidRPr="00DA2A49">
        <w:rPr>
          <w:rFonts w:ascii="Arial" w:hAnsi="Arial" w:cs="Arial"/>
          <w:sz w:val="18"/>
          <w:szCs w:val="18"/>
        </w:rPr>
        <w:t>regularidade</w:t>
      </w:r>
      <w:r w:rsidRPr="00DA2A49">
        <w:rPr>
          <w:rFonts w:ascii="Arial" w:hAnsi="Arial" w:cs="Arial"/>
          <w:spacing w:val="50"/>
          <w:sz w:val="18"/>
          <w:szCs w:val="18"/>
        </w:rPr>
        <w:t xml:space="preserve"> </w:t>
      </w:r>
      <w:r w:rsidRPr="00DA2A49">
        <w:rPr>
          <w:rFonts w:ascii="Arial" w:hAnsi="Arial" w:cs="Arial"/>
          <w:sz w:val="18"/>
          <w:szCs w:val="18"/>
        </w:rPr>
        <w:t>fiscal,</w:t>
      </w:r>
      <w:r w:rsidRPr="00DA2A49">
        <w:rPr>
          <w:rFonts w:ascii="Arial" w:hAnsi="Arial" w:cs="Arial"/>
          <w:spacing w:val="50"/>
          <w:sz w:val="18"/>
          <w:szCs w:val="18"/>
        </w:rPr>
        <w:t xml:space="preserve"> </w:t>
      </w:r>
      <w:r w:rsidRPr="00DA2A49">
        <w:rPr>
          <w:rFonts w:ascii="Arial" w:hAnsi="Arial" w:cs="Arial"/>
          <w:sz w:val="18"/>
          <w:szCs w:val="18"/>
        </w:rPr>
        <w:t>constatada</w:t>
      </w:r>
      <w:r w:rsidRPr="00DA2A49">
        <w:rPr>
          <w:rFonts w:ascii="Arial" w:hAnsi="Arial" w:cs="Arial"/>
          <w:spacing w:val="50"/>
          <w:sz w:val="18"/>
          <w:szCs w:val="18"/>
        </w:rPr>
        <w:t xml:space="preserve"> </w:t>
      </w:r>
      <w:r w:rsidRPr="00DA2A49">
        <w:rPr>
          <w:rFonts w:ascii="Arial" w:hAnsi="Arial" w:cs="Arial"/>
          <w:sz w:val="18"/>
          <w:szCs w:val="18"/>
        </w:rPr>
        <w:t>por</w:t>
      </w:r>
      <w:r w:rsidRPr="00DA2A49">
        <w:rPr>
          <w:rFonts w:ascii="Arial" w:hAnsi="Arial" w:cs="Arial"/>
          <w:spacing w:val="50"/>
          <w:sz w:val="18"/>
          <w:szCs w:val="18"/>
        </w:rPr>
        <w:t xml:space="preserve"> </w:t>
      </w:r>
      <w:r w:rsidRPr="00DA2A49">
        <w:rPr>
          <w:rFonts w:ascii="Arial" w:hAnsi="Arial" w:cs="Arial"/>
          <w:sz w:val="18"/>
          <w:szCs w:val="18"/>
        </w:rPr>
        <w:t>meio</w:t>
      </w:r>
      <w:r w:rsidRPr="00DA2A49">
        <w:rPr>
          <w:rFonts w:ascii="Arial" w:hAnsi="Arial" w:cs="Arial"/>
          <w:spacing w:val="50"/>
          <w:sz w:val="18"/>
          <w:szCs w:val="18"/>
        </w:rPr>
        <w:t xml:space="preserve"> </w:t>
      </w:r>
      <w:r w:rsidRPr="00DA2A49">
        <w:rPr>
          <w:rFonts w:ascii="Arial" w:hAnsi="Arial" w:cs="Arial"/>
          <w:sz w:val="18"/>
          <w:szCs w:val="18"/>
        </w:rPr>
        <w:t>de</w:t>
      </w:r>
      <w:r w:rsidRPr="00DA2A49">
        <w:rPr>
          <w:rFonts w:ascii="Arial" w:hAnsi="Arial" w:cs="Arial"/>
          <w:spacing w:val="49"/>
          <w:sz w:val="18"/>
          <w:szCs w:val="18"/>
        </w:rPr>
        <w:t xml:space="preserve"> </w:t>
      </w:r>
      <w:r w:rsidRPr="00DA2A49">
        <w:rPr>
          <w:rFonts w:ascii="Arial" w:hAnsi="Arial" w:cs="Arial"/>
          <w:sz w:val="18"/>
          <w:szCs w:val="18"/>
        </w:rPr>
        <w:t>consulta</w:t>
      </w:r>
    </w:p>
    <w:p w:rsidR="00DA2A49" w:rsidRPr="00DA2A49" w:rsidRDefault="00DA2A49" w:rsidP="00DA2A49">
      <w:pPr>
        <w:spacing w:before="28"/>
        <w:ind w:left="62"/>
        <w:rPr>
          <w:rFonts w:ascii="Arial" w:hAnsi="Arial" w:cs="Arial"/>
          <w:i/>
          <w:sz w:val="18"/>
          <w:szCs w:val="18"/>
        </w:rPr>
      </w:pPr>
      <w:r w:rsidRPr="00DA2A49">
        <w:rPr>
          <w:rFonts w:ascii="Arial" w:hAnsi="Arial" w:cs="Arial"/>
          <w:sz w:val="18"/>
          <w:szCs w:val="18"/>
        </w:rPr>
        <w:br w:type="column"/>
      </w:r>
      <w:r w:rsidRPr="00DA2A49">
        <w:rPr>
          <w:rFonts w:ascii="Arial" w:hAnsi="Arial" w:cs="Arial"/>
          <w:i/>
          <w:sz w:val="18"/>
          <w:szCs w:val="18"/>
        </w:rPr>
        <w:t>on-line</w:t>
      </w:r>
    </w:p>
    <w:p w:rsidR="00DA2A49" w:rsidRPr="00DA2A49" w:rsidRDefault="00DA2A49" w:rsidP="00DA2A49">
      <w:pPr>
        <w:pStyle w:val="Corpodetexto"/>
        <w:spacing w:before="28"/>
        <w:ind w:left="61"/>
        <w:rPr>
          <w:rFonts w:ascii="Arial" w:hAnsi="Arial" w:cs="Arial"/>
          <w:sz w:val="18"/>
          <w:szCs w:val="18"/>
        </w:rPr>
      </w:pPr>
      <w:r w:rsidRPr="00DA2A49">
        <w:rPr>
          <w:rFonts w:ascii="Arial" w:hAnsi="Arial" w:cs="Arial"/>
          <w:sz w:val="18"/>
          <w:szCs w:val="18"/>
        </w:rPr>
        <w:br w:type="column"/>
        <w:t>ao</w:t>
      </w:r>
      <w:r w:rsidRPr="00DA2A49">
        <w:rPr>
          <w:rFonts w:ascii="Arial" w:hAnsi="Arial" w:cs="Arial"/>
          <w:spacing w:val="47"/>
          <w:sz w:val="18"/>
          <w:szCs w:val="18"/>
        </w:rPr>
        <w:t xml:space="preserve"> </w:t>
      </w:r>
      <w:r w:rsidRPr="00DA2A49">
        <w:rPr>
          <w:rFonts w:ascii="Arial" w:hAnsi="Arial" w:cs="Arial"/>
          <w:sz w:val="18"/>
          <w:szCs w:val="18"/>
        </w:rPr>
        <w:t>SICAF</w:t>
      </w:r>
      <w:r w:rsidRPr="00DA2A49">
        <w:rPr>
          <w:rFonts w:ascii="Arial" w:hAnsi="Arial" w:cs="Arial"/>
          <w:spacing w:val="47"/>
          <w:sz w:val="18"/>
          <w:szCs w:val="18"/>
        </w:rPr>
        <w:t xml:space="preserve"> </w:t>
      </w:r>
      <w:r w:rsidRPr="00DA2A49">
        <w:rPr>
          <w:rFonts w:ascii="Arial" w:hAnsi="Arial" w:cs="Arial"/>
          <w:sz w:val="18"/>
          <w:szCs w:val="18"/>
        </w:rPr>
        <w:t>ou,</w:t>
      </w:r>
      <w:r w:rsidRPr="00DA2A49">
        <w:rPr>
          <w:rFonts w:ascii="Arial" w:hAnsi="Arial" w:cs="Arial"/>
          <w:spacing w:val="47"/>
          <w:sz w:val="18"/>
          <w:szCs w:val="18"/>
        </w:rPr>
        <w:t xml:space="preserve"> </w:t>
      </w:r>
      <w:r w:rsidRPr="00DA2A49">
        <w:rPr>
          <w:rFonts w:ascii="Arial" w:hAnsi="Arial" w:cs="Arial"/>
          <w:sz w:val="18"/>
          <w:szCs w:val="18"/>
        </w:rPr>
        <w:t>na</w:t>
      </w:r>
    </w:p>
    <w:p w:rsidR="00DA2A49" w:rsidRPr="00DA2A49" w:rsidRDefault="00DA2A49" w:rsidP="00DA2A49">
      <w:pPr>
        <w:rPr>
          <w:rFonts w:ascii="Arial" w:hAnsi="Arial" w:cs="Arial"/>
          <w:sz w:val="18"/>
          <w:szCs w:val="18"/>
        </w:rPr>
        <w:sectPr w:rsidR="00DA2A49" w:rsidRPr="00DA2A49">
          <w:type w:val="continuous"/>
          <w:pgSz w:w="11910" w:h="16840"/>
          <w:pgMar w:top="660" w:right="819" w:bottom="780" w:left="1060" w:header="720" w:footer="720" w:gutter="0"/>
          <w:cols w:num="3" w:space="720" w:equalWidth="0">
            <w:col w:w="7144" w:space="40"/>
            <w:col w:w="675" w:space="39"/>
            <w:col w:w="2133"/>
          </w:cols>
        </w:sectPr>
      </w:pPr>
    </w:p>
    <w:p w:rsidR="00DA2A49" w:rsidRPr="00DA2A49" w:rsidRDefault="00DA2A49" w:rsidP="00DA2A49">
      <w:pPr>
        <w:pStyle w:val="Corpodetexto"/>
        <w:spacing w:before="28" w:line="268" w:lineRule="auto"/>
        <w:ind w:left="194"/>
        <w:rPr>
          <w:rFonts w:ascii="Arial" w:hAnsi="Arial" w:cs="Arial"/>
          <w:sz w:val="18"/>
          <w:szCs w:val="18"/>
        </w:rPr>
      </w:pPr>
      <w:r w:rsidRPr="00DA2A49">
        <w:rPr>
          <w:rFonts w:ascii="Arial" w:hAnsi="Arial" w:cs="Arial"/>
          <w:sz w:val="18"/>
          <w:szCs w:val="18"/>
        </w:rPr>
        <w:t>impossibilidade</w:t>
      </w:r>
      <w:r w:rsidRPr="00DA2A49">
        <w:rPr>
          <w:rFonts w:ascii="Arial" w:hAnsi="Arial" w:cs="Arial"/>
          <w:spacing w:val="36"/>
          <w:sz w:val="18"/>
          <w:szCs w:val="18"/>
        </w:rPr>
        <w:t xml:space="preserve"> </w:t>
      </w:r>
      <w:r w:rsidRPr="00DA2A49">
        <w:rPr>
          <w:rFonts w:ascii="Arial" w:hAnsi="Arial" w:cs="Arial"/>
          <w:sz w:val="18"/>
          <w:szCs w:val="18"/>
        </w:rPr>
        <w:t>de</w:t>
      </w:r>
      <w:r w:rsidRPr="00DA2A49">
        <w:rPr>
          <w:rFonts w:ascii="Arial" w:hAnsi="Arial" w:cs="Arial"/>
          <w:spacing w:val="36"/>
          <w:sz w:val="18"/>
          <w:szCs w:val="18"/>
        </w:rPr>
        <w:t xml:space="preserve"> </w:t>
      </w:r>
      <w:r w:rsidRPr="00DA2A49">
        <w:rPr>
          <w:rFonts w:ascii="Arial" w:hAnsi="Arial" w:cs="Arial"/>
          <w:sz w:val="18"/>
          <w:szCs w:val="18"/>
        </w:rPr>
        <w:t>acesso</w:t>
      </w:r>
      <w:r w:rsidRPr="00DA2A49">
        <w:rPr>
          <w:rFonts w:ascii="Arial" w:hAnsi="Arial" w:cs="Arial"/>
          <w:spacing w:val="36"/>
          <w:sz w:val="18"/>
          <w:szCs w:val="18"/>
        </w:rPr>
        <w:t xml:space="preserve"> </w:t>
      </w:r>
      <w:r w:rsidRPr="00DA2A49">
        <w:rPr>
          <w:rFonts w:ascii="Arial" w:hAnsi="Arial" w:cs="Arial"/>
          <w:sz w:val="18"/>
          <w:szCs w:val="18"/>
        </w:rPr>
        <w:t>ao</w:t>
      </w:r>
      <w:r w:rsidRPr="00DA2A49">
        <w:rPr>
          <w:rFonts w:ascii="Arial" w:hAnsi="Arial" w:cs="Arial"/>
          <w:spacing w:val="36"/>
          <w:sz w:val="18"/>
          <w:szCs w:val="18"/>
        </w:rPr>
        <w:t xml:space="preserve"> </w:t>
      </w:r>
      <w:r w:rsidRPr="00DA2A49">
        <w:rPr>
          <w:rFonts w:ascii="Arial" w:hAnsi="Arial" w:cs="Arial"/>
          <w:sz w:val="18"/>
          <w:szCs w:val="18"/>
        </w:rPr>
        <w:t>referido</w:t>
      </w:r>
      <w:r w:rsidRPr="00DA2A49">
        <w:rPr>
          <w:rFonts w:ascii="Arial" w:hAnsi="Arial" w:cs="Arial"/>
          <w:spacing w:val="36"/>
          <w:sz w:val="18"/>
          <w:szCs w:val="18"/>
        </w:rPr>
        <w:t xml:space="preserve"> </w:t>
      </w:r>
      <w:r w:rsidRPr="00DA2A49">
        <w:rPr>
          <w:rFonts w:ascii="Arial" w:hAnsi="Arial" w:cs="Arial"/>
          <w:sz w:val="18"/>
          <w:szCs w:val="18"/>
        </w:rPr>
        <w:t>Sistema,</w:t>
      </w:r>
      <w:r w:rsidRPr="00DA2A49">
        <w:rPr>
          <w:rFonts w:ascii="Arial" w:hAnsi="Arial" w:cs="Arial"/>
          <w:spacing w:val="36"/>
          <w:sz w:val="18"/>
          <w:szCs w:val="18"/>
        </w:rPr>
        <w:t xml:space="preserve"> </w:t>
      </w:r>
      <w:r w:rsidRPr="00DA2A49">
        <w:rPr>
          <w:rFonts w:ascii="Arial" w:hAnsi="Arial" w:cs="Arial"/>
          <w:sz w:val="18"/>
          <w:szCs w:val="18"/>
        </w:rPr>
        <w:t>mediante</w:t>
      </w:r>
      <w:r w:rsidRPr="00DA2A49">
        <w:rPr>
          <w:rFonts w:ascii="Arial" w:hAnsi="Arial" w:cs="Arial"/>
          <w:spacing w:val="36"/>
          <w:sz w:val="18"/>
          <w:szCs w:val="18"/>
        </w:rPr>
        <w:t xml:space="preserve"> </w:t>
      </w:r>
      <w:r w:rsidRPr="00DA2A49">
        <w:rPr>
          <w:rFonts w:ascii="Arial" w:hAnsi="Arial" w:cs="Arial"/>
          <w:sz w:val="18"/>
          <w:szCs w:val="18"/>
        </w:rPr>
        <w:t>consulta</w:t>
      </w:r>
      <w:r w:rsidRPr="00DA2A49">
        <w:rPr>
          <w:rFonts w:ascii="Arial" w:hAnsi="Arial" w:cs="Arial"/>
          <w:spacing w:val="36"/>
          <w:sz w:val="18"/>
          <w:szCs w:val="18"/>
        </w:rPr>
        <w:t xml:space="preserve"> </w:t>
      </w:r>
      <w:r w:rsidRPr="00DA2A49">
        <w:rPr>
          <w:rFonts w:ascii="Arial" w:hAnsi="Arial" w:cs="Arial"/>
          <w:sz w:val="18"/>
          <w:szCs w:val="18"/>
        </w:rPr>
        <w:t>aos</w:t>
      </w:r>
      <w:r w:rsidRPr="00DA2A49">
        <w:rPr>
          <w:rFonts w:ascii="Arial" w:hAnsi="Arial" w:cs="Arial"/>
          <w:spacing w:val="36"/>
          <w:sz w:val="18"/>
          <w:szCs w:val="18"/>
        </w:rPr>
        <w:t xml:space="preserve"> </w:t>
      </w:r>
      <w:r w:rsidRPr="00DA2A49">
        <w:rPr>
          <w:rFonts w:ascii="Arial" w:hAnsi="Arial" w:cs="Arial"/>
          <w:sz w:val="18"/>
          <w:szCs w:val="18"/>
        </w:rPr>
        <w:t>sítios</w:t>
      </w:r>
      <w:r w:rsidRPr="00DA2A49">
        <w:rPr>
          <w:rFonts w:ascii="Arial" w:hAnsi="Arial" w:cs="Arial"/>
          <w:spacing w:val="36"/>
          <w:sz w:val="18"/>
          <w:szCs w:val="18"/>
        </w:rPr>
        <w:t xml:space="preserve"> </w:t>
      </w:r>
      <w:r w:rsidRPr="00DA2A49">
        <w:rPr>
          <w:rFonts w:ascii="Arial" w:hAnsi="Arial" w:cs="Arial"/>
          <w:sz w:val="18"/>
          <w:szCs w:val="18"/>
        </w:rPr>
        <w:t>eletrônicos</w:t>
      </w:r>
      <w:r w:rsidRPr="00DA2A49">
        <w:rPr>
          <w:rFonts w:ascii="Arial" w:hAnsi="Arial" w:cs="Arial"/>
          <w:spacing w:val="36"/>
          <w:sz w:val="18"/>
          <w:szCs w:val="18"/>
        </w:rPr>
        <w:t xml:space="preserve"> </w:t>
      </w:r>
      <w:r w:rsidRPr="00DA2A49">
        <w:rPr>
          <w:rFonts w:ascii="Arial" w:hAnsi="Arial" w:cs="Arial"/>
          <w:sz w:val="18"/>
          <w:szCs w:val="18"/>
        </w:rPr>
        <w:t>oficiais</w:t>
      </w:r>
      <w:r w:rsidRPr="00DA2A49">
        <w:rPr>
          <w:rFonts w:ascii="Arial" w:hAnsi="Arial" w:cs="Arial"/>
          <w:spacing w:val="36"/>
          <w:sz w:val="18"/>
          <w:szCs w:val="18"/>
        </w:rPr>
        <w:t xml:space="preserve"> </w:t>
      </w:r>
      <w:r w:rsidRPr="00DA2A49">
        <w:rPr>
          <w:rFonts w:ascii="Arial" w:hAnsi="Arial" w:cs="Arial"/>
          <w:sz w:val="18"/>
          <w:szCs w:val="18"/>
        </w:rPr>
        <w:t>ou</w:t>
      </w:r>
      <w:r w:rsidRPr="00DA2A49">
        <w:rPr>
          <w:rFonts w:ascii="Arial" w:hAnsi="Arial" w:cs="Arial"/>
          <w:spacing w:val="36"/>
          <w:sz w:val="18"/>
          <w:szCs w:val="18"/>
        </w:rPr>
        <w:t xml:space="preserve"> </w:t>
      </w:r>
      <w:r w:rsidRPr="00DA2A49">
        <w:rPr>
          <w:rFonts w:ascii="Arial" w:hAnsi="Arial" w:cs="Arial"/>
          <w:sz w:val="18"/>
          <w:szCs w:val="18"/>
        </w:rPr>
        <w:t>à</w:t>
      </w:r>
      <w:r w:rsidRPr="00DA2A49">
        <w:rPr>
          <w:rFonts w:ascii="Arial" w:hAnsi="Arial" w:cs="Arial"/>
          <w:spacing w:val="-52"/>
          <w:sz w:val="18"/>
          <w:szCs w:val="18"/>
        </w:rPr>
        <w:t xml:space="preserve"> </w:t>
      </w:r>
      <w:r w:rsidRPr="00DA2A49">
        <w:rPr>
          <w:rFonts w:ascii="Arial" w:hAnsi="Arial" w:cs="Arial"/>
          <w:sz w:val="18"/>
          <w:szCs w:val="18"/>
        </w:rPr>
        <w:t>documentação mencionada no</w:t>
      </w:r>
      <w:r w:rsidRPr="00DA2A49">
        <w:rPr>
          <w:rFonts w:ascii="Arial" w:hAnsi="Arial" w:cs="Arial"/>
          <w:spacing w:val="1"/>
          <w:sz w:val="18"/>
          <w:szCs w:val="18"/>
        </w:rPr>
        <w:t xml:space="preserve"> </w:t>
      </w:r>
      <w:r w:rsidRPr="00DA2A49">
        <w:rPr>
          <w:rFonts w:ascii="Arial" w:hAnsi="Arial" w:cs="Arial"/>
          <w:color w:val="00007F"/>
          <w:sz w:val="18"/>
          <w:szCs w:val="18"/>
          <w:u w:val="thick" w:color="00007F"/>
        </w:rPr>
        <w:t xml:space="preserve">art. 68 da Lei nº 14.133, de 2021. </w:t>
      </w:r>
      <w:r w:rsidRPr="00DA2A49">
        <w:rPr>
          <w:rFonts w:ascii="Arial" w:hAnsi="Arial" w:cs="Arial"/>
          <w:color w:val="00007F"/>
          <w:spacing w:val="1"/>
          <w:sz w:val="18"/>
          <w:szCs w:val="18"/>
          <w:u w:val="thick" w:color="00007F"/>
        </w:rPr>
        <w:t xml:space="preserve"> </w:t>
      </w:r>
    </w:p>
    <w:p w:rsidR="00DA2A49" w:rsidRPr="00DA2A49" w:rsidRDefault="00DA2A49" w:rsidP="00DA2A49">
      <w:pPr>
        <w:pStyle w:val="Corpodetexto"/>
        <w:spacing w:before="7"/>
        <w:rPr>
          <w:rFonts w:ascii="Arial" w:hAnsi="Arial" w:cs="Arial"/>
          <w:sz w:val="18"/>
          <w:szCs w:val="18"/>
        </w:rPr>
      </w:pPr>
    </w:p>
    <w:p w:rsidR="00DA2A49" w:rsidRPr="009C5F23" w:rsidRDefault="00DA2A49" w:rsidP="00FD0764">
      <w:pPr>
        <w:pStyle w:val="PargrafodaLista"/>
        <w:numPr>
          <w:ilvl w:val="2"/>
          <w:numId w:val="25"/>
        </w:numPr>
        <w:tabs>
          <w:tab w:val="left" w:pos="885"/>
        </w:tabs>
        <w:spacing w:line="268" w:lineRule="auto"/>
        <w:ind w:left="194" w:right="434" w:firstLine="0"/>
        <w:rPr>
          <w:rFonts w:ascii="Arial" w:hAnsi="Arial" w:cs="Arial"/>
          <w:sz w:val="18"/>
          <w:szCs w:val="18"/>
        </w:rPr>
        <w:sectPr w:rsidR="00DA2A49" w:rsidRPr="009C5F23">
          <w:type w:val="continuous"/>
          <w:pgSz w:w="11910" w:h="16840"/>
          <w:pgMar w:top="660" w:right="819" w:bottom="780" w:left="1060" w:header="720" w:footer="720" w:gutter="0"/>
          <w:cols w:space="720"/>
        </w:sectPr>
      </w:pPr>
      <w:r w:rsidRPr="009C5F23">
        <w:rPr>
          <w:rFonts w:ascii="Arial" w:hAnsi="Arial" w:cs="Arial"/>
          <w:sz w:val="18"/>
          <w:szCs w:val="18"/>
        </w:rPr>
        <w:t>A</w:t>
      </w:r>
      <w:r w:rsidRPr="009C5F23">
        <w:rPr>
          <w:rFonts w:ascii="Arial" w:hAnsi="Arial" w:cs="Arial"/>
          <w:spacing w:val="1"/>
          <w:sz w:val="18"/>
          <w:szCs w:val="18"/>
        </w:rPr>
        <w:t xml:space="preserve"> </w:t>
      </w:r>
      <w:r w:rsidRPr="009C5F23">
        <w:rPr>
          <w:rFonts w:ascii="Arial" w:hAnsi="Arial" w:cs="Arial"/>
          <w:sz w:val="18"/>
          <w:szCs w:val="18"/>
        </w:rPr>
        <w:t>Administração</w:t>
      </w:r>
      <w:r w:rsidRPr="009C5F23">
        <w:rPr>
          <w:rFonts w:ascii="Arial" w:hAnsi="Arial" w:cs="Arial"/>
          <w:spacing w:val="1"/>
          <w:sz w:val="18"/>
          <w:szCs w:val="18"/>
        </w:rPr>
        <w:t xml:space="preserve"> </w:t>
      </w:r>
      <w:r w:rsidRPr="009C5F23">
        <w:rPr>
          <w:rFonts w:ascii="Arial" w:hAnsi="Arial" w:cs="Arial"/>
          <w:sz w:val="18"/>
          <w:szCs w:val="18"/>
        </w:rPr>
        <w:t>deverá</w:t>
      </w:r>
      <w:r w:rsidRPr="009C5F23">
        <w:rPr>
          <w:rFonts w:ascii="Arial" w:hAnsi="Arial" w:cs="Arial"/>
          <w:spacing w:val="1"/>
          <w:sz w:val="18"/>
          <w:szCs w:val="18"/>
        </w:rPr>
        <w:t xml:space="preserve"> </w:t>
      </w:r>
      <w:r w:rsidRPr="009C5F23">
        <w:rPr>
          <w:rFonts w:ascii="Arial" w:hAnsi="Arial" w:cs="Arial"/>
          <w:sz w:val="18"/>
          <w:szCs w:val="18"/>
        </w:rPr>
        <w:t>realizar</w:t>
      </w:r>
      <w:r w:rsidRPr="009C5F23">
        <w:rPr>
          <w:rFonts w:ascii="Arial" w:hAnsi="Arial" w:cs="Arial"/>
          <w:spacing w:val="1"/>
          <w:sz w:val="18"/>
          <w:szCs w:val="18"/>
        </w:rPr>
        <w:t xml:space="preserve"> </w:t>
      </w:r>
      <w:r w:rsidRPr="009C5F23">
        <w:rPr>
          <w:rFonts w:ascii="Arial" w:hAnsi="Arial" w:cs="Arial"/>
          <w:sz w:val="18"/>
          <w:szCs w:val="18"/>
        </w:rPr>
        <w:t>consulta</w:t>
      </w:r>
      <w:r w:rsidRPr="009C5F23">
        <w:rPr>
          <w:rFonts w:ascii="Arial" w:hAnsi="Arial" w:cs="Arial"/>
          <w:spacing w:val="1"/>
          <w:sz w:val="18"/>
          <w:szCs w:val="18"/>
        </w:rPr>
        <w:t xml:space="preserve"> </w:t>
      </w:r>
      <w:r w:rsidRPr="009C5F23">
        <w:rPr>
          <w:rFonts w:ascii="Arial" w:hAnsi="Arial" w:cs="Arial"/>
          <w:sz w:val="18"/>
          <w:szCs w:val="18"/>
        </w:rPr>
        <w:t>ao</w:t>
      </w:r>
      <w:r w:rsidRPr="009C5F23">
        <w:rPr>
          <w:rFonts w:ascii="Arial" w:hAnsi="Arial" w:cs="Arial"/>
          <w:spacing w:val="1"/>
          <w:sz w:val="18"/>
          <w:szCs w:val="18"/>
        </w:rPr>
        <w:t xml:space="preserve"> </w:t>
      </w:r>
      <w:r w:rsidRPr="009C5F23">
        <w:rPr>
          <w:rFonts w:ascii="Arial" w:hAnsi="Arial" w:cs="Arial"/>
          <w:sz w:val="18"/>
          <w:szCs w:val="18"/>
        </w:rPr>
        <w:t>SICAF</w:t>
      </w:r>
      <w:r w:rsidRPr="009C5F23">
        <w:rPr>
          <w:rFonts w:ascii="Arial" w:hAnsi="Arial" w:cs="Arial"/>
          <w:spacing w:val="1"/>
          <w:sz w:val="18"/>
          <w:szCs w:val="18"/>
        </w:rPr>
        <w:t xml:space="preserve"> </w:t>
      </w:r>
      <w:r w:rsidRPr="009C5F23">
        <w:rPr>
          <w:rFonts w:ascii="Arial" w:hAnsi="Arial" w:cs="Arial"/>
          <w:sz w:val="18"/>
          <w:szCs w:val="18"/>
        </w:rPr>
        <w:t>para:</w:t>
      </w:r>
      <w:r w:rsidRPr="009C5F23">
        <w:rPr>
          <w:rFonts w:ascii="Arial" w:hAnsi="Arial" w:cs="Arial"/>
          <w:spacing w:val="1"/>
          <w:sz w:val="18"/>
          <w:szCs w:val="18"/>
        </w:rPr>
        <w:t xml:space="preserve"> </w:t>
      </w:r>
      <w:r w:rsidRPr="009C5F23">
        <w:rPr>
          <w:rFonts w:ascii="Arial" w:hAnsi="Arial" w:cs="Arial"/>
          <w:sz w:val="18"/>
          <w:szCs w:val="18"/>
        </w:rPr>
        <w:t>a)</w:t>
      </w:r>
      <w:r w:rsidRPr="009C5F23">
        <w:rPr>
          <w:rFonts w:ascii="Arial" w:hAnsi="Arial" w:cs="Arial"/>
          <w:spacing w:val="1"/>
          <w:sz w:val="18"/>
          <w:szCs w:val="18"/>
        </w:rPr>
        <w:t xml:space="preserve"> </w:t>
      </w:r>
      <w:r w:rsidRPr="009C5F23">
        <w:rPr>
          <w:rFonts w:ascii="Arial" w:hAnsi="Arial" w:cs="Arial"/>
          <w:sz w:val="18"/>
          <w:szCs w:val="18"/>
        </w:rPr>
        <w:t>verificar</w:t>
      </w:r>
      <w:r w:rsidRPr="009C5F23">
        <w:rPr>
          <w:rFonts w:ascii="Arial" w:hAnsi="Arial" w:cs="Arial"/>
          <w:spacing w:val="1"/>
          <w:sz w:val="18"/>
          <w:szCs w:val="18"/>
        </w:rPr>
        <w:t xml:space="preserve"> </w:t>
      </w:r>
      <w:r w:rsidRPr="009C5F23">
        <w:rPr>
          <w:rFonts w:ascii="Arial" w:hAnsi="Arial" w:cs="Arial"/>
          <w:sz w:val="18"/>
          <w:szCs w:val="18"/>
        </w:rPr>
        <w:t>a</w:t>
      </w:r>
      <w:r w:rsidRPr="009C5F23">
        <w:rPr>
          <w:rFonts w:ascii="Arial" w:hAnsi="Arial" w:cs="Arial"/>
          <w:spacing w:val="1"/>
          <w:sz w:val="18"/>
          <w:szCs w:val="18"/>
        </w:rPr>
        <w:t xml:space="preserve"> </w:t>
      </w:r>
      <w:r w:rsidRPr="009C5F23">
        <w:rPr>
          <w:rFonts w:ascii="Arial" w:hAnsi="Arial" w:cs="Arial"/>
          <w:sz w:val="18"/>
          <w:szCs w:val="18"/>
        </w:rPr>
        <w:t>manutenção</w:t>
      </w:r>
      <w:r w:rsidRPr="009C5F23">
        <w:rPr>
          <w:rFonts w:ascii="Arial" w:hAnsi="Arial" w:cs="Arial"/>
          <w:spacing w:val="55"/>
          <w:sz w:val="18"/>
          <w:szCs w:val="18"/>
        </w:rPr>
        <w:t xml:space="preserve"> </w:t>
      </w:r>
      <w:r w:rsidRPr="009C5F23">
        <w:rPr>
          <w:rFonts w:ascii="Arial" w:hAnsi="Arial" w:cs="Arial"/>
          <w:sz w:val="18"/>
          <w:szCs w:val="18"/>
        </w:rPr>
        <w:t>das</w:t>
      </w:r>
      <w:r w:rsidRPr="009C5F23">
        <w:rPr>
          <w:rFonts w:ascii="Arial" w:hAnsi="Arial" w:cs="Arial"/>
          <w:spacing w:val="1"/>
          <w:sz w:val="18"/>
          <w:szCs w:val="18"/>
        </w:rPr>
        <w:t xml:space="preserve"> </w:t>
      </w:r>
      <w:r w:rsidRPr="009C5F23">
        <w:rPr>
          <w:rFonts w:ascii="Arial" w:hAnsi="Arial" w:cs="Arial"/>
          <w:sz w:val="18"/>
          <w:szCs w:val="18"/>
        </w:rPr>
        <w:t>condições de habilitação exigidas no edital; b) identificar possível razão que impeça a participação em</w:t>
      </w:r>
      <w:r w:rsidRPr="009C5F23">
        <w:rPr>
          <w:rFonts w:ascii="Arial" w:hAnsi="Arial" w:cs="Arial"/>
          <w:spacing w:val="1"/>
          <w:sz w:val="18"/>
          <w:szCs w:val="18"/>
        </w:rPr>
        <w:t xml:space="preserve"> </w:t>
      </w:r>
      <w:r w:rsidRPr="009C5F23">
        <w:rPr>
          <w:rFonts w:ascii="Arial" w:hAnsi="Arial" w:cs="Arial"/>
          <w:sz w:val="18"/>
          <w:szCs w:val="18"/>
        </w:rPr>
        <w:t>licitação, no âmbito do órgão ou entidade, tais como a proibição de contratar com o Poder Público, bem</w:t>
      </w:r>
      <w:r w:rsidRPr="009C5F23">
        <w:rPr>
          <w:rFonts w:ascii="Arial" w:hAnsi="Arial" w:cs="Arial"/>
          <w:spacing w:val="1"/>
          <w:sz w:val="18"/>
          <w:szCs w:val="18"/>
        </w:rPr>
        <w:t xml:space="preserve"> </w:t>
      </w:r>
      <w:r w:rsidRPr="009C5F23">
        <w:rPr>
          <w:rFonts w:ascii="Arial" w:hAnsi="Arial" w:cs="Arial"/>
          <w:sz w:val="18"/>
          <w:szCs w:val="18"/>
        </w:rPr>
        <w:t>como ocorrências impeditivas indiretas (</w:t>
      </w:r>
      <w:r w:rsidRPr="009C5F23">
        <w:rPr>
          <w:rFonts w:ascii="Arial" w:hAnsi="Arial" w:cs="Arial"/>
          <w:color w:val="00007F"/>
          <w:sz w:val="18"/>
          <w:szCs w:val="18"/>
          <w:u w:val="thick" w:color="00007F"/>
        </w:rPr>
        <w:t>Instrução Normativa SEGES/MPDG nº 3, de 26 de abril de 201</w:t>
      </w:r>
      <w:r w:rsidRPr="009C5F23">
        <w:rPr>
          <w:rFonts w:ascii="Arial" w:hAnsi="Arial" w:cs="Arial"/>
          <w:color w:val="00007F"/>
          <w:sz w:val="18"/>
          <w:szCs w:val="18"/>
        </w:rPr>
        <w:t>8</w:t>
      </w:r>
      <w:r w:rsidRPr="009C5F23">
        <w:rPr>
          <w:rFonts w:ascii="Arial" w:hAnsi="Arial" w:cs="Arial"/>
          <w:color w:val="00007F"/>
          <w:spacing w:val="1"/>
          <w:sz w:val="18"/>
          <w:szCs w:val="18"/>
        </w:rPr>
        <w:t xml:space="preserve"> </w:t>
      </w:r>
      <w:r w:rsidRPr="009C5F23">
        <w:rPr>
          <w:rFonts w:ascii="Arial" w:hAnsi="Arial" w:cs="Arial"/>
          <w:sz w:val="18"/>
          <w:szCs w:val="18"/>
        </w:rPr>
        <w:t>c/c</w:t>
      </w:r>
      <w:r w:rsidRPr="009C5F23">
        <w:rPr>
          <w:rFonts w:ascii="Arial" w:hAnsi="Arial" w:cs="Arial"/>
          <w:color w:val="00007F"/>
          <w:sz w:val="18"/>
          <w:szCs w:val="18"/>
        </w:rPr>
        <w:t xml:space="preserve"> </w:t>
      </w:r>
      <w:r w:rsidRPr="009C5F23">
        <w:rPr>
          <w:rFonts w:ascii="Arial" w:hAnsi="Arial" w:cs="Arial"/>
          <w:color w:val="00007F"/>
          <w:sz w:val="18"/>
          <w:szCs w:val="18"/>
          <w:u w:val="thick" w:color="00007F"/>
        </w:rPr>
        <w:t>Decreto estadual nº 67.608, de 2023</w:t>
      </w:r>
      <w:r w:rsidRPr="009C5F23">
        <w:rPr>
          <w:rFonts w:ascii="Arial" w:hAnsi="Arial" w:cs="Arial"/>
          <w:sz w:val="18"/>
          <w:szCs w:val="18"/>
        </w:rPr>
        <w:t>).</w:t>
      </w:r>
    </w:p>
    <w:p w:rsidR="00DA2A49" w:rsidRPr="00DA2A49" w:rsidRDefault="00DA2A49" w:rsidP="00DA2A49">
      <w:pPr>
        <w:pStyle w:val="Corpodetexto"/>
        <w:rPr>
          <w:rFonts w:ascii="Arial" w:hAnsi="Arial" w:cs="Arial"/>
          <w:sz w:val="18"/>
          <w:szCs w:val="18"/>
        </w:rPr>
      </w:pPr>
    </w:p>
    <w:p w:rsidR="00DA2A49" w:rsidRPr="00DA2A49" w:rsidRDefault="00DA2A49" w:rsidP="00DA2A49">
      <w:pPr>
        <w:pStyle w:val="Corpodetexto"/>
        <w:spacing w:before="2"/>
        <w:rPr>
          <w:rFonts w:ascii="Arial" w:hAnsi="Arial" w:cs="Arial"/>
          <w:sz w:val="18"/>
          <w:szCs w:val="18"/>
        </w:rPr>
      </w:pPr>
    </w:p>
    <w:p w:rsidR="00DA2A49" w:rsidRPr="00DA2A49" w:rsidRDefault="00DA2A49" w:rsidP="00520F13">
      <w:pPr>
        <w:pStyle w:val="PargrafodaLista"/>
        <w:numPr>
          <w:ilvl w:val="2"/>
          <w:numId w:val="25"/>
        </w:numPr>
        <w:tabs>
          <w:tab w:val="left" w:pos="826"/>
        </w:tabs>
        <w:spacing w:line="268" w:lineRule="auto"/>
        <w:ind w:left="194" w:right="434" w:firstLine="0"/>
        <w:rPr>
          <w:rFonts w:ascii="Arial" w:hAnsi="Arial" w:cs="Arial"/>
          <w:sz w:val="18"/>
          <w:szCs w:val="18"/>
        </w:rPr>
      </w:pPr>
      <w:r w:rsidRPr="00DA2A49">
        <w:rPr>
          <w:rFonts w:ascii="Arial" w:hAnsi="Arial" w:cs="Arial"/>
          <w:sz w:val="18"/>
          <w:szCs w:val="18"/>
        </w:rPr>
        <w:t>Constatando-se, junto ao SICAF, a situação de irregularidade do contratado, será providenciada</w:t>
      </w:r>
      <w:r w:rsidRPr="00DA2A49">
        <w:rPr>
          <w:rFonts w:ascii="Arial" w:hAnsi="Arial" w:cs="Arial"/>
          <w:spacing w:val="1"/>
          <w:sz w:val="18"/>
          <w:szCs w:val="18"/>
        </w:rPr>
        <w:t xml:space="preserve"> </w:t>
      </w:r>
      <w:r w:rsidRPr="00DA2A49">
        <w:rPr>
          <w:rFonts w:ascii="Arial" w:hAnsi="Arial" w:cs="Arial"/>
          <w:sz w:val="18"/>
          <w:szCs w:val="18"/>
        </w:rPr>
        <w:t>sua notificação, por escrito, para que, no prazo de 5 (cinco) dias úteis, regularize sua situação ou, no</w:t>
      </w:r>
      <w:r w:rsidRPr="00DA2A49">
        <w:rPr>
          <w:rFonts w:ascii="Arial" w:hAnsi="Arial" w:cs="Arial"/>
          <w:spacing w:val="1"/>
          <w:sz w:val="18"/>
          <w:szCs w:val="18"/>
        </w:rPr>
        <w:t xml:space="preserve"> </w:t>
      </w:r>
      <w:r w:rsidRPr="00DA2A49">
        <w:rPr>
          <w:rFonts w:ascii="Arial" w:hAnsi="Arial" w:cs="Arial"/>
          <w:sz w:val="18"/>
          <w:szCs w:val="18"/>
        </w:rPr>
        <w:t>mesmo</w:t>
      </w:r>
      <w:r w:rsidRPr="00DA2A49">
        <w:rPr>
          <w:rFonts w:ascii="Arial" w:hAnsi="Arial" w:cs="Arial"/>
          <w:spacing w:val="38"/>
          <w:sz w:val="18"/>
          <w:szCs w:val="18"/>
        </w:rPr>
        <w:t xml:space="preserve"> </w:t>
      </w:r>
      <w:r w:rsidRPr="00DA2A49">
        <w:rPr>
          <w:rFonts w:ascii="Arial" w:hAnsi="Arial" w:cs="Arial"/>
          <w:sz w:val="18"/>
          <w:szCs w:val="18"/>
        </w:rPr>
        <w:t>prazo,</w:t>
      </w:r>
      <w:r w:rsidRPr="00DA2A49">
        <w:rPr>
          <w:rFonts w:ascii="Arial" w:hAnsi="Arial" w:cs="Arial"/>
          <w:spacing w:val="39"/>
          <w:sz w:val="18"/>
          <w:szCs w:val="18"/>
        </w:rPr>
        <w:t xml:space="preserve"> </w:t>
      </w:r>
      <w:r w:rsidRPr="00DA2A49">
        <w:rPr>
          <w:rFonts w:ascii="Arial" w:hAnsi="Arial" w:cs="Arial"/>
          <w:sz w:val="18"/>
          <w:szCs w:val="18"/>
        </w:rPr>
        <w:t>apresente</w:t>
      </w:r>
      <w:r w:rsidRPr="00DA2A49">
        <w:rPr>
          <w:rFonts w:ascii="Arial" w:hAnsi="Arial" w:cs="Arial"/>
          <w:spacing w:val="38"/>
          <w:sz w:val="18"/>
          <w:szCs w:val="18"/>
        </w:rPr>
        <w:t xml:space="preserve"> </w:t>
      </w:r>
      <w:r w:rsidRPr="00DA2A49">
        <w:rPr>
          <w:rFonts w:ascii="Arial" w:hAnsi="Arial" w:cs="Arial"/>
          <w:sz w:val="18"/>
          <w:szCs w:val="18"/>
        </w:rPr>
        <w:t>sua</w:t>
      </w:r>
      <w:r w:rsidRPr="00DA2A49">
        <w:rPr>
          <w:rFonts w:ascii="Arial" w:hAnsi="Arial" w:cs="Arial"/>
          <w:spacing w:val="39"/>
          <w:sz w:val="18"/>
          <w:szCs w:val="18"/>
        </w:rPr>
        <w:t xml:space="preserve"> </w:t>
      </w:r>
      <w:r w:rsidRPr="00DA2A49">
        <w:rPr>
          <w:rFonts w:ascii="Arial" w:hAnsi="Arial" w:cs="Arial"/>
          <w:sz w:val="18"/>
          <w:szCs w:val="18"/>
        </w:rPr>
        <w:t>defesa.</w:t>
      </w:r>
      <w:r w:rsidRPr="00DA2A49">
        <w:rPr>
          <w:rFonts w:ascii="Arial" w:hAnsi="Arial" w:cs="Arial"/>
          <w:spacing w:val="38"/>
          <w:sz w:val="18"/>
          <w:szCs w:val="18"/>
        </w:rPr>
        <w:t xml:space="preserve"> </w:t>
      </w:r>
      <w:r w:rsidRPr="00DA2A49">
        <w:rPr>
          <w:rFonts w:ascii="Arial" w:hAnsi="Arial" w:cs="Arial"/>
          <w:sz w:val="18"/>
          <w:szCs w:val="18"/>
        </w:rPr>
        <w:t>O</w:t>
      </w:r>
      <w:r w:rsidRPr="00DA2A49">
        <w:rPr>
          <w:rFonts w:ascii="Arial" w:hAnsi="Arial" w:cs="Arial"/>
          <w:spacing w:val="39"/>
          <w:sz w:val="18"/>
          <w:szCs w:val="18"/>
        </w:rPr>
        <w:t xml:space="preserve"> </w:t>
      </w:r>
      <w:r w:rsidRPr="00DA2A49">
        <w:rPr>
          <w:rFonts w:ascii="Arial" w:hAnsi="Arial" w:cs="Arial"/>
          <w:sz w:val="18"/>
          <w:szCs w:val="18"/>
        </w:rPr>
        <w:t>prazo</w:t>
      </w:r>
      <w:r w:rsidRPr="00DA2A49">
        <w:rPr>
          <w:rFonts w:ascii="Arial" w:hAnsi="Arial" w:cs="Arial"/>
          <w:spacing w:val="39"/>
          <w:sz w:val="18"/>
          <w:szCs w:val="18"/>
        </w:rPr>
        <w:t xml:space="preserve"> </w:t>
      </w:r>
      <w:r w:rsidRPr="00DA2A49">
        <w:rPr>
          <w:rFonts w:ascii="Arial" w:hAnsi="Arial" w:cs="Arial"/>
          <w:sz w:val="18"/>
          <w:szCs w:val="18"/>
        </w:rPr>
        <w:t>poderá</w:t>
      </w:r>
      <w:r w:rsidRPr="00DA2A49">
        <w:rPr>
          <w:rFonts w:ascii="Arial" w:hAnsi="Arial" w:cs="Arial"/>
          <w:spacing w:val="38"/>
          <w:sz w:val="18"/>
          <w:szCs w:val="18"/>
        </w:rPr>
        <w:t xml:space="preserve"> </w:t>
      </w:r>
      <w:r w:rsidRPr="00DA2A49">
        <w:rPr>
          <w:rFonts w:ascii="Arial" w:hAnsi="Arial" w:cs="Arial"/>
          <w:sz w:val="18"/>
          <w:szCs w:val="18"/>
        </w:rPr>
        <w:t>ser</w:t>
      </w:r>
      <w:r w:rsidRPr="00DA2A49">
        <w:rPr>
          <w:rFonts w:ascii="Arial" w:hAnsi="Arial" w:cs="Arial"/>
          <w:spacing w:val="39"/>
          <w:sz w:val="18"/>
          <w:szCs w:val="18"/>
        </w:rPr>
        <w:t xml:space="preserve"> </w:t>
      </w:r>
      <w:r w:rsidRPr="00DA2A49">
        <w:rPr>
          <w:rFonts w:ascii="Arial" w:hAnsi="Arial" w:cs="Arial"/>
          <w:sz w:val="18"/>
          <w:szCs w:val="18"/>
        </w:rPr>
        <w:t>prorrogado</w:t>
      </w:r>
      <w:r w:rsidRPr="00DA2A49">
        <w:rPr>
          <w:rFonts w:ascii="Arial" w:hAnsi="Arial" w:cs="Arial"/>
          <w:spacing w:val="38"/>
          <w:sz w:val="18"/>
          <w:szCs w:val="18"/>
        </w:rPr>
        <w:t xml:space="preserve"> </w:t>
      </w:r>
      <w:r w:rsidRPr="00DA2A49">
        <w:rPr>
          <w:rFonts w:ascii="Arial" w:hAnsi="Arial" w:cs="Arial"/>
          <w:sz w:val="18"/>
          <w:szCs w:val="18"/>
        </w:rPr>
        <w:t>uma</w:t>
      </w:r>
      <w:r w:rsidRPr="00DA2A49">
        <w:rPr>
          <w:rFonts w:ascii="Arial" w:hAnsi="Arial" w:cs="Arial"/>
          <w:spacing w:val="39"/>
          <w:sz w:val="18"/>
          <w:szCs w:val="18"/>
        </w:rPr>
        <w:t xml:space="preserve"> </w:t>
      </w:r>
      <w:r w:rsidRPr="00DA2A49">
        <w:rPr>
          <w:rFonts w:ascii="Arial" w:hAnsi="Arial" w:cs="Arial"/>
          <w:sz w:val="18"/>
          <w:szCs w:val="18"/>
        </w:rPr>
        <w:t>vez,</w:t>
      </w:r>
      <w:r w:rsidRPr="00DA2A49">
        <w:rPr>
          <w:rFonts w:ascii="Arial" w:hAnsi="Arial" w:cs="Arial"/>
          <w:spacing w:val="39"/>
          <w:sz w:val="18"/>
          <w:szCs w:val="18"/>
        </w:rPr>
        <w:t xml:space="preserve"> </w:t>
      </w:r>
      <w:r w:rsidRPr="00DA2A49">
        <w:rPr>
          <w:rFonts w:ascii="Arial" w:hAnsi="Arial" w:cs="Arial"/>
          <w:sz w:val="18"/>
          <w:szCs w:val="18"/>
        </w:rPr>
        <w:t>por</w:t>
      </w:r>
      <w:r w:rsidRPr="00DA2A49">
        <w:rPr>
          <w:rFonts w:ascii="Arial" w:hAnsi="Arial" w:cs="Arial"/>
          <w:spacing w:val="38"/>
          <w:sz w:val="18"/>
          <w:szCs w:val="18"/>
        </w:rPr>
        <w:t xml:space="preserve"> </w:t>
      </w:r>
      <w:r w:rsidRPr="00DA2A49">
        <w:rPr>
          <w:rFonts w:ascii="Arial" w:hAnsi="Arial" w:cs="Arial"/>
          <w:sz w:val="18"/>
          <w:szCs w:val="18"/>
        </w:rPr>
        <w:t>igual</w:t>
      </w:r>
      <w:r w:rsidRPr="00DA2A49">
        <w:rPr>
          <w:rFonts w:ascii="Arial" w:hAnsi="Arial" w:cs="Arial"/>
          <w:spacing w:val="39"/>
          <w:sz w:val="18"/>
          <w:szCs w:val="18"/>
        </w:rPr>
        <w:t xml:space="preserve"> </w:t>
      </w:r>
      <w:r w:rsidRPr="00DA2A49">
        <w:rPr>
          <w:rFonts w:ascii="Arial" w:hAnsi="Arial" w:cs="Arial"/>
          <w:sz w:val="18"/>
          <w:szCs w:val="18"/>
        </w:rPr>
        <w:t>período,</w:t>
      </w:r>
      <w:r w:rsidRPr="00DA2A49">
        <w:rPr>
          <w:rFonts w:ascii="Arial" w:hAnsi="Arial" w:cs="Arial"/>
          <w:spacing w:val="38"/>
          <w:sz w:val="18"/>
          <w:szCs w:val="18"/>
        </w:rPr>
        <w:t xml:space="preserve"> </w:t>
      </w:r>
      <w:r w:rsidRPr="00DA2A49">
        <w:rPr>
          <w:rFonts w:ascii="Arial" w:hAnsi="Arial" w:cs="Arial"/>
          <w:sz w:val="18"/>
          <w:szCs w:val="18"/>
        </w:rPr>
        <w:t>a</w:t>
      </w:r>
      <w:r w:rsidRPr="00DA2A49">
        <w:rPr>
          <w:rFonts w:ascii="Arial" w:hAnsi="Arial" w:cs="Arial"/>
          <w:spacing w:val="1"/>
          <w:sz w:val="18"/>
          <w:szCs w:val="18"/>
        </w:rPr>
        <w:t xml:space="preserve"> </w:t>
      </w:r>
      <w:r w:rsidRPr="00DA2A49">
        <w:rPr>
          <w:rFonts w:ascii="Arial" w:hAnsi="Arial" w:cs="Arial"/>
          <w:sz w:val="18"/>
          <w:szCs w:val="18"/>
        </w:rPr>
        <w:t>critério do contratante.</w:t>
      </w:r>
    </w:p>
    <w:p w:rsidR="00DA2A49" w:rsidRPr="00DA2A49" w:rsidRDefault="00DA2A49" w:rsidP="00DA2A49">
      <w:pPr>
        <w:pStyle w:val="Corpodetexto"/>
        <w:spacing w:before="8"/>
        <w:rPr>
          <w:rFonts w:ascii="Arial" w:hAnsi="Arial" w:cs="Arial"/>
          <w:sz w:val="18"/>
          <w:szCs w:val="18"/>
        </w:rPr>
      </w:pPr>
    </w:p>
    <w:p w:rsidR="00DA2A49" w:rsidRPr="00DA2A49" w:rsidRDefault="00DA2A49" w:rsidP="00520F13">
      <w:pPr>
        <w:pStyle w:val="PargrafodaLista"/>
        <w:numPr>
          <w:ilvl w:val="2"/>
          <w:numId w:val="25"/>
        </w:numPr>
        <w:tabs>
          <w:tab w:val="left" w:pos="931"/>
        </w:tabs>
        <w:spacing w:line="268" w:lineRule="auto"/>
        <w:ind w:left="194" w:right="434" w:firstLine="0"/>
        <w:rPr>
          <w:rFonts w:ascii="Arial" w:hAnsi="Arial" w:cs="Arial"/>
          <w:sz w:val="18"/>
          <w:szCs w:val="18"/>
        </w:rPr>
      </w:pPr>
      <w:r w:rsidRPr="00DA2A49">
        <w:rPr>
          <w:rFonts w:ascii="Arial" w:hAnsi="Arial" w:cs="Arial"/>
          <w:sz w:val="18"/>
          <w:szCs w:val="18"/>
        </w:rPr>
        <w:t>Não havendo regularização ou sendo a defesa considerada improcedente, o contratante deverá</w:t>
      </w:r>
      <w:r w:rsidRPr="00DA2A49">
        <w:rPr>
          <w:rFonts w:ascii="Arial" w:hAnsi="Arial" w:cs="Arial"/>
          <w:spacing w:val="1"/>
          <w:sz w:val="18"/>
          <w:szCs w:val="18"/>
        </w:rPr>
        <w:t xml:space="preserve"> </w:t>
      </w:r>
      <w:r w:rsidRPr="00DA2A49">
        <w:rPr>
          <w:rFonts w:ascii="Arial" w:hAnsi="Arial" w:cs="Arial"/>
          <w:sz w:val="18"/>
          <w:szCs w:val="18"/>
        </w:rPr>
        <w:t>comunicar aos órgãos responsáveis pela fiscalização da regularidade fiscal quanto à inadimplência do</w:t>
      </w:r>
      <w:r w:rsidRPr="00DA2A49">
        <w:rPr>
          <w:rFonts w:ascii="Arial" w:hAnsi="Arial" w:cs="Arial"/>
          <w:spacing w:val="1"/>
          <w:sz w:val="18"/>
          <w:szCs w:val="18"/>
        </w:rPr>
        <w:t xml:space="preserve"> </w:t>
      </w:r>
      <w:r w:rsidRPr="00DA2A49">
        <w:rPr>
          <w:rFonts w:ascii="Arial" w:hAnsi="Arial" w:cs="Arial"/>
          <w:sz w:val="18"/>
          <w:szCs w:val="18"/>
        </w:rPr>
        <w:t>contratado, bem como quanto à existência de pagamento a ser efetuado, para que sejam acionados os</w:t>
      </w:r>
      <w:r w:rsidRPr="00DA2A49">
        <w:rPr>
          <w:rFonts w:ascii="Arial" w:hAnsi="Arial" w:cs="Arial"/>
          <w:spacing w:val="1"/>
          <w:sz w:val="18"/>
          <w:szCs w:val="18"/>
        </w:rPr>
        <w:t xml:space="preserve"> </w:t>
      </w:r>
      <w:r w:rsidRPr="00DA2A49">
        <w:rPr>
          <w:rFonts w:ascii="Arial" w:hAnsi="Arial" w:cs="Arial"/>
          <w:sz w:val="18"/>
          <w:szCs w:val="18"/>
        </w:rPr>
        <w:t>meios pertinentes e necessários para garantir o recebimento de seus créditos.</w:t>
      </w:r>
    </w:p>
    <w:p w:rsidR="00DA2A49" w:rsidRPr="00DA2A49" w:rsidRDefault="00DA2A49" w:rsidP="00DA2A49">
      <w:pPr>
        <w:pStyle w:val="Corpodetexto"/>
        <w:spacing w:before="8"/>
        <w:rPr>
          <w:rFonts w:ascii="Arial" w:hAnsi="Arial" w:cs="Arial"/>
          <w:sz w:val="18"/>
          <w:szCs w:val="18"/>
        </w:rPr>
      </w:pPr>
    </w:p>
    <w:p w:rsidR="00DA2A49" w:rsidRPr="00DA2A49" w:rsidRDefault="00DA2A49" w:rsidP="00520F13">
      <w:pPr>
        <w:pStyle w:val="PargrafodaLista"/>
        <w:numPr>
          <w:ilvl w:val="2"/>
          <w:numId w:val="25"/>
        </w:numPr>
        <w:tabs>
          <w:tab w:val="left" w:pos="959"/>
        </w:tabs>
        <w:spacing w:line="268" w:lineRule="auto"/>
        <w:ind w:left="194" w:right="434" w:firstLine="0"/>
        <w:rPr>
          <w:rFonts w:ascii="Arial" w:hAnsi="Arial" w:cs="Arial"/>
          <w:sz w:val="18"/>
          <w:szCs w:val="18"/>
        </w:rPr>
      </w:pPr>
      <w:r w:rsidRPr="00DA2A49">
        <w:rPr>
          <w:rFonts w:ascii="Arial" w:hAnsi="Arial" w:cs="Arial"/>
          <w:sz w:val="18"/>
          <w:szCs w:val="18"/>
        </w:rPr>
        <w:t>Persistindo a irregularidade, o contratante deverá adotar as medidas necessárias à extinção</w:t>
      </w:r>
      <w:r w:rsidRPr="00DA2A49">
        <w:rPr>
          <w:rFonts w:ascii="Arial" w:hAnsi="Arial" w:cs="Arial"/>
          <w:spacing w:val="1"/>
          <w:sz w:val="18"/>
          <w:szCs w:val="18"/>
        </w:rPr>
        <w:t xml:space="preserve"> </w:t>
      </w:r>
      <w:r w:rsidRPr="00DA2A49">
        <w:rPr>
          <w:rFonts w:ascii="Arial" w:hAnsi="Arial" w:cs="Arial"/>
          <w:sz w:val="18"/>
          <w:szCs w:val="18"/>
        </w:rPr>
        <w:t>contratual nos autos do processo administrativo correspondente, assegurada ao contratado a ampla</w:t>
      </w:r>
      <w:r w:rsidRPr="00DA2A49">
        <w:rPr>
          <w:rFonts w:ascii="Arial" w:hAnsi="Arial" w:cs="Arial"/>
          <w:spacing w:val="1"/>
          <w:sz w:val="18"/>
          <w:szCs w:val="18"/>
        </w:rPr>
        <w:t xml:space="preserve"> </w:t>
      </w:r>
      <w:r w:rsidRPr="00DA2A49">
        <w:rPr>
          <w:rFonts w:ascii="Arial" w:hAnsi="Arial" w:cs="Arial"/>
          <w:sz w:val="18"/>
          <w:szCs w:val="18"/>
        </w:rPr>
        <w:t>defesa.</w:t>
      </w:r>
    </w:p>
    <w:p w:rsidR="00DA2A49" w:rsidRPr="00DA2A49" w:rsidRDefault="00DA2A49" w:rsidP="00DA2A49">
      <w:pPr>
        <w:pStyle w:val="Corpodetexto"/>
        <w:spacing w:before="8"/>
        <w:rPr>
          <w:rFonts w:ascii="Arial" w:hAnsi="Arial" w:cs="Arial"/>
          <w:sz w:val="18"/>
          <w:szCs w:val="18"/>
        </w:rPr>
      </w:pPr>
    </w:p>
    <w:p w:rsidR="00DA2A49" w:rsidRPr="00DA2A49" w:rsidRDefault="00DA2A49" w:rsidP="00DA2A49">
      <w:pPr>
        <w:pStyle w:val="Corpodetexto"/>
        <w:spacing w:line="268" w:lineRule="auto"/>
        <w:ind w:left="194" w:right="105"/>
        <w:rPr>
          <w:rFonts w:ascii="Arial" w:hAnsi="Arial" w:cs="Arial"/>
          <w:sz w:val="18"/>
          <w:szCs w:val="18"/>
        </w:rPr>
      </w:pPr>
      <w:r w:rsidRPr="00DA2A49">
        <w:rPr>
          <w:rFonts w:ascii="Arial" w:hAnsi="Arial" w:cs="Arial"/>
          <w:sz w:val="18"/>
          <w:szCs w:val="18"/>
        </w:rPr>
        <w:t>Havendo</w:t>
      </w:r>
      <w:r w:rsidRPr="00DA2A49">
        <w:rPr>
          <w:rFonts w:ascii="Arial" w:hAnsi="Arial" w:cs="Arial"/>
          <w:spacing w:val="4"/>
          <w:sz w:val="18"/>
          <w:szCs w:val="18"/>
        </w:rPr>
        <w:t xml:space="preserve"> </w:t>
      </w:r>
      <w:r w:rsidRPr="00DA2A49">
        <w:rPr>
          <w:rFonts w:ascii="Arial" w:hAnsi="Arial" w:cs="Arial"/>
          <w:sz w:val="18"/>
          <w:szCs w:val="18"/>
        </w:rPr>
        <w:t>a</w:t>
      </w:r>
      <w:r w:rsidRPr="00DA2A49">
        <w:rPr>
          <w:rFonts w:ascii="Arial" w:hAnsi="Arial" w:cs="Arial"/>
          <w:spacing w:val="4"/>
          <w:sz w:val="18"/>
          <w:szCs w:val="18"/>
        </w:rPr>
        <w:t xml:space="preserve"> </w:t>
      </w:r>
      <w:r w:rsidRPr="00DA2A49">
        <w:rPr>
          <w:rFonts w:ascii="Arial" w:hAnsi="Arial" w:cs="Arial"/>
          <w:sz w:val="18"/>
          <w:szCs w:val="18"/>
        </w:rPr>
        <w:t>efetiva</w:t>
      </w:r>
      <w:r w:rsidRPr="00DA2A49">
        <w:rPr>
          <w:rFonts w:ascii="Arial" w:hAnsi="Arial" w:cs="Arial"/>
          <w:spacing w:val="4"/>
          <w:sz w:val="18"/>
          <w:szCs w:val="18"/>
        </w:rPr>
        <w:t xml:space="preserve"> </w:t>
      </w:r>
      <w:r w:rsidRPr="00DA2A49">
        <w:rPr>
          <w:rFonts w:ascii="Arial" w:hAnsi="Arial" w:cs="Arial"/>
          <w:sz w:val="18"/>
          <w:szCs w:val="18"/>
        </w:rPr>
        <w:t>execução</w:t>
      </w:r>
      <w:r w:rsidRPr="00DA2A49">
        <w:rPr>
          <w:rFonts w:ascii="Arial" w:hAnsi="Arial" w:cs="Arial"/>
          <w:spacing w:val="4"/>
          <w:sz w:val="18"/>
          <w:szCs w:val="18"/>
        </w:rPr>
        <w:t xml:space="preserve"> </w:t>
      </w:r>
      <w:r w:rsidRPr="00DA2A49">
        <w:rPr>
          <w:rFonts w:ascii="Arial" w:hAnsi="Arial" w:cs="Arial"/>
          <w:sz w:val="18"/>
          <w:szCs w:val="18"/>
        </w:rPr>
        <w:t>do</w:t>
      </w:r>
      <w:r w:rsidRPr="00DA2A49">
        <w:rPr>
          <w:rFonts w:ascii="Arial" w:hAnsi="Arial" w:cs="Arial"/>
          <w:spacing w:val="4"/>
          <w:sz w:val="18"/>
          <w:szCs w:val="18"/>
        </w:rPr>
        <w:t xml:space="preserve"> </w:t>
      </w:r>
      <w:r w:rsidRPr="00DA2A49">
        <w:rPr>
          <w:rFonts w:ascii="Arial" w:hAnsi="Arial" w:cs="Arial"/>
          <w:sz w:val="18"/>
          <w:szCs w:val="18"/>
        </w:rPr>
        <w:t>objeto,</w:t>
      </w:r>
      <w:r w:rsidRPr="00DA2A49">
        <w:rPr>
          <w:rFonts w:ascii="Arial" w:hAnsi="Arial" w:cs="Arial"/>
          <w:spacing w:val="4"/>
          <w:sz w:val="18"/>
          <w:szCs w:val="18"/>
        </w:rPr>
        <w:t xml:space="preserve"> </w:t>
      </w:r>
      <w:r w:rsidRPr="00DA2A49">
        <w:rPr>
          <w:rFonts w:ascii="Arial" w:hAnsi="Arial" w:cs="Arial"/>
          <w:sz w:val="18"/>
          <w:szCs w:val="18"/>
        </w:rPr>
        <w:t>os</w:t>
      </w:r>
      <w:r w:rsidRPr="00DA2A49">
        <w:rPr>
          <w:rFonts w:ascii="Arial" w:hAnsi="Arial" w:cs="Arial"/>
          <w:spacing w:val="4"/>
          <w:sz w:val="18"/>
          <w:szCs w:val="18"/>
        </w:rPr>
        <w:t xml:space="preserve"> </w:t>
      </w:r>
      <w:r w:rsidRPr="00DA2A49">
        <w:rPr>
          <w:rFonts w:ascii="Arial" w:hAnsi="Arial" w:cs="Arial"/>
          <w:sz w:val="18"/>
          <w:szCs w:val="18"/>
        </w:rPr>
        <w:t>pagamentos</w:t>
      </w:r>
      <w:r w:rsidRPr="00DA2A49">
        <w:rPr>
          <w:rFonts w:ascii="Arial" w:hAnsi="Arial" w:cs="Arial"/>
          <w:spacing w:val="4"/>
          <w:sz w:val="18"/>
          <w:szCs w:val="18"/>
        </w:rPr>
        <w:t xml:space="preserve"> </w:t>
      </w:r>
      <w:r w:rsidRPr="00DA2A49">
        <w:rPr>
          <w:rFonts w:ascii="Arial" w:hAnsi="Arial" w:cs="Arial"/>
          <w:sz w:val="18"/>
          <w:szCs w:val="18"/>
        </w:rPr>
        <w:t>serão</w:t>
      </w:r>
      <w:r w:rsidRPr="00DA2A49">
        <w:rPr>
          <w:rFonts w:ascii="Arial" w:hAnsi="Arial" w:cs="Arial"/>
          <w:spacing w:val="4"/>
          <w:sz w:val="18"/>
          <w:szCs w:val="18"/>
        </w:rPr>
        <w:t xml:space="preserve"> </w:t>
      </w:r>
      <w:r w:rsidRPr="00DA2A49">
        <w:rPr>
          <w:rFonts w:ascii="Arial" w:hAnsi="Arial" w:cs="Arial"/>
          <w:sz w:val="18"/>
          <w:szCs w:val="18"/>
        </w:rPr>
        <w:t>realizados</w:t>
      </w:r>
      <w:r w:rsidRPr="00DA2A49">
        <w:rPr>
          <w:rFonts w:ascii="Arial" w:hAnsi="Arial" w:cs="Arial"/>
          <w:spacing w:val="4"/>
          <w:sz w:val="18"/>
          <w:szCs w:val="18"/>
        </w:rPr>
        <w:t xml:space="preserve"> </w:t>
      </w:r>
      <w:r w:rsidRPr="00DA2A49">
        <w:rPr>
          <w:rFonts w:ascii="Arial" w:hAnsi="Arial" w:cs="Arial"/>
          <w:sz w:val="18"/>
          <w:szCs w:val="18"/>
        </w:rPr>
        <w:t>normalmente,</w:t>
      </w:r>
      <w:r w:rsidRPr="00DA2A49">
        <w:rPr>
          <w:rFonts w:ascii="Arial" w:hAnsi="Arial" w:cs="Arial"/>
          <w:spacing w:val="4"/>
          <w:sz w:val="18"/>
          <w:szCs w:val="18"/>
        </w:rPr>
        <w:t xml:space="preserve"> </w:t>
      </w:r>
      <w:r w:rsidRPr="00DA2A49">
        <w:rPr>
          <w:rFonts w:ascii="Arial" w:hAnsi="Arial" w:cs="Arial"/>
          <w:sz w:val="18"/>
          <w:szCs w:val="18"/>
        </w:rPr>
        <w:t>até</w:t>
      </w:r>
      <w:r w:rsidRPr="00DA2A49">
        <w:rPr>
          <w:rFonts w:ascii="Arial" w:hAnsi="Arial" w:cs="Arial"/>
          <w:spacing w:val="4"/>
          <w:sz w:val="18"/>
          <w:szCs w:val="18"/>
        </w:rPr>
        <w:t xml:space="preserve"> </w:t>
      </w:r>
      <w:r w:rsidRPr="00DA2A49">
        <w:rPr>
          <w:rFonts w:ascii="Arial" w:hAnsi="Arial" w:cs="Arial"/>
          <w:sz w:val="18"/>
          <w:szCs w:val="18"/>
        </w:rPr>
        <w:t>que</w:t>
      </w:r>
      <w:r w:rsidRPr="00DA2A49">
        <w:rPr>
          <w:rFonts w:ascii="Arial" w:hAnsi="Arial" w:cs="Arial"/>
          <w:spacing w:val="4"/>
          <w:sz w:val="18"/>
          <w:szCs w:val="18"/>
        </w:rPr>
        <w:t xml:space="preserve"> </w:t>
      </w:r>
      <w:r w:rsidRPr="00DA2A49">
        <w:rPr>
          <w:rFonts w:ascii="Arial" w:hAnsi="Arial" w:cs="Arial"/>
          <w:sz w:val="18"/>
          <w:szCs w:val="18"/>
        </w:rPr>
        <w:t>se</w:t>
      </w:r>
      <w:r w:rsidRPr="00DA2A49">
        <w:rPr>
          <w:rFonts w:ascii="Arial" w:hAnsi="Arial" w:cs="Arial"/>
          <w:spacing w:val="4"/>
          <w:sz w:val="18"/>
          <w:szCs w:val="18"/>
        </w:rPr>
        <w:t xml:space="preserve"> </w:t>
      </w:r>
      <w:r w:rsidRPr="00DA2A49">
        <w:rPr>
          <w:rFonts w:ascii="Arial" w:hAnsi="Arial" w:cs="Arial"/>
          <w:sz w:val="18"/>
          <w:szCs w:val="18"/>
        </w:rPr>
        <w:t>decida</w:t>
      </w:r>
      <w:r w:rsidRPr="00DA2A49">
        <w:rPr>
          <w:rFonts w:ascii="Arial" w:hAnsi="Arial" w:cs="Arial"/>
          <w:spacing w:val="-53"/>
          <w:sz w:val="18"/>
          <w:szCs w:val="18"/>
        </w:rPr>
        <w:t xml:space="preserve"> </w:t>
      </w:r>
      <w:r w:rsidRPr="00DA2A49">
        <w:rPr>
          <w:rFonts w:ascii="Arial" w:hAnsi="Arial" w:cs="Arial"/>
          <w:sz w:val="18"/>
          <w:szCs w:val="18"/>
        </w:rPr>
        <w:t>pela extinção do contrato, caso o contratado não regularize sua situação junto ao SICAF.</w:t>
      </w:r>
    </w:p>
    <w:p w:rsidR="00DA2A49" w:rsidRPr="00DA2A49" w:rsidRDefault="00DA2A49" w:rsidP="00DA2A49">
      <w:pPr>
        <w:pStyle w:val="Corpodetexto"/>
        <w:spacing w:before="7"/>
        <w:rPr>
          <w:rFonts w:ascii="Arial" w:hAnsi="Arial" w:cs="Arial"/>
          <w:sz w:val="18"/>
          <w:szCs w:val="18"/>
        </w:rPr>
      </w:pPr>
    </w:p>
    <w:p w:rsidR="00DA2A49" w:rsidRPr="00DA2A49" w:rsidRDefault="00DA2A49" w:rsidP="00520F13">
      <w:pPr>
        <w:pStyle w:val="Ttulo5"/>
        <w:keepNext w:val="0"/>
        <w:keepLines w:val="0"/>
        <w:widowControl w:val="0"/>
        <w:numPr>
          <w:ilvl w:val="1"/>
          <w:numId w:val="24"/>
        </w:numPr>
        <w:tabs>
          <w:tab w:val="left" w:pos="640"/>
        </w:tabs>
        <w:autoSpaceDE w:val="0"/>
        <w:autoSpaceDN w:val="0"/>
        <w:spacing w:before="0" w:line="240" w:lineRule="auto"/>
        <w:jc w:val="both"/>
        <w:rPr>
          <w:rFonts w:ascii="Arial" w:hAnsi="Arial" w:cs="Arial"/>
          <w:sz w:val="18"/>
          <w:szCs w:val="18"/>
        </w:rPr>
      </w:pPr>
      <w:r w:rsidRPr="00DA2A49">
        <w:rPr>
          <w:rFonts w:ascii="Arial" w:hAnsi="Arial" w:cs="Arial"/>
          <w:sz w:val="18"/>
          <w:szCs w:val="18"/>
        </w:rPr>
        <w:t>Prazo de pagamento</w:t>
      </w:r>
    </w:p>
    <w:p w:rsidR="00DA2A49" w:rsidRPr="00DA2A49" w:rsidRDefault="00DA2A49" w:rsidP="00DA2A49">
      <w:pPr>
        <w:pStyle w:val="Corpodetexto"/>
        <w:spacing w:before="11"/>
        <w:rPr>
          <w:rFonts w:ascii="Arial" w:hAnsi="Arial" w:cs="Arial"/>
          <w:b/>
          <w:sz w:val="18"/>
          <w:szCs w:val="18"/>
        </w:rPr>
      </w:pPr>
    </w:p>
    <w:p w:rsidR="00DA2A49" w:rsidRPr="00DA2A49" w:rsidRDefault="00DA2A49" w:rsidP="00520F13">
      <w:pPr>
        <w:pStyle w:val="PargrafodaLista"/>
        <w:numPr>
          <w:ilvl w:val="2"/>
          <w:numId w:val="24"/>
        </w:numPr>
        <w:tabs>
          <w:tab w:val="left" w:pos="815"/>
        </w:tabs>
        <w:spacing w:line="268" w:lineRule="auto"/>
        <w:ind w:right="434" w:firstLine="0"/>
        <w:rPr>
          <w:rFonts w:ascii="Arial" w:hAnsi="Arial" w:cs="Arial"/>
          <w:sz w:val="18"/>
          <w:szCs w:val="18"/>
        </w:rPr>
      </w:pPr>
      <w:r w:rsidRPr="00DA2A49">
        <w:rPr>
          <w:rFonts w:ascii="Arial" w:hAnsi="Arial" w:cs="Arial"/>
          <w:sz w:val="18"/>
          <w:szCs w:val="18"/>
        </w:rPr>
        <w:t>O pagamento será efetuado no prazo de 30 (trinta) dias, contados da apresentação da nota fiscal</w:t>
      </w:r>
      <w:r w:rsidRPr="00DA2A49">
        <w:rPr>
          <w:rFonts w:ascii="Arial" w:hAnsi="Arial" w:cs="Arial"/>
          <w:spacing w:val="1"/>
          <w:sz w:val="18"/>
          <w:szCs w:val="18"/>
        </w:rPr>
        <w:t xml:space="preserve"> </w:t>
      </w:r>
      <w:r w:rsidRPr="00DA2A49">
        <w:rPr>
          <w:rFonts w:ascii="Arial" w:hAnsi="Arial" w:cs="Arial"/>
          <w:sz w:val="18"/>
          <w:szCs w:val="18"/>
        </w:rPr>
        <w:t>ou documento de cobrança equivalente, desde que tenha sido finalizada a liquidação da despesa,</w:t>
      </w:r>
      <w:r w:rsidRPr="00DA2A49">
        <w:rPr>
          <w:rFonts w:ascii="Arial" w:hAnsi="Arial" w:cs="Arial"/>
          <w:spacing w:val="1"/>
          <w:sz w:val="18"/>
          <w:szCs w:val="18"/>
        </w:rPr>
        <w:t xml:space="preserve"> </w:t>
      </w:r>
      <w:r w:rsidRPr="00DA2A49">
        <w:rPr>
          <w:rFonts w:ascii="Arial" w:hAnsi="Arial" w:cs="Arial"/>
          <w:sz w:val="18"/>
          <w:szCs w:val="18"/>
        </w:rPr>
        <w:t>conforme seção anterior, nos termos do art. 2º, II, do</w:t>
      </w:r>
      <w:r w:rsidRPr="00DA2A49">
        <w:rPr>
          <w:rFonts w:ascii="Arial" w:hAnsi="Arial" w:cs="Arial"/>
          <w:color w:val="00007F"/>
          <w:spacing w:val="1"/>
          <w:sz w:val="18"/>
          <w:szCs w:val="18"/>
        </w:rPr>
        <w:t xml:space="preserve"> </w:t>
      </w:r>
      <w:r w:rsidRPr="00DA2A49">
        <w:rPr>
          <w:rFonts w:ascii="Arial" w:hAnsi="Arial" w:cs="Arial"/>
          <w:color w:val="00007F"/>
          <w:sz w:val="18"/>
          <w:szCs w:val="18"/>
          <w:u w:val="thick" w:color="00007F"/>
        </w:rPr>
        <w:t>Decreto estadual nº 67.608, de 2023</w:t>
      </w:r>
      <w:r w:rsidRPr="00DA2A49">
        <w:rPr>
          <w:rFonts w:ascii="Arial" w:hAnsi="Arial" w:cs="Arial"/>
          <w:sz w:val="18"/>
          <w:szCs w:val="18"/>
        </w:rPr>
        <w:t>.</w:t>
      </w:r>
    </w:p>
    <w:p w:rsidR="00DA2A49" w:rsidRPr="00DA2A49" w:rsidRDefault="00DA2A49" w:rsidP="00DA2A49">
      <w:pPr>
        <w:pStyle w:val="Corpodetexto"/>
        <w:spacing w:before="8"/>
        <w:rPr>
          <w:rFonts w:ascii="Arial" w:hAnsi="Arial" w:cs="Arial"/>
          <w:sz w:val="18"/>
          <w:szCs w:val="18"/>
        </w:rPr>
      </w:pPr>
    </w:p>
    <w:p w:rsidR="00DA2A49" w:rsidRPr="00DA2A49" w:rsidRDefault="00DA2A49" w:rsidP="00520F13">
      <w:pPr>
        <w:pStyle w:val="PargrafodaLista"/>
        <w:numPr>
          <w:ilvl w:val="2"/>
          <w:numId w:val="24"/>
        </w:numPr>
        <w:tabs>
          <w:tab w:val="left" w:pos="879"/>
        </w:tabs>
        <w:spacing w:line="268" w:lineRule="auto"/>
        <w:ind w:right="433" w:firstLine="0"/>
        <w:rPr>
          <w:rFonts w:ascii="Arial" w:hAnsi="Arial" w:cs="Arial"/>
          <w:sz w:val="18"/>
          <w:szCs w:val="18"/>
        </w:rPr>
      </w:pPr>
      <w:r w:rsidRPr="00DA2A49">
        <w:rPr>
          <w:rFonts w:ascii="Arial" w:hAnsi="Arial" w:cs="Arial"/>
          <w:sz w:val="18"/>
          <w:szCs w:val="18"/>
        </w:rPr>
        <w:t>No</w:t>
      </w:r>
      <w:r w:rsidRPr="00DA2A49">
        <w:rPr>
          <w:rFonts w:ascii="Arial" w:hAnsi="Arial" w:cs="Arial"/>
          <w:spacing w:val="1"/>
          <w:sz w:val="18"/>
          <w:szCs w:val="18"/>
        </w:rPr>
        <w:t xml:space="preserve"> </w:t>
      </w:r>
      <w:r w:rsidRPr="00DA2A49">
        <w:rPr>
          <w:rFonts w:ascii="Arial" w:hAnsi="Arial" w:cs="Arial"/>
          <w:sz w:val="18"/>
          <w:szCs w:val="18"/>
        </w:rPr>
        <w:t>caso</w:t>
      </w:r>
      <w:r w:rsidRPr="00DA2A49">
        <w:rPr>
          <w:rFonts w:ascii="Arial" w:hAnsi="Arial" w:cs="Arial"/>
          <w:spacing w:val="1"/>
          <w:sz w:val="18"/>
          <w:szCs w:val="18"/>
        </w:rPr>
        <w:t xml:space="preserve"> </w:t>
      </w:r>
      <w:r w:rsidRPr="00DA2A49">
        <w:rPr>
          <w:rFonts w:ascii="Arial" w:hAnsi="Arial" w:cs="Arial"/>
          <w:sz w:val="18"/>
          <w:szCs w:val="18"/>
        </w:rPr>
        <w:t>de</w:t>
      </w:r>
      <w:r w:rsidRPr="00DA2A49">
        <w:rPr>
          <w:rFonts w:ascii="Arial" w:hAnsi="Arial" w:cs="Arial"/>
          <w:spacing w:val="1"/>
          <w:sz w:val="18"/>
          <w:szCs w:val="18"/>
        </w:rPr>
        <w:t xml:space="preserve"> </w:t>
      </w:r>
      <w:r w:rsidRPr="00DA2A49">
        <w:rPr>
          <w:rFonts w:ascii="Arial" w:hAnsi="Arial" w:cs="Arial"/>
          <w:sz w:val="18"/>
          <w:szCs w:val="18"/>
        </w:rPr>
        <w:t>atraso</w:t>
      </w:r>
      <w:r w:rsidRPr="00DA2A49">
        <w:rPr>
          <w:rFonts w:ascii="Arial" w:hAnsi="Arial" w:cs="Arial"/>
          <w:spacing w:val="1"/>
          <w:sz w:val="18"/>
          <w:szCs w:val="18"/>
        </w:rPr>
        <w:t xml:space="preserve"> </w:t>
      </w:r>
      <w:r w:rsidRPr="00DA2A49">
        <w:rPr>
          <w:rFonts w:ascii="Arial" w:hAnsi="Arial" w:cs="Arial"/>
          <w:sz w:val="18"/>
          <w:szCs w:val="18"/>
        </w:rPr>
        <w:t>pelo</w:t>
      </w:r>
      <w:r w:rsidRPr="00DA2A49">
        <w:rPr>
          <w:rFonts w:ascii="Arial" w:hAnsi="Arial" w:cs="Arial"/>
          <w:spacing w:val="1"/>
          <w:sz w:val="18"/>
          <w:szCs w:val="18"/>
        </w:rPr>
        <w:t xml:space="preserve"> </w:t>
      </w:r>
      <w:r w:rsidRPr="00DA2A49">
        <w:rPr>
          <w:rFonts w:ascii="Arial" w:hAnsi="Arial" w:cs="Arial"/>
          <w:sz w:val="18"/>
          <w:szCs w:val="18"/>
        </w:rPr>
        <w:t>Contratante,</w:t>
      </w:r>
      <w:r w:rsidRPr="00DA2A49">
        <w:rPr>
          <w:rFonts w:ascii="Arial" w:hAnsi="Arial" w:cs="Arial"/>
          <w:spacing w:val="1"/>
          <w:sz w:val="18"/>
          <w:szCs w:val="18"/>
        </w:rPr>
        <w:t xml:space="preserve"> </w:t>
      </w:r>
      <w:r w:rsidRPr="00DA2A49">
        <w:rPr>
          <w:rFonts w:ascii="Arial" w:hAnsi="Arial" w:cs="Arial"/>
          <w:sz w:val="18"/>
          <w:szCs w:val="18"/>
        </w:rPr>
        <w:t>os</w:t>
      </w:r>
      <w:r w:rsidRPr="00DA2A49">
        <w:rPr>
          <w:rFonts w:ascii="Arial" w:hAnsi="Arial" w:cs="Arial"/>
          <w:spacing w:val="1"/>
          <w:sz w:val="18"/>
          <w:szCs w:val="18"/>
        </w:rPr>
        <w:t xml:space="preserve"> </w:t>
      </w:r>
      <w:r w:rsidRPr="00DA2A49">
        <w:rPr>
          <w:rFonts w:ascii="Arial" w:hAnsi="Arial" w:cs="Arial"/>
          <w:sz w:val="18"/>
          <w:szCs w:val="18"/>
        </w:rPr>
        <w:t>valores</w:t>
      </w:r>
      <w:r w:rsidRPr="00DA2A49">
        <w:rPr>
          <w:rFonts w:ascii="Arial" w:hAnsi="Arial" w:cs="Arial"/>
          <w:spacing w:val="1"/>
          <w:sz w:val="18"/>
          <w:szCs w:val="18"/>
        </w:rPr>
        <w:t xml:space="preserve"> </w:t>
      </w:r>
      <w:r w:rsidRPr="00DA2A49">
        <w:rPr>
          <w:rFonts w:ascii="Arial" w:hAnsi="Arial" w:cs="Arial"/>
          <w:sz w:val="18"/>
          <w:szCs w:val="18"/>
        </w:rPr>
        <w:t>devidos</w:t>
      </w:r>
      <w:r w:rsidRPr="00DA2A49">
        <w:rPr>
          <w:rFonts w:ascii="Arial" w:hAnsi="Arial" w:cs="Arial"/>
          <w:spacing w:val="1"/>
          <w:sz w:val="18"/>
          <w:szCs w:val="18"/>
        </w:rPr>
        <w:t xml:space="preserve"> </w:t>
      </w:r>
      <w:r w:rsidRPr="00DA2A49">
        <w:rPr>
          <w:rFonts w:ascii="Arial" w:hAnsi="Arial" w:cs="Arial"/>
          <w:sz w:val="18"/>
          <w:szCs w:val="18"/>
        </w:rPr>
        <w:t>ao</w:t>
      </w:r>
      <w:r w:rsidRPr="00DA2A49">
        <w:rPr>
          <w:rFonts w:ascii="Arial" w:hAnsi="Arial" w:cs="Arial"/>
          <w:spacing w:val="1"/>
          <w:sz w:val="18"/>
          <w:szCs w:val="18"/>
        </w:rPr>
        <w:t xml:space="preserve"> </w:t>
      </w:r>
      <w:r w:rsidRPr="00DA2A49">
        <w:rPr>
          <w:rFonts w:ascii="Arial" w:hAnsi="Arial" w:cs="Arial"/>
          <w:sz w:val="18"/>
          <w:szCs w:val="18"/>
        </w:rPr>
        <w:t>contratado</w:t>
      </w:r>
      <w:r w:rsidRPr="00DA2A49">
        <w:rPr>
          <w:rFonts w:ascii="Arial" w:hAnsi="Arial" w:cs="Arial"/>
          <w:spacing w:val="1"/>
          <w:sz w:val="18"/>
          <w:szCs w:val="18"/>
        </w:rPr>
        <w:t xml:space="preserve"> </w:t>
      </w:r>
      <w:r w:rsidRPr="00DA2A49">
        <w:rPr>
          <w:rFonts w:ascii="Arial" w:hAnsi="Arial" w:cs="Arial"/>
          <w:sz w:val="18"/>
          <w:szCs w:val="18"/>
        </w:rPr>
        <w:t>serão</w:t>
      </w:r>
      <w:r w:rsidRPr="00DA2A49">
        <w:rPr>
          <w:rFonts w:ascii="Arial" w:hAnsi="Arial" w:cs="Arial"/>
          <w:spacing w:val="1"/>
          <w:sz w:val="18"/>
          <w:szCs w:val="18"/>
        </w:rPr>
        <w:t xml:space="preserve"> </w:t>
      </w:r>
      <w:r w:rsidRPr="00DA2A49">
        <w:rPr>
          <w:rFonts w:ascii="Arial" w:hAnsi="Arial" w:cs="Arial"/>
          <w:sz w:val="18"/>
          <w:szCs w:val="18"/>
        </w:rPr>
        <w:t>atualizados</w:t>
      </w:r>
      <w:r w:rsidRPr="00DA2A49">
        <w:rPr>
          <w:rFonts w:ascii="Arial" w:hAnsi="Arial" w:cs="Arial"/>
          <w:spacing w:val="1"/>
          <w:sz w:val="18"/>
          <w:szCs w:val="18"/>
        </w:rPr>
        <w:t xml:space="preserve"> </w:t>
      </w:r>
      <w:r w:rsidRPr="00DA2A49">
        <w:rPr>
          <w:rFonts w:ascii="Arial" w:hAnsi="Arial" w:cs="Arial"/>
          <w:sz w:val="18"/>
          <w:szCs w:val="18"/>
        </w:rPr>
        <w:t>monetariamente na forma da legislação aplicável (artigo 2º, inciso III, do</w:t>
      </w:r>
      <w:r w:rsidRPr="00DA2A49">
        <w:rPr>
          <w:rFonts w:ascii="Arial" w:hAnsi="Arial" w:cs="Arial"/>
          <w:color w:val="00007F"/>
          <w:sz w:val="18"/>
          <w:szCs w:val="18"/>
        </w:rPr>
        <w:t xml:space="preserve"> </w:t>
      </w:r>
      <w:r w:rsidRPr="00DA2A49">
        <w:rPr>
          <w:rFonts w:ascii="Arial" w:hAnsi="Arial" w:cs="Arial"/>
          <w:color w:val="00007F"/>
          <w:sz w:val="18"/>
          <w:szCs w:val="18"/>
          <w:u w:val="thick" w:color="00007F"/>
        </w:rPr>
        <w:t>Decreto estadual nº 67.608, de</w:t>
      </w:r>
      <w:r w:rsidRPr="00DA2A49">
        <w:rPr>
          <w:rFonts w:ascii="Arial" w:hAnsi="Arial" w:cs="Arial"/>
          <w:color w:val="00007F"/>
          <w:spacing w:val="1"/>
          <w:sz w:val="18"/>
          <w:szCs w:val="18"/>
        </w:rPr>
        <w:t xml:space="preserve"> </w:t>
      </w:r>
      <w:r w:rsidRPr="00DA2A49">
        <w:rPr>
          <w:rFonts w:ascii="Arial" w:hAnsi="Arial" w:cs="Arial"/>
          <w:color w:val="00007F"/>
          <w:sz w:val="18"/>
          <w:szCs w:val="18"/>
          <w:u w:val="thick" w:color="00007F"/>
        </w:rPr>
        <w:t>2023</w:t>
      </w:r>
      <w:r w:rsidRPr="00DA2A49">
        <w:rPr>
          <w:rFonts w:ascii="Arial" w:hAnsi="Arial" w:cs="Arial"/>
          <w:sz w:val="18"/>
          <w:szCs w:val="18"/>
        </w:rPr>
        <w:t>, c/c o artigo 1º do</w:t>
      </w:r>
      <w:r w:rsidRPr="00DA2A49">
        <w:rPr>
          <w:rFonts w:ascii="Arial" w:hAnsi="Arial" w:cs="Arial"/>
          <w:color w:val="00007F"/>
          <w:sz w:val="18"/>
          <w:szCs w:val="18"/>
        </w:rPr>
        <w:t xml:space="preserve"> </w:t>
      </w:r>
      <w:r w:rsidRPr="00DA2A49">
        <w:rPr>
          <w:rFonts w:ascii="Arial" w:hAnsi="Arial" w:cs="Arial"/>
          <w:color w:val="00007F"/>
          <w:sz w:val="18"/>
          <w:szCs w:val="18"/>
          <w:u w:val="thick" w:color="00007F"/>
        </w:rPr>
        <w:t>Decreto estadual nº 32.117, de 199</w:t>
      </w:r>
      <w:r w:rsidRPr="00DA2A49">
        <w:rPr>
          <w:rFonts w:ascii="Arial" w:hAnsi="Arial" w:cs="Arial"/>
          <w:color w:val="00007F"/>
          <w:sz w:val="18"/>
          <w:szCs w:val="18"/>
        </w:rPr>
        <w:t>0</w:t>
      </w:r>
      <w:r w:rsidRPr="00DA2A49">
        <w:rPr>
          <w:rFonts w:ascii="Arial" w:hAnsi="Arial" w:cs="Arial"/>
          <w:sz w:val="18"/>
          <w:szCs w:val="18"/>
        </w:rPr>
        <w:t>), bem como incidirão juros moratórios, a</w:t>
      </w:r>
      <w:r w:rsidRPr="00DA2A49">
        <w:rPr>
          <w:rFonts w:ascii="Arial" w:hAnsi="Arial" w:cs="Arial"/>
          <w:spacing w:val="1"/>
          <w:sz w:val="18"/>
          <w:szCs w:val="18"/>
        </w:rPr>
        <w:t xml:space="preserve"> </w:t>
      </w:r>
      <w:r w:rsidRPr="00DA2A49">
        <w:rPr>
          <w:rFonts w:ascii="Arial" w:hAnsi="Arial" w:cs="Arial"/>
          <w:sz w:val="18"/>
          <w:szCs w:val="18"/>
        </w:rPr>
        <w:t>razão de 0,5% (meio por cento) ao mês, calculados</w:t>
      </w:r>
      <w:r w:rsidRPr="00DA2A49">
        <w:rPr>
          <w:rFonts w:ascii="Arial" w:hAnsi="Arial" w:cs="Arial"/>
          <w:spacing w:val="1"/>
          <w:sz w:val="18"/>
          <w:szCs w:val="18"/>
        </w:rPr>
        <w:t xml:space="preserve"> </w:t>
      </w:r>
      <w:r w:rsidRPr="00DA2A49">
        <w:rPr>
          <w:rFonts w:ascii="Arial" w:hAnsi="Arial" w:cs="Arial"/>
          <w:i/>
          <w:sz w:val="18"/>
          <w:szCs w:val="18"/>
        </w:rPr>
        <w:t>pro rata temporis</w:t>
      </w:r>
      <w:r w:rsidRPr="00DA2A49">
        <w:rPr>
          <w:rFonts w:ascii="Arial" w:hAnsi="Arial" w:cs="Arial"/>
          <w:sz w:val="18"/>
          <w:szCs w:val="18"/>
        </w:rPr>
        <w:t>, em relação ao atraso verificado.</w:t>
      </w:r>
    </w:p>
    <w:p w:rsidR="00DA2A49" w:rsidRPr="00DA2A49" w:rsidRDefault="00DA2A49" w:rsidP="00DA2A49">
      <w:pPr>
        <w:pStyle w:val="Corpodetexto"/>
        <w:spacing w:before="6"/>
        <w:rPr>
          <w:rFonts w:ascii="Arial" w:hAnsi="Arial" w:cs="Arial"/>
          <w:sz w:val="18"/>
          <w:szCs w:val="18"/>
        </w:rPr>
      </w:pPr>
    </w:p>
    <w:p w:rsidR="00DA2A49" w:rsidRPr="00DA2A49" w:rsidRDefault="00DA2A49" w:rsidP="00520F13">
      <w:pPr>
        <w:pStyle w:val="Ttulo5"/>
        <w:keepNext w:val="0"/>
        <w:keepLines w:val="0"/>
        <w:widowControl w:val="0"/>
        <w:numPr>
          <w:ilvl w:val="1"/>
          <w:numId w:val="24"/>
        </w:numPr>
        <w:tabs>
          <w:tab w:val="left" w:pos="640"/>
        </w:tabs>
        <w:autoSpaceDE w:val="0"/>
        <w:autoSpaceDN w:val="0"/>
        <w:spacing w:before="94" w:line="240" w:lineRule="auto"/>
        <w:jc w:val="both"/>
        <w:rPr>
          <w:rFonts w:ascii="Arial" w:hAnsi="Arial" w:cs="Arial"/>
          <w:sz w:val="18"/>
          <w:szCs w:val="18"/>
        </w:rPr>
      </w:pPr>
      <w:r w:rsidRPr="00DA2A49">
        <w:rPr>
          <w:rFonts w:ascii="Arial" w:hAnsi="Arial" w:cs="Arial"/>
          <w:sz w:val="18"/>
          <w:szCs w:val="18"/>
        </w:rPr>
        <w:t>Forma de pagamento</w:t>
      </w:r>
    </w:p>
    <w:p w:rsidR="00DA2A49" w:rsidRPr="00DA2A49" w:rsidRDefault="00DA2A49" w:rsidP="00DA2A49">
      <w:pPr>
        <w:pStyle w:val="Corpodetexto"/>
        <w:spacing w:before="11"/>
        <w:rPr>
          <w:rFonts w:ascii="Arial" w:hAnsi="Arial" w:cs="Arial"/>
          <w:b/>
          <w:sz w:val="18"/>
          <w:szCs w:val="18"/>
        </w:rPr>
      </w:pPr>
    </w:p>
    <w:p w:rsidR="00DA2A49" w:rsidRPr="00DA2A49" w:rsidRDefault="00DA2A49" w:rsidP="00520F13">
      <w:pPr>
        <w:pStyle w:val="PargrafodaLista"/>
        <w:numPr>
          <w:ilvl w:val="2"/>
          <w:numId w:val="24"/>
        </w:numPr>
        <w:tabs>
          <w:tab w:val="left" w:pos="858"/>
        </w:tabs>
        <w:spacing w:line="268" w:lineRule="auto"/>
        <w:ind w:right="434" w:firstLine="0"/>
        <w:rPr>
          <w:rFonts w:ascii="Arial" w:hAnsi="Arial" w:cs="Arial"/>
          <w:sz w:val="18"/>
          <w:szCs w:val="18"/>
        </w:rPr>
      </w:pPr>
      <w:r w:rsidRPr="00DA2A49">
        <w:rPr>
          <w:rFonts w:ascii="Arial" w:hAnsi="Arial" w:cs="Arial"/>
          <w:sz w:val="18"/>
          <w:szCs w:val="18"/>
        </w:rPr>
        <w:t>O pagamento será realizado por meio de ordem bancária, para depósito em conta corrente</w:t>
      </w:r>
      <w:r w:rsidRPr="00DA2A49">
        <w:rPr>
          <w:rFonts w:ascii="Arial" w:hAnsi="Arial" w:cs="Arial"/>
          <w:spacing w:val="1"/>
          <w:sz w:val="18"/>
          <w:szCs w:val="18"/>
        </w:rPr>
        <w:t xml:space="preserve"> </w:t>
      </w:r>
      <w:r w:rsidRPr="00DA2A49">
        <w:rPr>
          <w:rFonts w:ascii="Arial" w:hAnsi="Arial" w:cs="Arial"/>
          <w:sz w:val="18"/>
          <w:szCs w:val="18"/>
        </w:rPr>
        <w:t>bancária em nome do contratado no Banco do Brasil S/A.</w:t>
      </w:r>
    </w:p>
    <w:p w:rsidR="00DA2A49" w:rsidRPr="00DA2A49" w:rsidRDefault="00DA2A49" w:rsidP="00DA2A49">
      <w:pPr>
        <w:pStyle w:val="Corpodetexto"/>
        <w:spacing w:before="7"/>
        <w:rPr>
          <w:rFonts w:ascii="Arial" w:hAnsi="Arial" w:cs="Arial"/>
          <w:sz w:val="18"/>
          <w:szCs w:val="18"/>
        </w:rPr>
      </w:pPr>
    </w:p>
    <w:p w:rsidR="00DA2A49" w:rsidRPr="00DA2A49" w:rsidRDefault="00DA2A49" w:rsidP="00520F13">
      <w:pPr>
        <w:pStyle w:val="PargrafodaLista"/>
        <w:numPr>
          <w:ilvl w:val="2"/>
          <w:numId w:val="24"/>
        </w:numPr>
        <w:tabs>
          <w:tab w:val="left" w:pos="841"/>
        </w:tabs>
        <w:spacing w:line="268" w:lineRule="auto"/>
        <w:ind w:right="434" w:firstLine="0"/>
        <w:rPr>
          <w:rFonts w:ascii="Arial" w:hAnsi="Arial" w:cs="Arial"/>
          <w:sz w:val="18"/>
          <w:szCs w:val="18"/>
        </w:rPr>
      </w:pPr>
      <w:r w:rsidRPr="00DA2A49">
        <w:rPr>
          <w:rFonts w:ascii="Arial" w:hAnsi="Arial" w:cs="Arial"/>
          <w:sz w:val="18"/>
          <w:szCs w:val="18"/>
        </w:rPr>
        <w:t>Constitui condição para a realização dos pagamentos a inexistência de registros em nome do</w:t>
      </w:r>
      <w:r w:rsidRPr="00DA2A49">
        <w:rPr>
          <w:rFonts w:ascii="Arial" w:hAnsi="Arial" w:cs="Arial"/>
          <w:spacing w:val="1"/>
          <w:sz w:val="18"/>
          <w:szCs w:val="18"/>
        </w:rPr>
        <w:t xml:space="preserve"> </w:t>
      </w:r>
      <w:r w:rsidRPr="00DA2A49">
        <w:rPr>
          <w:rFonts w:ascii="Arial" w:hAnsi="Arial" w:cs="Arial"/>
          <w:sz w:val="18"/>
          <w:szCs w:val="18"/>
        </w:rPr>
        <w:t>contratado</w:t>
      </w:r>
      <w:r w:rsidRPr="00DA2A49">
        <w:rPr>
          <w:rFonts w:ascii="Arial" w:hAnsi="Arial" w:cs="Arial"/>
          <w:spacing w:val="48"/>
          <w:sz w:val="18"/>
          <w:szCs w:val="18"/>
        </w:rPr>
        <w:t xml:space="preserve"> </w:t>
      </w:r>
      <w:r w:rsidRPr="00DA2A49">
        <w:rPr>
          <w:rFonts w:ascii="Arial" w:hAnsi="Arial" w:cs="Arial"/>
          <w:sz w:val="18"/>
          <w:szCs w:val="18"/>
        </w:rPr>
        <w:t>no</w:t>
      </w:r>
      <w:r w:rsidRPr="00DA2A49">
        <w:rPr>
          <w:rFonts w:ascii="Arial" w:hAnsi="Arial" w:cs="Arial"/>
          <w:spacing w:val="48"/>
          <w:sz w:val="18"/>
          <w:szCs w:val="18"/>
        </w:rPr>
        <w:t xml:space="preserve"> </w:t>
      </w:r>
      <w:r w:rsidRPr="00DA2A49">
        <w:rPr>
          <w:rFonts w:ascii="Arial" w:hAnsi="Arial" w:cs="Arial"/>
          <w:sz w:val="18"/>
          <w:szCs w:val="18"/>
        </w:rPr>
        <w:t>“Cadastro</w:t>
      </w:r>
      <w:r w:rsidRPr="00DA2A49">
        <w:rPr>
          <w:rFonts w:ascii="Arial" w:hAnsi="Arial" w:cs="Arial"/>
          <w:spacing w:val="48"/>
          <w:sz w:val="18"/>
          <w:szCs w:val="18"/>
        </w:rPr>
        <w:t xml:space="preserve"> </w:t>
      </w:r>
      <w:r w:rsidRPr="00DA2A49">
        <w:rPr>
          <w:rFonts w:ascii="Arial" w:hAnsi="Arial" w:cs="Arial"/>
          <w:sz w:val="18"/>
          <w:szCs w:val="18"/>
        </w:rPr>
        <w:t>Informativo</w:t>
      </w:r>
      <w:r w:rsidRPr="00DA2A49">
        <w:rPr>
          <w:rFonts w:ascii="Arial" w:hAnsi="Arial" w:cs="Arial"/>
          <w:spacing w:val="48"/>
          <w:sz w:val="18"/>
          <w:szCs w:val="18"/>
        </w:rPr>
        <w:t xml:space="preserve"> </w:t>
      </w:r>
      <w:r w:rsidRPr="00DA2A49">
        <w:rPr>
          <w:rFonts w:ascii="Arial" w:hAnsi="Arial" w:cs="Arial"/>
          <w:sz w:val="18"/>
          <w:szCs w:val="18"/>
        </w:rPr>
        <w:t>dos</w:t>
      </w:r>
      <w:r w:rsidRPr="00DA2A49">
        <w:rPr>
          <w:rFonts w:ascii="Arial" w:hAnsi="Arial" w:cs="Arial"/>
          <w:spacing w:val="48"/>
          <w:sz w:val="18"/>
          <w:szCs w:val="18"/>
        </w:rPr>
        <w:t xml:space="preserve"> </w:t>
      </w:r>
      <w:r w:rsidRPr="00DA2A49">
        <w:rPr>
          <w:rFonts w:ascii="Arial" w:hAnsi="Arial" w:cs="Arial"/>
          <w:sz w:val="18"/>
          <w:szCs w:val="18"/>
        </w:rPr>
        <w:t>Créditos</w:t>
      </w:r>
      <w:r w:rsidRPr="00DA2A49">
        <w:rPr>
          <w:rFonts w:ascii="Arial" w:hAnsi="Arial" w:cs="Arial"/>
          <w:spacing w:val="48"/>
          <w:sz w:val="18"/>
          <w:szCs w:val="18"/>
        </w:rPr>
        <w:t xml:space="preserve"> </w:t>
      </w:r>
      <w:r w:rsidRPr="00DA2A49">
        <w:rPr>
          <w:rFonts w:ascii="Arial" w:hAnsi="Arial" w:cs="Arial"/>
          <w:sz w:val="18"/>
          <w:szCs w:val="18"/>
        </w:rPr>
        <w:t>não</w:t>
      </w:r>
      <w:r w:rsidRPr="00DA2A49">
        <w:rPr>
          <w:rFonts w:ascii="Arial" w:hAnsi="Arial" w:cs="Arial"/>
          <w:spacing w:val="48"/>
          <w:sz w:val="18"/>
          <w:szCs w:val="18"/>
        </w:rPr>
        <w:t xml:space="preserve"> </w:t>
      </w:r>
      <w:r w:rsidRPr="00DA2A49">
        <w:rPr>
          <w:rFonts w:ascii="Arial" w:hAnsi="Arial" w:cs="Arial"/>
          <w:sz w:val="18"/>
          <w:szCs w:val="18"/>
        </w:rPr>
        <w:t>Quitados</w:t>
      </w:r>
      <w:r w:rsidRPr="00DA2A49">
        <w:rPr>
          <w:rFonts w:ascii="Arial" w:hAnsi="Arial" w:cs="Arial"/>
          <w:spacing w:val="48"/>
          <w:sz w:val="18"/>
          <w:szCs w:val="18"/>
        </w:rPr>
        <w:t xml:space="preserve"> </w:t>
      </w:r>
      <w:r w:rsidRPr="00DA2A49">
        <w:rPr>
          <w:rFonts w:ascii="Arial" w:hAnsi="Arial" w:cs="Arial"/>
          <w:sz w:val="18"/>
          <w:szCs w:val="18"/>
        </w:rPr>
        <w:t>de</w:t>
      </w:r>
      <w:r w:rsidRPr="00DA2A49">
        <w:rPr>
          <w:rFonts w:ascii="Arial" w:hAnsi="Arial" w:cs="Arial"/>
          <w:spacing w:val="48"/>
          <w:sz w:val="18"/>
          <w:szCs w:val="18"/>
        </w:rPr>
        <w:t xml:space="preserve"> </w:t>
      </w:r>
      <w:r w:rsidRPr="00DA2A49">
        <w:rPr>
          <w:rFonts w:ascii="Arial" w:hAnsi="Arial" w:cs="Arial"/>
          <w:sz w:val="18"/>
          <w:szCs w:val="18"/>
        </w:rPr>
        <w:t>Órgãos</w:t>
      </w:r>
      <w:r w:rsidRPr="00DA2A49">
        <w:rPr>
          <w:rFonts w:ascii="Arial" w:hAnsi="Arial" w:cs="Arial"/>
          <w:spacing w:val="48"/>
          <w:sz w:val="18"/>
          <w:szCs w:val="18"/>
        </w:rPr>
        <w:t xml:space="preserve"> </w:t>
      </w:r>
      <w:r w:rsidRPr="00DA2A49">
        <w:rPr>
          <w:rFonts w:ascii="Arial" w:hAnsi="Arial" w:cs="Arial"/>
          <w:sz w:val="18"/>
          <w:szCs w:val="18"/>
        </w:rPr>
        <w:t>e</w:t>
      </w:r>
      <w:r w:rsidRPr="00DA2A49">
        <w:rPr>
          <w:rFonts w:ascii="Arial" w:hAnsi="Arial" w:cs="Arial"/>
          <w:spacing w:val="48"/>
          <w:sz w:val="18"/>
          <w:szCs w:val="18"/>
        </w:rPr>
        <w:t xml:space="preserve"> </w:t>
      </w:r>
      <w:r w:rsidRPr="00DA2A49">
        <w:rPr>
          <w:rFonts w:ascii="Arial" w:hAnsi="Arial" w:cs="Arial"/>
          <w:sz w:val="18"/>
          <w:szCs w:val="18"/>
        </w:rPr>
        <w:t>Entidades</w:t>
      </w:r>
      <w:r w:rsidRPr="00DA2A49">
        <w:rPr>
          <w:rFonts w:ascii="Arial" w:hAnsi="Arial" w:cs="Arial"/>
          <w:spacing w:val="48"/>
          <w:sz w:val="18"/>
          <w:szCs w:val="18"/>
        </w:rPr>
        <w:t xml:space="preserve"> </w:t>
      </w:r>
      <w:r w:rsidRPr="00DA2A49">
        <w:rPr>
          <w:rFonts w:ascii="Arial" w:hAnsi="Arial" w:cs="Arial"/>
          <w:sz w:val="18"/>
          <w:szCs w:val="18"/>
        </w:rPr>
        <w:t>Estaduais–</w:t>
      </w:r>
      <w:r w:rsidRPr="00DA2A49">
        <w:rPr>
          <w:rFonts w:ascii="Arial" w:hAnsi="Arial" w:cs="Arial"/>
          <w:spacing w:val="-53"/>
          <w:sz w:val="18"/>
          <w:szCs w:val="18"/>
        </w:rPr>
        <w:t xml:space="preserve"> </w:t>
      </w:r>
      <w:r w:rsidRPr="00DA2A49">
        <w:rPr>
          <w:rFonts w:ascii="Arial" w:hAnsi="Arial" w:cs="Arial"/>
          <w:sz w:val="18"/>
          <w:szCs w:val="18"/>
        </w:rPr>
        <w:t>CADIN ESTADUAL”, o qual deverá ser consultado por ocasião da realização de cada pagamento. O</w:t>
      </w:r>
      <w:r w:rsidRPr="00DA2A49">
        <w:rPr>
          <w:rFonts w:ascii="Arial" w:hAnsi="Arial" w:cs="Arial"/>
          <w:spacing w:val="1"/>
          <w:sz w:val="18"/>
          <w:szCs w:val="18"/>
        </w:rPr>
        <w:t xml:space="preserve"> </w:t>
      </w:r>
      <w:r w:rsidRPr="00DA2A49">
        <w:rPr>
          <w:rFonts w:ascii="Arial" w:hAnsi="Arial" w:cs="Arial"/>
          <w:sz w:val="18"/>
          <w:szCs w:val="18"/>
        </w:rPr>
        <w:t>cumprimento</w:t>
      </w:r>
      <w:r w:rsidRPr="00DA2A49">
        <w:rPr>
          <w:rFonts w:ascii="Arial" w:hAnsi="Arial" w:cs="Arial"/>
          <w:spacing w:val="39"/>
          <w:sz w:val="18"/>
          <w:szCs w:val="18"/>
        </w:rPr>
        <w:t xml:space="preserve"> </w:t>
      </w:r>
      <w:r w:rsidRPr="00DA2A49">
        <w:rPr>
          <w:rFonts w:ascii="Arial" w:hAnsi="Arial" w:cs="Arial"/>
          <w:sz w:val="18"/>
          <w:szCs w:val="18"/>
        </w:rPr>
        <w:t>desta</w:t>
      </w:r>
      <w:r w:rsidRPr="00DA2A49">
        <w:rPr>
          <w:rFonts w:ascii="Arial" w:hAnsi="Arial" w:cs="Arial"/>
          <w:spacing w:val="40"/>
          <w:sz w:val="18"/>
          <w:szCs w:val="18"/>
        </w:rPr>
        <w:t xml:space="preserve"> </w:t>
      </w:r>
      <w:r w:rsidRPr="00DA2A49">
        <w:rPr>
          <w:rFonts w:ascii="Arial" w:hAnsi="Arial" w:cs="Arial"/>
          <w:sz w:val="18"/>
          <w:szCs w:val="18"/>
        </w:rPr>
        <w:t>condição</w:t>
      </w:r>
      <w:r w:rsidRPr="00DA2A49">
        <w:rPr>
          <w:rFonts w:ascii="Arial" w:hAnsi="Arial" w:cs="Arial"/>
          <w:spacing w:val="39"/>
          <w:sz w:val="18"/>
          <w:szCs w:val="18"/>
        </w:rPr>
        <w:t xml:space="preserve"> </w:t>
      </w:r>
      <w:r w:rsidRPr="00DA2A49">
        <w:rPr>
          <w:rFonts w:ascii="Arial" w:hAnsi="Arial" w:cs="Arial"/>
          <w:sz w:val="18"/>
          <w:szCs w:val="18"/>
        </w:rPr>
        <w:t>poderá</w:t>
      </w:r>
      <w:r w:rsidRPr="00DA2A49">
        <w:rPr>
          <w:rFonts w:ascii="Arial" w:hAnsi="Arial" w:cs="Arial"/>
          <w:spacing w:val="40"/>
          <w:sz w:val="18"/>
          <w:szCs w:val="18"/>
        </w:rPr>
        <w:t xml:space="preserve"> </w:t>
      </w:r>
      <w:r w:rsidRPr="00DA2A49">
        <w:rPr>
          <w:rFonts w:ascii="Arial" w:hAnsi="Arial" w:cs="Arial"/>
          <w:sz w:val="18"/>
          <w:szCs w:val="18"/>
        </w:rPr>
        <w:t>se</w:t>
      </w:r>
      <w:r w:rsidRPr="00DA2A49">
        <w:rPr>
          <w:rFonts w:ascii="Arial" w:hAnsi="Arial" w:cs="Arial"/>
          <w:spacing w:val="39"/>
          <w:sz w:val="18"/>
          <w:szCs w:val="18"/>
        </w:rPr>
        <w:t xml:space="preserve"> </w:t>
      </w:r>
      <w:r w:rsidRPr="00DA2A49">
        <w:rPr>
          <w:rFonts w:ascii="Arial" w:hAnsi="Arial" w:cs="Arial"/>
          <w:sz w:val="18"/>
          <w:szCs w:val="18"/>
        </w:rPr>
        <w:t>dar</w:t>
      </w:r>
      <w:r w:rsidRPr="00DA2A49">
        <w:rPr>
          <w:rFonts w:ascii="Arial" w:hAnsi="Arial" w:cs="Arial"/>
          <w:spacing w:val="40"/>
          <w:sz w:val="18"/>
          <w:szCs w:val="18"/>
        </w:rPr>
        <w:t xml:space="preserve"> </w:t>
      </w:r>
      <w:r w:rsidRPr="00DA2A49">
        <w:rPr>
          <w:rFonts w:ascii="Arial" w:hAnsi="Arial" w:cs="Arial"/>
          <w:sz w:val="18"/>
          <w:szCs w:val="18"/>
        </w:rPr>
        <w:t>pela</w:t>
      </w:r>
      <w:r w:rsidRPr="00DA2A49">
        <w:rPr>
          <w:rFonts w:ascii="Arial" w:hAnsi="Arial" w:cs="Arial"/>
          <w:spacing w:val="40"/>
          <w:sz w:val="18"/>
          <w:szCs w:val="18"/>
        </w:rPr>
        <w:t xml:space="preserve"> </w:t>
      </w:r>
      <w:r w:rsidRPr="00DA2A49">
        <w:rPr>
          <w:rFonts w:ascii="Arial" w:hAnsi="Arial" w:cs="Arial"/>
          <w:sz w:val="18"/>
          <w:szCs w:val="18"/>
        </w:rPr>
        <w:t>comprovação,</w:t>
      </w:r>
      <w:r w:rsidRPr="00DA2A49">
        <w:rPr>
          <w:rFonts w:ascii="Arial" w:hAnsi="Arial" w:cs="Arial"/>
          <w:spacing w:val="39"/>
          <w:sz w:val="18"/>
          <w:szCs w:val="18"/>
        </w:rPr>
        <w:t xml:space="preserve"> </w:t>
      </w:r>
      <w:r w:rsidRPr="00DA2A49">
        <w:rPr>
          <w:rFonts w:ascii="Arial" w:hAnsi="Arial" w:cs="Arial"/>
          <w:sz w:val="18"/>
          <w:szCs w:val="18"/>
        </w:rPr>
        <w:t>pelo</w:t>
      </w:r>
      <w:r w:rsidRPr="00DA2A49">
        <w:rPr>
          <w:rFonts w:ascii="Arial" w:hAnsi="Arial" w:cs="Arial"/>
          <w:spacing w:val="40"/>
          <w:sz w:val="18"/>
          <w:szCs w:val="18"/>
        </w:rPr>
        <w:t xml:space="preserve"> </w:t>
      </w:r>
      <w:r w:rsidRPr="00DA2A49">
        <w:rPr>
          <w:rFonts w:ascii="Arial" w:hAnsi="Arial" w:cs="Arial"/>
          <w:sz w:val="18"/>
          <w:szCs w:val="18"/>
        </w:rPr>
        <w:t>contratado,</w:t>
      </w:r>
      <w:r w:rsidRPr="00DA2A49">
        <w:rPr>
          <w:rFonts w:ascii="Arial" w:hAnsi="Arial" w:cs="Arial"/>
          <w:spacing w:val="39"/>
          <w:sz w:val="18"/>
          <w:szCs w:val="18"/>
        </w:rPr>
        <w:t xml:space="preserve"> </w:t>
      </w:r>
      <w:r w:rsidRPr="00DA2A49">
        <w:rPr>
          <w:rFonts w:ascii="Arial" w:hAnsi="Arial" w:cs="Arial"/>
          <w:sz w:val="18"/>
          <w:szCs w:val="18"/>
        </w:rPr>
        <w:t>de</w:t>
      </w:r>
      <w:r w:rsidRPr="00DA2A49">
        <w:rPr>
          <w:rFonts w:ascii="Arial" w:hAnsi="Arial" w:cs="Arial"/>
          <w:spacing w:val="40"/>
          <w:sz w:val="18"/>
          <w:szCs w:val="18"/>
        </w:rPr>
        <w:t xml:space="preserve"> </w:t>
      </w:r>
      <w:r w:rsidRPr="00DA2A49">
        <w:rPr>
          <w:rFonts w:ascii="Arial" w:hAnsi="Arial" w:cs="Arial"/>
          <w:sz w:val="18"/>
          <w:szCs w:val="18"/>
        </w:rPr>
        <w:t>que</w:t>
      </w:r>
      <w:r w:rsidRPr="00DA2A49">
        <w:rPr>
          <w:rFonts w:ascii="Arial" w:hAnsi="Arial" w:cs="Arial"/>
          <w:spacing w:val="40"/>
          <w:sz w:val="18"/>
          <w:szCs w:val="18"/>
        </w:rPr>
        <w:t xml:space="preserve"> </w:t>
      </w:r>
      <w:r w:rsidRPr="00DA2A49">
        <w:rPr>
          <w:rFonts w:ascii="Arial" w:hAnsi="Arial" w:cs="Arial"/>
          <w:sz w:val="18"/>
          <w:szCs w:val="18"/>
        </w:rPr>
        <w:t>os</w:t>
      </w:r>
      <w:r w:rsidRPr="00DA2A49">
        <w:rPr>
          <w:rFonts w:ascii="Arial" w:hAnsi="Arial" w:cs="Arial"/>
          <w:spacing w:val="39"/>
          <w:sz w:val="18"/>
          <w:szCs w:val="18"/>
        </w:rPr>
        <w:t xml:space="preserve"> </w:t>
      </w:r>
      <w:r w:rsidRPr="00DA2A49">
        <w:rPr>
          <w:rFonts w:ascii="Arial" w:hAnsi="Arial" w:cs="Arial"/>
          <w:sz w:val="18"/>
          <w:szCs w:val="18"/>
        </w:rPr>
        <w:t>registros</w:t>
      </w:r>
      <w:r w:rsidRPr="00DA2A49">
        <w:rPr>
          <w:rFonts w:ascii="Arial" w:hAnsi="Arial" w:cs="Arial"/>
          <w:spacing w:val="-53"/>
          <w:sz w:val="18"/>
          <w:szCs w:val="18"/>
        </w:rPr>
        <w:t xml:space="preserve"> </w:t>
      </w:r>
      <w:r w:rsidRPr="00DA2A49">
        <w:rPr>
          <w:rFonts w:ascii="Arial" w:hAnsi="Arial" w:cs="Arial"/>
          <w:sz w:val="18"/>
          <w:szCs w:val="18"/>
        </w:rPr>
        <w:t>estão suspensos, nos termos do artigo 8º da</w:t>
      </w:r>
      <w:r w:rsidRPr="00DA2A49">
        <w:rPr>
          <w:rFonts w:ascii="Arial" w:hAnsi="Arial" w:cs="Arial"/>
          <w:color w:val="00007F"/>
          <w:spacing w:val="1"/>
          <w:sz w:val="18"/>
          <w:szCs w:val="18"/>
        </w:rPr>
        <w:t xml:space="preserve"> </w:t>
      </w:r>
      <w:r w:rsidRPr="00DA2A49">
        <w:rPr>
          <w:rFonts w:ascii="Arial" w:hAnsi="Arial" w:cs="Arial"/>
          <w:color w:val="00007F"/>
          <w:sz w:val="18"/>
          <w:szCs w:val="18"/>
          <w:u w:val="thick" w:color="00007F"/>
        </w:rPr>
        <w:t>Lei estadual nº 12.799, de 2008</w:t>
      </w:r>
      <w:r w:rsidRPr="00DA2A49">
        <w:rPr>
          <w:rFonts w:ascii="Arial" w:hAnsi="Arial" w:cs="Arial"/>
          <w:sz w:val="18"/>
          <w:szCs w:val="18"/>
        </w:rPr>
        <w:t>.</w:t>
      </w:r>
    </w:p>
    <w:p w:rsidR="00DA2A49" w:rsidRPr="00DA2A49" w:rsidRDefault="00DA2A49" w:rsidP="00DA2A49">
      <w:pPr>
        <w:pStyle w:val="Corpodetexto"/>
        <w:spacing w:before="8"/>
        <w:rPr>
          <w:rFonts w:ascii="Arial" w:hAnsi="Arial" w:cs="Arial"/>
          <w:sz w:val="18"/>
          <w:szCs w:val="18"/>
        </w:rPr>
      </w:pPr>
    </w:p>
    <w:p w:rsidR="00DA2A49" w:rsidRPr="00DA2A49" w:rsidRDefault="00DA2A49" w:rsidP="00520F13">
      <w:pPr>
        <w:pStyle w:val="PargrafodaLista"/>
        <w:numPr>
          <w:ilvl w:val="2"/>
          <w:numId w:val="24"/>
        </w:numPr>
        <w:tabs>
          <w:tab w:val="left" w:pos="819"/>
        </w:tabs>
        <w:spacing w:line="268" w:lineRule="auto"/>
        <w:ind w:right="434" w:firstLine="0"/>
        <w:rPr>
          <w:rFonts w:ascii="Arial" w:hAnsi="Arial" w:cs="Arial"/>
          <w:sz w:val="18"/>
          <w:szCs w:val="18"/>
        </w:rPr>
      </w:pPr>
      <w:r w:rsidRPr="00DA2A49">
        <w:rPr>
          <w:rFonts w:ascii="Arial" w:hAnsi="Arial" w:cs="Arial"/>
          <w:sz w:val="18"/>
          <w:szCs w:val="18"/>
        </w:rPr>
        <w:t>Será considerada data do pagamento o dia em que constar como emitida a ordem bancária para</w:t>
      </w:r>
      <w:r w:rsidRPr="00DA2A49">
        <w:rPr>
          <w:rFonts w:ascii="Arial" w:hAnsi="Arial" w:cs="Arial"/>
          <w:spacing w:val="1"/>
          <w:sz w:val="18"/>
          <w:szCs w:val="18"/>
        </w:rPr>
        <w:t xml:space="preserve"> </w:t>
      </w:r>
      <w:r w:rsidRPr="00DA2A49">
        <w:rPr>
          <w:rFonts w:ascii="Arial" w:hAnsi="Arial" w:cs="Arial"/>
          <w:sz w:val="18"/>
          <w:szCs w:val="18"/>
        </w:rPr>
        <w:t>pagamento.</w:t>
      </w:r>
    </w:p>
    <w:p w:rsidR="00DA2A49" w:rsidRPr="00DA2A49" w:rsidRDefault="00DA2A49" w:rsidP="00DA2A49">
      <w:pPr>
        <w:pStyle w:val="Corpodetexto"/>
        <w:spacing w:before="7"/>
        <w:rPr>
          <w:rFonts w:ascii="Arial" w:hAnsi="Arial" w:cs="Arial"/>
          <w:sz w:val="18"/>
          <w:szCs w:val="18"/>
        </w:rPr>
      </w:pPr>
    </w:p>
    <w:p w:rsidR="00DA2A49" w:rsidRPr="00DA2A49" w:rsidRDefault="00DA2A49" w:rsidP="00520F13">
      <w:pPr>
        <w:pStyle w:val="PargrafodaLista"/>
        <w:numPr>
          <w:ilvl w:val="2"/>
          <w:numId w:val="24"/>
        </w:numPr>
        <w:tabs>
          <w:tab w:val="left" w:pos="816"/>
        </w:tabs>
        <w:spacing w:line="268" w:lineRule="auto"/>
        <w:ind w:right="434" w:firstLine="0"/>
        <w:rPr>
          <w:rFonts w:ascii="Arial" w:hAnsi="Arial" w:cs="Arial"/>
          <w:sz w:val="18"/>
          <w:szCs w:val="18"/>
        </w:rPr>
      </w:pPr>
      <w:r w:rsidRPr="00DA2A49">
        <w:rPr>
          <w:rFonts w:ascii="Arial" w:hAnsi="Arial" w:cs="Arial"/>
          <w:sz w:val="18"/>
          <w:szCs w:val="18"/>
        </w:rPr>
        <w:t>O Contratante poderá, por ocasião do pagamento, efetuar a retenção de tributos determinada por</w:t>
      </w:r>
      <w:r w:rsidRPr="00DA2A49">
        <w:rPr>
          <w:rFonts w:ascii="Arial" w:hAnsi="Arial" w:cs="Arial"/>
          <w:spacing w:val="1"/>
          <w:sz w:val="18"/>
          <w:szCs w:val="18"/>
        </w:rPr>
        <w:t xml:space="preserve"> </w:t>
      </w:r>
      <w:r w:rsidRPr="00DA2A49">
        <w:rPr>
          <w:rFonts w:ascii="Arial" w:hAnsi="Arial" w:cs="Arial"/>
          <w:sz w:val="18"/>
          <w:szCs w:val="18"/>
        </w:rPr>
        <w:t>lei,</w:t>
      </w:r>
      <w:r w:rsidRPr="00DA2A49">
        <w:rPr>
          <w:rFonts w:ascii="Arial" w:hAnsi="Arial" w:cs="Arial"/>
          <w:spacing w:val="23"/>
          <w:sz w:val="18"/>
          <w:szCs w:val="18"/>
        </w:rPr>
        <w:t xml:space="preserve"> </w:t>
      </w:r>
      <w:r w:rsidRPr="00DA2A49">
        <w:rPr>
          <w:rFonts w:ascii="Arial" w:hAnsi="Arial" w:cs="Arial"/>
          <w:sz w:val="18"/>
          <w:szCs w:val="18"/>
        </w:rPr>
        <w:t>ainda</w:t>
      </w:r>
      <w:r w:rsidRPr="00DA2A49">
        <w:rPr>
          <w:rFonts w:ascii="Arial" w:hAnsi="Arial" w:cs="Arial"/>
          <w:spacing w:val="24"/>
          <w:sz w:val="18"/>
          <w:szCs w:val="18"/>
        </w:rPr>
        <w:t xml:space="preserve"> </w:t>
      </w:r>
      <w:r w:rsidRPr="00DA2A49">
        <w:rPr>
          <w:rFonts w:ascii="Arial" w:hAnsi="Arial" w:cs="Arial"/>
          <w:sz w:val="18"/>
          <w:szCs w:val="18"/>
        </w:rPr>
        <w:t>que</w:t>
      </w:r>
      <w:r w:rsidRPr="00DA2A49">
        <w:rPr>
          <w:rFonts w:ascii="Arial" w:hAnsi="Arial" w:cs="Arial"/>
          <w:spacing w:val="24"/>
          <w:sz w:val="18"/>
          <w:szCs w:val="18"/>
        </w:rPr>
        <w:t xml:space="preserve"> </w:t>
      </w:r>
      <w:r w:rsidRPr="00DA2A49">
        <w:rPr>
          <w:rFonts w:ascii="Arial" w:hAnsi="Arial" w:cs="Arial"/>
          <w:sz w:val="18"/>
          <w:szCs w:val="18"/>
        </w:rPr>
        <w:t>não</w:t>
      </w:r>
      <w:r w:rsidRPr="00DA2A49">
        <w:rPr>
          <w:rFonts w:ascii="Arial" w:hAnsi="Arial" w:cs="Arial"/>
          <w:spacing w:val="24"/>
          <w:sz w:val="18"/>
          <w:szCs w:val="18"/>
        </w:rPr>
        <w:t xml:space="preserve"> </w:t>
      </w:r>
      <w:r w:rsidRPr="00DA2A49">
        <w:rPr>
          <w:rFonts w:ascii="Arial" w:hAnsi="Arial" w:cs="Arial"/>
          <w:sz w:val="18"/>
          <w:szCs w:val="18"/>
        </w:rPr>
        <w:t>haja</w:t>
      </w:r>
      <w:r w:rsidRPr="00DA2A49">
        <w:rPr>
          <w:rFonts w:ascii="Arial" w:hAnsi="Arial" w:cs="Arial"/>
          <w:spacing w:val="24"/>
          <w:sz w:val="18"/>
          <w:szCs w:val="18"/>
        </w:rPr>
        <w:t xml:space="preserve"> </w:t>
      </w:r>
      <w:r w:rsidRPr="00DA2A49">
        <w:rPr>
          <w:rFonts w:ascii="Arial" w:hAnsi="Arial" w:cs="Arial"/>
          <w:sz w:val="18"/>
          <w:szCs w:val="18"/>
        </w:rPr>
        <w:t>indicação</w:t>
      </w:r>
      <w:r w:rsidRPr="00DA2A49">
        <w:rPr>
          <w:rFonts w:ascii="Arial" w:hAnsi="Arial" w:cs="Arial"/>
          <w:spacing w:val="23"/>
          <w:sz w:val="18"/>
          <w:szCs w:val="18"/>
        </w:rPr>
        <w:t xml:space="preserve"> </w:t>
      </w:r>
      <w:r w:rsidRPr="00DA2A49">
        <w:rPr>
          <w:rFonts w:ascii="Arial" w:hAnsi="Arial" w:cs="Arial"/>
          <w:sz w:val="18"/>
          <w:szCs w:val="18"/>
        </w:rPr>
        <w:t>de</w:t>
      </w:r>
      <w:r w:rsidRPr="00DA2A49">
        <w:rPr>
          <w:rFonts w:ascii="Arial" w:hAnsi="Arial" w:cs="Arial"/>
          <w:spacing w:val="24"/>
          <w:sz w:val="18"/>
          <w:szCs w:val="18"/>
        </w:rPr>
        <w:t xml:space="preserve"> </w:t>
      </w:r>
      <w:r w:rsidRPr="00DA2A49">
        <w:rPr>
          <w:rFonts w:ascii="Arial" w:hAnsi="Arial" w:cs="Arial"/>
          <w:sz w:val="18"/>
          <w:szCs w:val="18"/>
        </w:rPr>
        <w:t>retenção</w:t>
      </w:r>
      <w:r w:rsidRPr="00DA2A49">
        <w:rPr>
          <w:rFonts w:ascii="Arial" w:hAnsi="Arial" w:cs="Arial"/>
          <w:spacing w:val="24"/>
          <w:sz w:val="18"/>
          <w:szCs w:val="18"/>
        </w:rPr>
        <w:t xml:space="preserve"> </w:t>
      </w:r>
      <w:r w:rsidRPr="00DA2A49">
        <w:rPr>
          <w:rFonts w:ascii="Arial" w:hAnsi="Arial" w:cs="Arial"/>
          <w:sz w:val="18"/>
          <w:szCs w:val="18"/>
        </w:rPr>
        <w:t>na</w:t>
      </w:r>
      <w:r w:rsidRPr="00DA2A49">
        <w:rPr>
          <w:rFonts w:ascii="Arial" w:hAnsi="Arial" w:cs="Arial"/>
          <w:spacing w:val="24"/>
          <w:sz w:val="18"/>
          <w:szCs w:val="18"/>
        </w:rPr>
        <w:t xml:space="preserve"> </w:t>
      </w:r>
      <w:r w:rsidRPr="00DA2A49">
        <w:rPr>
          <w:rFonts w:ascii="Arial" w:hAnsi="Arial" w:cs="Arial"/>
          <w:sz w:val="18"/>
          <w:szCs w:val="18"/>
        </w:rPr>
        <w:t>nota</w:t>
      </w:r>
      <w:r w:rsidRPr="00DA2A49">
        <w:rPr>
          <w:rFonts w:ascii="Arial" w:hAnsi="Arial" w:cs="Arial"/>
          <w:spacing w:val="24"/>
          <w:sz w:val="18"/>
          <w:szCs w:val="18"/>
        </w:rPr>
        <w:t xml:space="preserve"> </w:t>
      </w:r>
      <w:r w:rsidRPr="00DA2A49">
        <w:rPr>
          <w:rFonts w:ascii="Arial" w:hAnsi="Arial" w:cs="Arial"/>
          <w:sz w:val="18"/>
          <w:szCs w:val="18"/>
        </w:rPr>
        <w:t>fiscal</w:t>
      </w:r>
      <w:r w:rsidRPr="00DA2A49">
        <w:rPr>
          <w:rFonts w:ascii="Arial" w:hAnsi="Arial" w:cs="Arial"/>
          <w:spacing w:val="23"/>
          <w:sz w:val="18"/>
          <w:szCs w:val="18"/>
        </w:rPr>
        <w:t xml:space="preserve"> </w:t>
      </w:r>
      <w:r w:rsidRPr="00DA2A49">
        <w:rPr>
          <w:rFonts w:ascii="Arial" w:hAnsi="Arial" w:cs="Arial"/>
          <w:sz w:val="18"/>
          <w:szCs w:val="18"/>
        </w:rPr>
        <w:t>apresentada</w:t>
      </w:r>
      <w:r w:rsidRPr="00DA2A49">
        <w:rPr>
          <w:rFonts w:ascii="Arial" w:hAnsi="Arial" w:cs="Arial"/>
          <w:spacing w:val="24"/>
          <w:sz w:val="18"/>
          <w:szCs w:val="18"/>
        </w:rPr>
        <w:t xml:space="preserve"> </w:t>
      </w:r>
      <w:r w:rsidRPr="00DA2A49">
        <w:rPr>
          <w:rFonts w:ascii="Arial" w:hAnsi="Arial" w:cs="Arial"/>
          <w:sz w:val="18"/>
          <w:szCs w:val="18"/>
        </w:rPr>
        <w:t>ou</w:t>
      </w:r>
      <w:r w:rsidRPr="00DA2A49">
        <w:rPr>
          <w:rFonts w:ascii="Arial" w:hAnsi="Arial" w:cs="Arial"/>
          <w:spacing w:val="24"/>
          <w:sz w:val="18"/>
          <w:szCs w:val="18"/>
        </w:rPr>
        <w:t xml:space="preserve"> </w:t>
      </w:r>
      <w:r w:rsidRPr="00DA2A49">
        <w:rPr>
          <w:rFonts w:ascii="Arial" w:hAnsi="Arial" w:cs="Arial"/>
          <w:sz w:val="18"/>
          <w:szCs w:val="18"/>
        </w:rPr>
        <w:t>que</w:t>
      </w:r>
      <w:r w:rsidRPr="00DA2A49">
        <w:rPr>
          <w:rFonts w:ascii="Arial" w:hAnsi="Arial" w:cs="Arial"/>
          <w:spacing w:val="24"/>
          <w:sz w:val="18"/>
          <w:szCs w:val="18"/>
        </w:rPr>
        <w:t xml:space="preserve"> </w:t>
      </w:r>
      <w:r w:rsidRPr="00DA2A49">
        <w:rPr>
          <w:rFonts w:ascii="Arial" w:hAnsi="Arial" w:cs="Arial"/>
          <w:sz w:val="18"/>
          <w:szCs w:val="18"/>
        </w:rPr>
        <w:t>se</w:t>
      </w:r>
      <w:r w:rsidRPr="00DA2A49">
        <w:rPr>
          <w:rFonts w:ascii="Arial" w:hAnsi="Arial" w:cs="Arial"/>
          <w:spacing w:val="24"/>
          <w:sz w:val="18"/>
          <w:szCs w:val="18"/>
        </w:rPr>
        <w:t xml:space="preserve"> </w:t>
      </w:r>
      <w:r w:rsidRPr="00DA2A49">
        <w:rPr>
          <w:rFonts w:ascii="Arial" w:hAnsi="Arial" w:cs="Arial"/>
          <w:sz w:val="18"/>
          <w:szCs w:val="18"/>
        </w:rPr>
        <w:t>refira</w:t>
      </w:r>
      <w:r w:rsidRPr="00DA2A49">
        <w:rPr>
          <w:rFonts w:ascii="Arial" w:hAnsi="Arial" w:cs="Arial"/>
          <w:spacing w:val="23"/>
          <w:sz w:val="18"/>
          <w:szCs w:val="18"/>
        </w:rPr>
        <w:t xml:space="preserve"> </w:t>
      </w:r>
      <w:r w:rsidRPr="00DA2A49">
        <w:rPr>
          <w:rFonts w:ascii="Arial" w:hAnsi="Arial" w:cs="Arial"/>
          <w:sz w:val="18"/>
          <w:szCs w:val="18"/>
        </w:rPr>
        <w:t>a</w:t>
      </w:r>
      <w:r w:rsidRPr="00DA2A49">
        <w:rPr>
          <w:rFonts w:ascii="Arial" w:hAnsi="Arial" w:cs="Arial"/>
          <w:spacing w:val="24"/>
          <w:sz w:val="18"/>
          <w:szCs w:val="18"/>
        </w:rPr>
        <w:t xml:space="preserve"> </w:t>
      </w:r>
      <w:r w:rsidRPr="00DA2A49">
        <w:rPr>
          <w:rFonts w:ascii="Arial" w:hAnsi="Arial" w:cs="Arial"/>
          <w:sz w:val="18"/>
          <w:szCs w:val="18"/>
        </w:rPr>
        <w:t>retenções</w:t>
      </w:r>
      <w:r w:rsidRPr="00DA2A49">
        <w:rPr>
          <w:rFonts w:ascii="Arial" w:hAnsi="Arial" w:cs="Arial"/>
          <w:spacing w:val="-53"/>
          <w:sz w:val="18"/>
          <w:szCs w:val="18"/>
        </w:rPr>
        <w:t xml:space="preserve"> </w:t>
      </w:r>
      <w:r w:rsidRPr="00DA2A49">
        <w:rPr>
          <w:rFonts w:ascii="Arial" w:hAnsi="Arial" w:cs="Arial"/>
          <w:sz w:val="18"/>
          <w:szCs w:val="18"/>
        </w:rPr>
        <w:t>não realizadas em meses anteriores.</w:t>
      </w:r>
    </w:p>
    <w:p w:rsidR="00DA2A49" w:rsidRPr="00DA2A49" w:rsidRDefault="00DA2A49" w:rsidP="00DA2A49">
      <w:pPr>
        <w:pStyle w:val="Corpodetexto"/>
        <w:spacing w:before="8"/>
        <w:rPr>
          <w:rFonts w:ascii="Arial" w:hAnsi="Arial" w:cs="Arial"/>
          <w:sz w:val="18"/>
          <w:szCs w:val="18"/>
        </w:rPr>
      </w:pPr>
    </w:p>
    <w:p w:rsidR="00DA2A49" w:rsidRPr="00DA2A49" w:rsidRDefault="00DA2A49" w:rsidP="00520F13">
      <w:pPr>
        <w:pStyle w:val="PargrafodaLista"/>
        <w:numPr>
          <w:ilvl w:val="2"/>
          <w:numId w:val="24"/>
        </w:numPr>
        <w:tabs>
          <w:tab w:val="left" w:pos="812"/>
        </w:tabs>
        <w:spacing w:line="268" w:lineRule="auto"/>
        <w:ind w:right="434" w:firstLine="0"/>
        <w:rPr>
          <w:rFonts w:ascii="Arial" w:hAnsi="Arial" w:cs="Arial"/>
          <w:sz w:val="18"/>
          <w:szCs w:val="18"/>
        </w:rPr>
      </w:pPr>
      <w:r w:rsidRPr="00DA2A49">
        <w:rPr>
          <w:rFonts w:ascii="Arial" w:hAnsi="Arial" w:cs="Arial"/>
          <w:sz w:val="18"/>
          <w:szCs w:val="18"/>
        </w:rPr>
        <w:t>Independentemente do percentual de tributo inserido na planilha, quando houver, serão retidos na</w:t>
      </w:r>
      <w:r w:rsidRPr="00DA2A49">
        <w:rPr>
          <w:rFonts w:ascii="Arial" w:hAnsi="Arial" w:cs="Arial"/>
          <w:spacing w:val="1"/>
          <w:sz w:val="18"/>
          <w:szCs w:val="18"/>
        </w:rPr>
        <w:t xml:space="preserve"> </w:t>
      </w:r>
      <w:r w:rsidRPr="00DA2A49">
        <w:rPr>
          <w:rFonts w:ascii="Arial" w:hAnsi="Arial" w:cs="Arial"/>
          <w:sz w:val="18"/>
          <w:szCs w:val="18"/>
        </w:rPr>
        <w:t>fonte, quando da realização do pagamento, os percentuais estabelecidos na legislação vigente.</w:t>
      </w:r>
    </w:p>
    <w:p w:rsidR="00DA2A49" w:rsidRPr="00DA2A49" w:rsidRDefault="00DA2A49" w:rsidP="00DA2A49">
      <w:pPr>
        <w:pStyle w:val="Corpodetexto"/>
        <w:spacing w:before="7"/>
        <w:rPr>
          <w:rFonts w:ascii="Arial" w:hAnsi="Arial" w:cs="Arial"/>
          <w:sz w:val="18"/>
          <w:szCs w:val="18"/>
        </w:rPr>
      </w:pPr>
    </w:p>
    <w:p w:rsidR="00DA2A49" w:rsidRPr="00DA2A49" w:rsidRDefault="00DA2A49" w:rsidP="00520F13">
      <w:pPr>
        <w:pStyle w:val="PargrafodaLista"/>
        <w:numPr>
          <w:ilvl w:val="2"/>
          <w:numId w:val="24"/>
        </w:numPr>
        <w:tabs>
          <w:tab w:val="left" w:pos="831"/>
        </w:tabs>
        <w:spacing w:line="268" w:lineRule="auto"/>
        <w:ind w:right="433" w:firstLine="0"/>
        <w:rPr>
          <w:rFonts w:ascii="Arial" w:hAnsi="Arial" w:cs="Arial"/>
          <w:sz w:val="18"/>
          <w:szCs w:val="18"/>
        </w:rPr>
      </w:pPr>
      <w:r w:rsidRPr="00DA2A49">
        <w:rPr>
          <w:rFonts w:ascii="Arial" w:hAnsi="Arial" w:cs="Arial"/>
          <w:sz w:val="18"/>
          <w:szCs w:val="18"/>
        </w:rPr>
        <w:t>O contratado regularmente optante pelo Simples Nacional, nos termos da</w:t>
      </w:r>
      <w:r w:rsidRPr="00DA2A49">
        <w:rPr>
          <w:rFonts w:ascii="Arial" w:hAnsi="Arial" w:cs="Arial"/>
          <w:color w:val="00007F"/>
          <w:sz w:val="18"/>
          <w:szCs w:val="18"/>
        </w:rPr>
        <w:t xml:space="preserve"> </w:t>
      </w:r>
      <w:r w:rsidRPr="00DA2A49">
        <w:rPr>
          <w:rFonts w:ascii="Arial" w:hAnsi="Arial" w:cs="Arial"/>
          <w:color w:val="00007F"/>
          <w:sz w:val="18"/>
          <w:szCs w:val="18"/>
          <w:u w:val="thick" w:color="00007F"/>
        </w:rPr>
        <w:t>Lei Complementar n</w:t>
      </w:r>
      <w:r w:rsidRPr="00DA2A49">
        <w:rPr>
          <w:rFonts w:ascii="Arial" w:hAnsi="Arial" w:cs="Arial"/>
          <w:color w:val="00007F"/>
          <w:sz w:val="18"/>
          <w:szCs w:val="18"/>
        </w:rPr>
        <w:t>º</w:t>
      </w:r>
      <w:r w:rsidRPr="00DA2A49">
        <w:rPr>
          <w:rFonts w:ascii="Arial" w:hAnsi="Arial" w:cs="Arial"/>
          <w:color w:val="00007F"/>
          <w:spacing w:val="1"/>
          <w:sz w:val="18"/>
          <w:szCs w:val="18"/>
        </w:rPr>
        <w:t xml:space="preserve"> </w:t>
      </w:r>
      <w:r w:rsidRPr="00DA2A49">
        <w:rPr>
          <w:rFonts w:ascii="Arial" w:hAnsi="Arial" w:cs="Arial"/>
          <w:color w:val="00007F"/>
          <w:sz w:val="18"/>
          <w:szCs w:val="18"/>
          <w:u w:val="thick" w:color="00007F"/>
        </w:rPr>
        <w:t>123, de 200</w:t>
      </w:r>
      <w:r w:rsidRPr="00DA2A49">
        <w:rPr>
          <w:rFonts w:ascii="Arial" w:hAnsi="Arial" w:cs="Arial"/>
          <w:color w:val="00007F"/>
          <w:sz w:val="18"/>
          <w:szCs w:val="18"/>
        </w:rPr>
        <w:t>6</w:t>
      </w:r>
      <w:r w:rsidRPr="00DA2A49">
        <w:rPr>
          <w:rFonts w:ascii="Arial" w:hAnsi="Arial" w:cs="Arial"/>
          <w:sz w:val="18"/>
          <w:szCs w:val="18"/>
        </w:rPr>
        <w:t>, não sofrerá a retenção tributária quanto aos impostos e contribuições abrangidos por</w:t>
      </w:r>
      <w:r w:rsidRPr="00DA2A49">
        <w:rPr>
          <w:rFonts w:ascii="Arial" w:hAnsi="Arial" w:cs="Arial"/>
          <w:spacing w:val="1"/>
          <w:sz w:val="18"/>
          <w:szCs w:val="18"/>
        </w:rPr>
        <w:t xml:space="preserve"> </w:t>
      </w:r>
      <w:r w:rsidRPr="00DA2A49">
        <w:rPr>
          <w:rFonts w:ascii="Arial" w:hAnsi="Arial" w:cs="Arial"/>
          <w:sz w:val="18"/>
          <w:szCs w:val="18"/>
        </w:rPr>
        <w:t>aquele regime. No entanto, o pagamento ficará condicionado à apresentação de comprovação, por meio</w:t>
      </w:r>
      <w:r w:rsidRPr="00DA2A49">
        <w:rPr>
          <w:rFonts w:ascii="Arial" w:hAnsi="Arial" w:cs="Arial"/>
          <w:spacing w:val="1"/>
          <w:sz w:val="18"/>
          <w:szCs w:val="18"/>
        </w:rPr>
        <w:t xml:space="preserve"> </w:t>
      </w:r>
      <w:r w:rsidRPr="00DA2A49">
        <w:rPr>
          <w:rFonts w:ascii="Arial" w:hAnsi="Arial" w:cs="Arial"/>
          <w:sz w:val="18"/>
          <w:szCs w:val="18"/>
        </w:rPr>
        <w:t>de</w:t>
      </w:r>
      <w:r w:rsidRPr="00DA2A49">
        <w:rPr>
          <w:rFonts w:ascii="Arial" w:hAnsi="Arial" w:cs="Arial"/>
          <w:spacing w:val="1"/>
          <w:sz w:val="18"/>
          <w:szCs w:val="18"/>
        </w:rPr>
        <w:t xml:space="preserve"> </w:t>
      </w:r>
      <w:r w:rsidRPr="00DA2A49">
        <w:rPr>
          <w:rFonts w:ascii="Arial" w:hAnsi="Arial" w:cs="Arial"/>
          <w:sz w:val="18"/>
          <w:szCs w:val="18"/>
        </w:rPr>
        <w:t>documento</w:t>
      </w:r>
      <w:r w:rsidRPr="00DA2A49">
        <w:rPr>
          <w:rFonts w:ascii="Arial" w:hAnsi="Arial" w:cs="Arial"/>
          <w:spacing w:val="1"/>
          <w:sz w:val="18"/>
          <w:szCs w:val="18"/>
        </w:rPr>
        <w:t xml:space="preserve"> </w:t>
      </w:r>
      <w:r w:rsidRPr="00DA2A49">
        <w:rPr>
          <w:rFonts w:ascii="Arial" w:hAnsi="Arial" w:cs="Arial"/>
          <w:sz w:val="18"/>
          <w:szCs w:val="18"/>
        </w:rPr>
        <w:t>oficial,</w:t>
      </w:r>
      <w:r w:rsidRPr="00DA2A49">
        <w:rPr>
          <w:rFonts w:ascii="Arial" w:hAnsi="Arial" w:cs="Arial"/>
          <w:spacing w:val="1"/>
          <w:sz w:val="18"/>
          <w:szCs w:val="18"/>
        </w:rPr>
        <w:t xml:space="preserve"> </w:t>
      </w:r>
      <w:r w:rsidRPr="00DA2A49">
        <w:rPr>
          <w:rFonts w:ascii="Arial" w:hAnsi="Arial" w:cs="Arial"/>
          <w:sz w:val="18"/>
          <w:szCs w:val="18"/>
        </w:rPr>
        <w:t>de</w:t>
      </w:r>
      <w:r w:rsidRPr="00DA2A49">
        <w:rPr>
          <w:rFonts w:ascii="Arial" w:hAnsi="Arial" w:cs="Arial"/>
          <w:spacing w:val="1"/>
          <w:sz w:val="18"/>
          <w:szCs w:val="18"/>
        </w:rPr>
        <w:t xml:space="preserve"> </w:t>
      </w:r>
      <w:r w:rsidRPr="00DA2A49">
        <w:rPr>
          <w:rFonts w:ascii="Arial" w:hAnsi="Arial" w:cs="Arial"/>
          <w:sz w:val="18"/>
          <w:szCs w:val="18"/>
        </w:rPr>
        <w:t>que</w:t>
      </w:r>
      <w:r w:rsidRPr="00DA2A49">
        <w:rPr>
          <w:rFonts w:ascii="Arial" w:hAnsi="Arial" w:cs="Arial"/>
          <w:spacing w:val="1"/>
          <w:sz w:val="18"/>
          <w:szCs w:val="18"/>
        </w:rPr>
        <w:t xml:space="preserve"> </w:t>
      </w:r>
      <w:r w:rsidRPr="00DA2A49">
        <w:rPr>
          <w:rFonts w:ascii="Arial" w:hAnsi="Arial" w:cs="Arial"/>
          <w:sz w:val="18"/>
          <w:szCs w:val="18"/>
        </w:rPr>
        <w:t>faz</w:t>
      </w:r>
      <w:r w:rsidRPr="00DA2A49">
        <w:rPr>
          <w:rFonts w:ascii="Arial" w:hAnsi="Arial" w:cs="Arial"/>
          <w:spacing w:val="1"/>
          <w:sz w:val="18"/>
          <w:szCs w:val="18"/>
        </w:rPr>
        <w:t xml:space="preserve"> </w:t>
      </w:r>
      <w:r w:rsidRPr="00DA2A49">
        <w:rPr>
          <w:rFonts w:ascii="Arial" w:hAnsi="Arial" w:cs="Arial"/>
          <w:sz w:val="18"/>
          <w:szCs w:val="18"/>
        </w:rPr>
        <w:t>jus</w:t>
      </w:r>
      <w:r w:rsidRPr="00DA2A49">
        <w:rPr>
          <w:rFonts w:ascii="Arial" w:hAnsi="Arial" w:cs="Arial"/>
          <w:spacing w:val="1"/>
          <w:sz w:val="18"/>
          <w:szCs w:val="18"/>
        </w:rPr>
        <w:t xml:space="preserve"> </w:t>
      </w:r>
      <w:r w:rsidRPr="00DA2A49">
        <w:rPr>
          <w:rFonts w:ascii="Arial" w:hAnsi="Arial" w:cs="Arial"/>
          <w:sz w:val="18"/>
          <w:szCs w:val="18"/>
        </w:rPr>
        <w:t>ao</w:t>
      </w:r>
      <w:r w:rsidRPr="00DA2A49">
        <w:rPr>
          <w:rFonts w:ascii="Arial" w:hAnsi="Arial" w:cs="Arial"/>
          <w:spacing w:val="1"/>
          <w:sz w:val="18"/>
          <w:szCs w:val="18"/>
        </w:rPr>
        <w:t xml:space="preserve"> </w:t>
      </w:r>
      <w:r w:rsidRPr="00DA2A49">
        <w:rPr>
          <w:rFonts w:ascii="Arial" w:hAnsi="Arial" w:cs="Arial"/>
          <w:sz w:val="18"/>
          <w:szCs w:val="18"/>
        </w:rPr>
        <w:t>tratamento</w:t>
      </w:r>
      <w:r w:rsidRPr="00DA2A49">
        <w:rPr>
          <w:rFonts w:ascii="Arial" w:hAnsi="Arial" w:cs="Arial"/>
          <w:spacing w:val="1"/>
          <w:sz w:val="18"/>
          <w:szCs w:val="18"/>
        </w:rPr>
        <w:t xml:space="preserve"> </w:t>
      </w:r>
      <w:r w:rsidRPr="00DA2A49">
        <w:rPr>
          <w:rFonts w:ascii="Arial" w:hAnsi="Arial" w:cs="Arial"/>
          <w:sz w:val="18"/>
          <w:szCs w:val="18"/>
        </w:rPr>
        <w:t>tributário</w:t>
      </w:r>
      <w:r w:rsidRPr="00DA2A49">
        <w:rPr>
          <w:rFonts w:ascii="Arial" w:hAnsi="Arial" w:cs="Arial"/>
          <w:spacing w:val="1"/>
          <w:sz w:val="18"/>
          <w:szCs w:val="18"/>
        </w:rPr>
        <w:t xml:space="preserve"> </w:t>
      </w:r>
      <w:r w:rsidRPr="00DA2A49">
        <w:rPr>
          <w:rFonts w:ascii="Arial" w:hAnsi="Arial" w:cs="Arial"/>
          <w:sz w:val="18"/>
          <w:szCs w:val="18"/>
        </w:rPr>
        <w:t>favorecido</w:t>
      </w:r>
      <w:r w:rsidRPr="00DA2A49">
        <w:rPr>
          <w:rFonts w:ascii="Arial" w:hAnsi="Arial" w:cs="Arial"/>
          <w:spacing w:val="1"/>
          <w:sz w:val="18"/>
          <w:szCs w:val="18"/>
        </w:rPr>
        <w:t xml:space="preserve"> </w:t>
      </w:r>
      <w:r w:rsidRPr="00DA2A49">
        <w:rPr>
          <w:rFonts w:ascii="Arial" w:hAnsi="Arial" w:cs="Arial"/>
          <w:sz w:val="18"/>
          <w:szCs w:val="18"/>
        </w:rPr>
        <w:t>previsto</w:t>
      </w:r>
      <w:r w:rsidRPr="00DA2A49">
        <w:rPr>
          <w:rFonts w:ascii="Arial" w:hAnsi="Arial" w:cs="Arial"/>
          <w:spacing w:val="1"/>
          <w:sz w:val="18"/>
          <w:szCs w:val="18"/>
        </w:rPr>
        <w:t xml:space="preserve"> </w:t>
      </w:r>
      <w:r w:rsidRPr="00DA2A49">
        <w:rPr>
          <w:rFonts w:ascii="Arial" w:hAnsi="Arial" w:cs="Arial"/>
          <w:sz w:val="18"/>
          <w:szCs w:val="18"/>
        </w:rPr>
        <w:t>na</w:t>
      </w:r>
      <w:r w:rsidRPr="00DA2A49">
        <w:rPr>
          <w:rFonts w:ascii="Arial" w:hAnsi="Arial" w:cs="Arial"/>
          <w:spacing w:val="1"/>
          <w:sz w:val="18"/>
          <w:szCs w:val="18"/>
        </w:rPr>
        <w:t xml:space="preserve"> </w:t>
      </w:r>
      <w:r w:rsidRPr="00DA2A49">
        <w:rPr>
          <w:rFonts w:ascii="Arial" w:hAnsi="Arial" w:cs="Arial"/>
          <w:sz w:val="18"/>
          <w:szCs w:val="18"/>
        </w:rPr>
        <w:t>referida</w:t>
      </w:r>
      <w:r w:rsidRPr="00DA2A49">
        <w:rPr>
          <w:rFonts w:ascii="Arial" w:hAnsi="Arial" w:cs="Arial"/>
          <w:spacing w:val="1"/>
          <w:sz w:val="18"/>
          <w:szCs w:val="18"/>
        </w:rPr>
        <w:t xml:space="preserve"> </w:t>
      </w:r>
      <w:r w:rsidRPr="00DA2A49">
        <w:rPr>
          <w:rFonts w:ascii="Arial" w:hAnsi="Arial" w:cs="Arial"/>
          <w:sz w:val="18"/>
          <w:szCs w:val="18"/>
        </w:rPr>
        <w:t>Lei</w:t>
      </w:r>
      <w:r w:rsidRPr="00DA2A49">
        <w:rPr>
          <w:rFonts w:ascii="Arial" w:hAnsi="Arial" w:cs="Arial"/>
          <w:spacing w:val="1"/>
          <w:sz w:val="18"/>
          <w:szCs w:val="18"/>
        </w:rPr>
        <w:t xml:space="preserve"> </w:t>
      </w:r>
      <w:r w:rsidRPr="00DA2A49">
        <w:rPr>
          <w:rFonts w:ascii="Arial" w:hAnsi="Arial" w:cs="Arial"/>
          <w:sz w:val="18"/>
          <w:szCs w:val="18"/>
        </w:rPr>
        <w:t>Complementar</w:t>
      </w:r>
    </w:p>
    <w:p w:rsidR="00DA2A49" w:rsidRPr="00DA2A49" w:rsidRDefault="00DA2A49" w:rsidP="00DA2A49">
      <w:pPr>
        <w:pStyle w:val="Corpodetexto"/>
        <w:spacing w:before="1"/>
        <w:rPr>
          <w:rFonts w:ascii="Arial" w:hAnsi="Arial" w:cs="Arial"/>
          <w:sz w:val="18"/>
          <w:szCs w:val="18"/>
        </w:rPr>
      </w:pPr>
    </w:p>
    <w:p w:rsidR="00DA2A49" w:rsidRPr="00DA2A49" w:rsidRDefault="00DA2A49" w:rsidP="00520F13">
      <w:pPr>
        <w:pStyle w:val="Ttulo5"/>
        <w:keepNext w:val="0"/>
        <w:keepLines w:val="0"/>
        <w:widowControl w:val="0"/>
        <w:numPr>
          <w:ilvl w:val="0"/>
          <w:numId w:val="28"/>
        </w:numPr>
        <w:tabs>
          <w:tab w:val="left" w:pos="528"/>
        </w:tabs>
        <w:autoSpaceDE w:val="0"/>
        <w:autoSpaceDN w:val="0"/>
        <w:spacing w:before="1" w:line="240" w:lineRule="auto"/>
        <w:ind w:left="527" w:hanging="334"/>
        <w:jc w:val="both"/>
        <w:rPr>
          <w:rFonts w:ascii="Arial" w:hAnsi="Arial" w:cs="Arial"/>
          <w:sz w:val="18"/>
          <w:szCs w:val="18"/>
        </w:rPr>
      </w:pPr>
      <w:r w:rsidRPr="00DA2A49">
        <w:rPr>
          <w:rFonts w:ascii="Arial" w:hAnsi="Arial" w:cs="Arial"/>
          <w:sz w:val="18"/>
          <w:szCs w:val="18"/>
        </w:rPr>
        <w:t>FORMA E CRITÉRIOS DE SELEÇÃO DO FORNECEDOR E FORMA DE FORNECIMENTO</w:t>
      </w:r>
    </w:p>
    <w:p w:rsidR="00DA2A49" w:rsidRPr="00DA2A49" w:rsidRDefault="00DA2A49" w:rsidP="00DA2A49">
      <w:pPr>
        <w:pStyle w:val="Corpodetexto"/>
        <w:spacing w:before="4"/>
        <w:rPr>
          <w:rFonts w:ascii="Arial" w:hAnsi="Arial" w:cs="Arial"/>
          <w:b/>
          <w:sz w:val="18"/>
          <w:szCs w:val="18"/>
        </w:rPr>
      </w:pPr>
    </w:p>
    <w:p w:rsidR="00DA2A49" w:rsidRPr="00DA2A49" w:rsidRDefault="00DA2A49" w:rsidP="00DA2A49">
      <w:pPr>
        <w:pStyle w:val="Corpodetexto"/>
        <w:ind w:left="194"/>
        <w:rPr>
          <w:rFonts w:ascii="Arial" w:hAnsi="Arial" w:cs="Arial"/>
          <w:sz w:val="18"/>
          <w:szCs w:val="18"/>
        </w:rPr>
      </w:pPr>
      <w:r w:rsidRPr="00DA2A49">
        <w:rPr>
          <w:rFonts w:ascii="Arial" w:hAnsi="Arial" w:cs="Arial"/>
          <w:sz w:val="18"/>
          <w:szCs w:val="18"/>
        </w:rPr>
        <w:t>Forma de seleção e critério de julgamento da proposta</w:t>
      </w:r>
    </w:p>
    <w:p w:rsidR="00DA2A49" w:rsidRPr="00DA2A49" w:rsidRDefault="00DA2A49" w:rsidP="00DA2A49">
      <w:pPr>
        <w:pStyle w:val="Corpodetexto"/>
        <w:spacing w:before="5"/>
        <w:rPr>
          <w:rFonts w:ascii="Arial" w:hAnsi="Arial" w:cs="Arial"/>
          <w:sz w:val="18"/>
          <w:szCs w:val="18"/>
        </w:rPr>
      </w:pPr>
    </w:p>
    <w:p w:rsidR="00DA2A49" w:rsidRPr="00DA2A49" w:rsidRDefault="00DA2A49" w:rsidP="00520F13">
      <w:pPr>
        <w:pStyle w:val="PargrafodaLista"/>
        <w:numPr>
          <w:ilvl w:val="1"/>
          <w:numId w:val="28"/>
        </w:numPr>
        <w:tabs>
          <w:tab w:val="left" w:pos="756"/>
        </w:tabs>
        <w:spacing w:before="94" w:line="321" w:lineRule="auto"/>
        <w:ind w:right="434" w:firstLine="0"/>
        <w:rPr>
          <w:rFonts w:ascii="Arial" w:hAnsi="Arial" w:cs="Arial"/>
          <w:sz w:val="18"/>
          <w:szCs w:val="18"/>
        </w:rPr>
      </w:pPr>
      <w:r w:rsidRPr="00DA2A49">
        <w:rPr>
          <w:rFonts w:ascii="Arial" w:hAnsi="Arial" w:cs="Arial"/>
          <w:sz w:val="18"/>
          <w:szCs w:val="18"/>
        </w:rPr>
        <w:t>O</w:t>
      </w:r>
      <w:r w:rsidRPr="00DA2A49">
        <w:rPr>
          <w:rFonts w:ascii="Arial" w:hAnsi="Arial" w:cs="Arial"/>
          <w:spacing w:val="1"/>
          <w:sz w:val="18"/>
          <w:szCs w:val="18"/>
        </w:rPr>
        <w:t xml:space="preserve"> </w:t>
      </w:r>
      <w:r w:rsidRPr="00DA2A49">
        <w:rPr>
          <w:rFonts w:ascii="Arial" w:hAnsi="Arial" w:cs="Arial"/>
          <w:sz w:val="18"/>
          <w:szCs w:val="18"/>
        </w:rPr>
        <w:t>fornecedor</w:t>
      </w:r>
      <w:r w:rsidRPr="00DA2A49">
        <w:rPr>
          <w:rFonts w:ascii="Arial" w:hAnsi="Arial" w:cs="Arial"/>
          <w:spacing w:val="1"/>
          <w:sz w:val="18"/>
          <w:szCs w:val="18"/>
        </w:rPr>
        <w:t xml:space="preserve"> </w:t>
      </w:r>
      <w:r w:rsidRPr="00DA2A49">
        <w:rPr>
          <w:rFonts w:ascii="Arial" w:hAnsi="Arial" w:cs="Arial"/>
          <w:sz w:val="18"/>
          <w:szCs w:val="18"/>
        </w:rPr>
        <w:t>será</w:t>
      </w:r>
      <w:r w:rsidRPr="00DA2A49">
        <w:rPr>
          <w:rFonts w:ascii="Arial" w:hAnsi="Arial" w:cs="Arial"/>
          <w:spacing w:val="1"/>
          <w:sz w:val="18"/>
          <w:szCs w:val="18"/>
        </w:rPr>
        <w:t xml:space="preserve"> </w:t>
      </w:r>
      <w:r w:rsidRPr="00DA2A49">
        <w:rPr>
          <w:rFonts w:ascii="Arial" w:hAnsi="Arial" w:cs="Arial"/>
          <w:sz w:val="18"/>
          <w:szCs w:val="18"/>
        </w:rPr>
        <w:t>selecionado</w:t>
      </w:r>
      <w:r w:rsidRPr="00DA2A49">
        <w:rPr>
          <w:rFonts w:ascii="Arial" w:hAnsi="Arial" w:cs="Arial"/>
          <w:spacing w:val="1"/>
          <w:sz w:val="18"/>
          <w:szCs w:val="18"/>
        </w:rPr>
        <w:t xml:space="preserve"> </w:t>
      </w:r>
      <w:r w:rsidRPr="00DA2A49">
        <w:rPr>
          <w:rFonts w:ascii="Arial" w:hAnsi="Arial" w:cs="Arial"/>
          <w:sz w:val="18"/>
          <w:szCs w:val="18"/>
        </w:rPr>
        <w:t>por</w:t>
      </w:r>
      <w:r w:rsidRPr="00DA2A49">
        <w:rPr>
          <w:rFonts w:ascii="Arial" w:hAnsi="Arial" w:cs="Arial"/>
          <w:spacing w:val="1"/>
          <w:sz w:val="18"/>
          <w:szCs w:val="18"/>
        </w:rPr>
        <w:t xml:space="preserve"> </w:t>
      </w:r>
      <w:r w:rsidRPr="00DA2A49">
        <w:rPr>
          <w:rFonts w:ascii="Arial" w:hAnsi="Arial" w:cs="Arial"/>
          <w:sz w:val="18"/>
          <w:szCs w:val="18"/>
        </w:rPr>
        <w:t>meio</w:t>
      </w:r>
      <w:r w:rsidRPr="00DA2A49">
        <w:rPr>
          <w:rFonts w:ascii="Arial" w:hAnsi="Arial" w:cs="Arial"/>
          <w:spacing w:val="1"/>
          <w:sz w:val="18"/>
          <w:szCs w:val="18"/>
        </w:rPr>
        <w:t xml:space="preserve"> </w:t>
      </w:r>
      <w:r w:rsidRPr="00DA2A49">
        <w:rPr>
          <w:rFonts w:ascii="Arial" w:hAnsi="Arial" w:cs="Arial"/>
          <w:sz w:val="18"/>
          <w:szCs w:val="18"/>
        </w:rPr>
        <w:t>da</w:t>
      </w:r>
      <w:r w:rsidRPr="00DA2A49">
        <w:rPr>
          <w:rFonts w:ascii="Arial" w:hAnsi="Arial" w:cs="Arial"/>
          <w:spacing w:val="1"/>
          <w:sz w:val="18"/>
          <w:szCs w:val="18"/>
        </w:rPr>
        <w:t xml:space="preserve"> </w:t>
      </w:r>
      <w:r w:rsidRPr="00DA2A49">
        <w:rPr>
          <w:rFonts w:ascii="Arial" w:hAnsi="Arial" w:cs="Arial"/>
          <w:sz w:val="18"/>
          <w:szCs w:val="18"/>
        </w:rPr>
        <w:t>realização</w:t>
      </w:r>
      <w:r w:rsidRPr="00DA2A49">
        <w:rPr>
          <w:rFonts w:ascii="Arial" w:hAnsi="Arial" w:cs="Arial"/>
          <w:spacing w:val="1"/>
          <w:sz w:val="18"/>
          <w:szCs w:val="18"/>
        </w:rPr>
        <w:t xml:space="preserve"> </w:t>
      </w:r>
      <w:r w:rsidRPr="00DA2A49">
        <w:rPr>
          <w:rFonts w:ascii="Arial" w:hAnsi="Arial" w:cs="Arial"/>
          <w:sz w:val="18"/>
          <w:szCs w:val="18"/>
        </w:rPr>
        <w:t>de</w:t>
      </w:r>
      <w:r w:rsidRPr="00DA2A49">
        <w:rPr>
          <w:rFonts w:ascii="Arial" w:hAnsi="Arial" w:cs="Arial"/>
          <w:spacing w:val="1"/>
          <w:sz w:val="18"/>
          <w:szCs w:val="18"/>
        </w:rPr>
        <w:t xml:space="preserve"> </w:t>
      </w:r>
      <w:r w:rsidRPr="00DA2A49">
        <w:rPr>
          <w:rFonts w:ascii="Arial" w:hAnsi="Arial" w:cs="Arial"/>
          <w:sz w:val="18"/>
          <w:szCs w:val="18"/>
        </w:rPr>
        <w:t>procedimento</w:t>
      </w:r>
      <w:r w:rsidRPr="00DA2A49">
        <w:rPr>
          <w:rFonts w:ascii="Arial" w:hAnsi="Arial" w:cs="Arial"/>
          <w:spacing w:val="1"/>
          <w:sz w:val="18"/>
          <w:szCs w:val="18"/>
        </w:rPr>
        <w:t xml:space="preserve"> </w:t>
      </w:r>
      <w:r w:rsidRPr="00DA2A49">
        <w:rPr>
          <w:rFonts w:ascii="Arial" w:hAnsi="Arial" w:cs="Arial"/>
          <w:sz w:val="18"/>
          <w:szCs w:val="18"/>
        </w:rPr>
        <w:t>de</w:t>
      </w:r>
      <w:r w:rsidRPr="00DA2A49">
        <w:rPr>
          <w:rFonts w:ascii="Arial" w:hAnsi="Arial" w:cs="Arial"/>
          <w:spacing w:val="1"/>
          <w:sz w:val="18"/>
          <w:szCs w:val="18"/>
        </w:rPr>
        <w:t xml:space="preserve"> </w:t>
      </w:r>
      <w:r w:rsidRPr="00DA2A49">
        <w:rPr>
          <w:rFonts w:ascii="Arial" w:hAnsi="Arial" w:cs="Arial"/>
          <w:sz w:val="18"/>
          <w:szCs w:val="18"/>
        </w:rPr>
        <w:t>LICITAÇÃO,</w:t>
      </w:r>
      <w:r w:rsidRPr="00DA2A49">
        <w:rPr>
          <w:rFonts w:ascii="Arial" w:hAnsi="Arial" w:cs="Arial"/>
          <w:spacing w:val="1"/>
          <w:sz w:val="18"/>
          <w:szCs w:val="18"/>
        </w:rPr>
        <w:t xml:space="preserve"> </w:t>
      </w:r>
      <w:r w:rsidRPr="00DA2A49">
        <w:rPr>
          <w:rFonts w:ascii="Arial" w:hAnsi="Arial" w:cs="Arial"/>
          <w:sz w:val="18"/>
          <w:szCs w:val="18"/>
        </w:rPr>
        <w:t>na</w:t>
      </w:r>
      <w:r w:rsidRPr="00DA2A49">
        <w:rPr>
          <w:rFonts w:ascii="Arial" w:hAnsi="Arial" w:cs="Arial"/>
          <w:spacing w:val="1"/>
          <w:sz w:val="18"/>
          <w:szCs w:val="18"/>
        </w:rPr>
        <w:t xml:space="preserve"> </w:t>
      </w:r>
      <w:r w:rsidRPr="00DA2A49">
        <w:rPr>
          <w:rFonts w:ascii="Arial" w:hAnsi="Arial" w:cs="Arial"/>
          <w:sz w:val="18"/>
          <w:szCs w:val="18"/>
        </w:rPr>
        <w:t>modalidade PREGÃO, sob a forma ELETRÔNICA, com adoção do critério de julgamento pelo MENOR</w:t>
      </w:r>
      <w:r w:rsidRPr="00DA2A49">
        <w:rPr>
          <w:rFonts w:ascii="Arial" w:hAnsi="Arial" w:cs="Arial"/>
          <w:spacing w:val="1"/>
          <w:sz w:val="18"/>
          <w:szCs w:val="18"/>
        </w:rPr>
        <w:t xml:space="preserve"> </w:t>
      </w:r>
      <w:r w:rsidRPr="00DA2A49">
        <w:rPr>
          <w:rFonts w:ascii="Arial" w:hAnsi="Arial" w:cs="Arial"/>
          <w:sz w:val="18"/>
          <w:szCs w:val="18"/>
        </w:rPr>
        <w:t>PREÇO.</w:t>
      </w:r>
    </w:p>
    <w:p w:rsidR="00DA2A49" w:rsidRPr="00DA2A49" w:rsidRDefault="00DA2A49" w:rsidP="00DA2A49">
      <w:pPr>
        <w:pStyle w:val="Corpodetexto"/>
        <w:spacing w:before="8"/>
        <w:rPr>
          <w:rFonts w:ascii="Arial" w:hAnsi="Arial" w:cs="Arial"/>
          <w:sz w:val="18"/>
          <w:szCs w:val="18"/>
        </w:rPr>
      </w:pPr>
    </w:p>
    <w:p w:rsidR="00DA2A49" w:rsidRPr="00DA2A49" w:rsidRDefault="009C5F23" w:rsidP="00DA2A49">
      <w:pPr>
        <w:pStyle w:val="Ttulo5"/>
        <w:spacing w:before="1"/>
        <w:rPr>
          <w:rFonts w:ascii="Arial" w:hAnsi="Arial" w:cs="Arial"/>
          <w:sz w:val="18"/>
          <w:szCs w:val="18"/>
        </w:rPr>
      </w:pPr>
      <w:r>
        <w:rPr>
          <w:rFonts w:ascii="Arial" w:hAnsi="Arial" w:cs="Arial"/>
          <w:sz w:val="18"/>
          <w:szCs w:val="18"/>
        </w:rPr>
        <w:t xml:space="preserve">    </w:t>
      </w:r>
      <w:r w:rsidR="00DA2A49" w:rsidRPr="00DA2A49">
        <w:rPr>
          <w:rFonts w:ascii="Arial" w:hAnsi="Arial" w:cs="Arial"/>
          <w:sz w:val="18"/>
          <w:szCs w:val="18"/>
        </w:rPr>
        <w:t>Forma de fornecimento</w:t>
      </w:r>
    </w:p>
    <w:p w:rsidR="00DA2A49" w:rsidRPr="00DA2A49" w:rsidRDefault="00DA2A49" w:rsidP="00DA2A49">
      <w:pPr>
        <w:pStyle w:val="Corpodetexto"/>
        <w:spacing w:before="4"/>
        <w:rPr>
          <w:rFonts w:ascii="Arial" w:hAnsi="Arial" w:cs="Arial"/>
          <w:b/>
          <w:sz w:val="18"/>
          <w:szCs w:val="18"/>
        </w:rPr>
      </w:pPr>
    </w:p>
    <w:p w:rsidR="00DA2A49" w:rsidRPr="00DA2A49" w:rsidRDefault="00DA2A49" w:rsidP="00520F13">
      <w:pPr>
        <w:pStyle w:val="PargrafodaLista"/>
        <w:numPr>
          <w:ilvl w:val="1"/>
          <w:numId w:val="28"/>
        </w:numPr>
        <w:tabs>
          <w:tab w:val="left" w:pos="696"/>
        </w:tabs>
        <w:ind w:left="695" w:right="0" w:hanging="502"/>
        <w:rPr>
          <w:rFonts w:ascii="Arial" w:hAnsi="Arial" w:cs="Arial"/>
          <w:sz w:val="18"/>
          <w:szCs w:val="18"/>
        </w:rPr>
      </w:pPr>
      <w:r w:rsidRPr="00DA2A49">
        <w:rPr>
          <w:rFonts w:ascii="Arial" w:hAnsi="Arial" w:cs="Arial"/>
          <w:sz w:val="18"/>
          <w:szCs w:val="18"/>
        </w:rPr>
        <w:t>O fornecimento do objeto será por item</w:t>
      </w:r>
    </w:p>
    <w:p w:rsidR="00DA2A49" w:rsidRPr="00DA2A49" w:rsidRDefault="00DA2A49" w:rsidP="00DA2A49">
      <w:pPr>
        <w:pStyle w:val="Corpodetexto"/>
        <w:rPr>
          <w:rFonts w:ascii="Arial" w:hAnsi="Arial" w:cs="Arial"/>
          <w:sz w:val="18"/>
          <w:szCs w:val="18"/>
        </w:rPr>
      </w:pPr>
    </w:p>
    <w:p w:rsidR="00DA2A49" w:rsidRPr="00DA2A49" w:rsidRDefault="009C5F23" w:rsidP="00DA2A49">
      <w:pPr>
        <w:pStyle w:val="Ttulo5"/>
        <w:rPr>
          <w:rFonts w:ascii="Arial" w:hAnsi="Arial" w:cs="Arial"/>
          <w:sz w:val="18"/>
          <w:szCs w:val="18"/>
        </w:rPr>
      </w:pPr>
      <w:r>
        <w:rPr>
          <w:rFonts w:ascii="Arial" w:hAnsi="Arial" w:cs="Arial"/>
          <w:sz w:val="18"/>
          <w:szCs w:val="18"/>
        </w:rPr>
        <w:t xml:space="preserve">   </w:t>
      </w:r>
      <w:r w:rsidR="00DA2A49" w:rsidRPr="00DA2A49">
        <w:rPr>
          <w:rFonts w:ascii="Arial" w:hAnsi="Arial" w:cs="Arial"/>
          <w:sz w:val="18"/>
          <w:szCs w:val="18"/>
        </w:rPr>
        <w:t>Exigências de habilitação</w:t>
      </w:r>
    </w:p>
    <w:p w:rsidR="00DA2A49" w:rsidRPr="00DA2A49" w:rsidRDefault="00DA2A49" w:rsidP="00DA2A49">
      <w:pPr>
        <w:pStyle w:val="Corpodetexto"/>
        <w:spacing w:before="4"/>
        <w:rPr>
          <w:rFonts w:ascii="Arial" w:hAnsi="Arial" w:cs="Arial"/>
          <w:b/>
          <w:sz w:val="18"/>
          <w:szCs w:val="18"/>
        </w:rPr>
      </w:pPr>
    </w:p>
    <w:p w:rsidR="00DA2A49" w:rsidRPr="00DA2A49" w:rsidRDefault="00DA2A49" w:rsidP="00520F13">
      <w:pPr>
        <w:pStyle w:val="PargrafodaLista"/>
        <w:numPr>
          <w:ilvl w:val="1"/>
          <w:numId w:val="28"/>
        </w:numPr>
        <w:tabs>
          <w:tab w:val="left" w:pos="695"/>
        </w:tabs>
        <w:ind w:left="694" w:right="0" w:hanging="501"/>
        <w:rPr>
          <w:rFonts w:ascii="Arial" w:hAnsi="Arial" w:cs="Arial"/>
          <w:sz w:val="18"/>
          <w:szCs w:val="18"/>
        </w:rPr>
      </w:pPr>
      <w:r w:rsidRPr="00DA2A49">
        <w:rPr>
          <w:rFonts w:ascii="Arial" w:hAnsi="Arial" w:cs="Arial"/>
          <w:sz w:val="18"/>
          <w:szCs w:val="18"/>
        </w:rPr>
        <w:t>Para fins de habilitação, deverá o licitante comprovar os seguintes requisitos:</w:t>
      </w:r>
    </w:p>
    <w:p w:rsidR="00DA2A49" w:rsidRPr="00DA2A49" w:rsidRDefault="00DA2A49" w:rsidP="00DA2A49">
      <w:pPr>
        <w:pStyle w:val="Corpodetexto"/>
        <w:spacing w:before="5"/>
        <w:rPr>
          <w:rFonts w:ascii="Arial" w:hAnsi="Arial" w:cs="Arial"/>
          <w:sz w:val="18"/>
          <w:szCs w:val="18"/>
        </w:rPr>
      </w:pPr>
    </w:p>
    <w:p w:rsidR="00DA2A49" w:rsidRPr="00DA2A49" w:rsidRDefault="00DA2A49" w:rsidP="00520F13">
      <w:pPr>
        <w:pStyle w:val="Ttulo5"/>
        <w:keepNext w:val="0"/>
        <w:keepLines w:val="0"/>
        <w:widowControl w:val="0"/>
        <w:numPr>
          <w:ilvl w:val="0"/>
          <w:numId w:val="28"/>
        </w:numPr>
        <w:tabs>
          <w:tab w:val="left" w:pos="528"/>
        </w:tabs>
        <w:autoSpaceDE w:val="0"/>
        <w:autoSpaceDN w:val="0"/>
        <w:spacing w:before="0" w:line="240" w:lineRule="auto"/>
        <w:ind w:left="527" w:hanging="334"/>
        <w:jc w:val="left"/>
        <w:rPr>
          <w:rFonts w:ascii="Arial" w:hAnsi="Arial" w:cs="Arial"/>
          <w:sz w:val="18"/>
          <w:szCs w:val="18"/>
        </w:rPr>
      </w:pPr>
      <w:r w:rsidRPr="00DA2A49">
        <w:rPr>
          <w:rFonts w:ascii="Arial" w:hAnsi="Arial" w:cs="Arial"/>
          <w:sz w:val="18"/>
          <w:szCs w:val="18"/>
        </w:rPr>
        <w:t>Habilitação jurídica</w:t>
      </w:r>
    </w:p>
    <w:p w:rsidR="00DA2A49" w:rsidRPr="00DA2A49" w:rsidRDefault="00DA2A49" w:rsidP="00DA2A49">
      <w:pPr>
        <w:pStyle w:val="Corpodetexto"/>
        <w:spacing w:before="5"/>
        <w:rPr>
          <w:rFonts w:ascii="Arial" w:hAnsi="Arial" w:cs="Arial"/>
          <w:b/>
          <w:sz w:val="18"/>
          <w:szCs w:val="18"/>
        </w:rPr>
      </w:pPr>
    </w:p>
    <w:p w:rsidR="00DA2A49" w:rsidRPr="00DA2A49" w:rsidRDefault="00DA2A49" w:rsidP="00520F13">
      <w:pPr>
        <w:pStyle w:val="PargrafodaLista"/>
        <w:numPr>
          <w:ilvl w:val="1"/>
          <w:numId w:val="23"/>
        </w:numPr>
        <w:tabs>
          <w:tab w:val="left" w:pos="664"/>
        </w:tabs>
        <w:spacing w:line="321" w:lineRule="auto"/>
        <w:ind w:right="433" w:firstLine="0"/>
        <w:rPr>
          <w:rFonts w:ascii="Arial" w:hAnsi="Arial" w:cs="Arial"/>
          <w:sz w:val="18"/>
          <w:szCs w:val="18"/>
        </w:rPr>
      </w:pPr>
      <w:r w:rsidRPr="00DA2A49">
        <w:rPr>
          <w:rFonts w:ascii="Arial" w:hAnsi="Arial" w:cs="Arial"/>
          <w:b/>
          <w:sz w:val="18"/>
          <w:szCs w:val="18"/>
        </w:rPr>
        <w:t>Pessoa</w:t>
      </w:r>
      <w:r w:rsidRPr="00DA2A49">
        <w:rPr>
          <w:rFonts w:ascii="Arial" w:hAnsi="Arial" w:cs="Arial"/>
          <w:b/>
          <w:spacing w:val="21"/>
          <w:sz w:val="18"/>
          <w:szCs w:val="18"/>
        </w:rPr>
        <w:t xml:space="preserve"> </w:t>
      </w:r>
      <w:r w:rsidRPr="00DA2A49">
        <w:rPr>
          <w:rFonts w:ascii="Arial" w:hAnsi="Arial" w:cs="Arial"/>
          <w:b/>
          <w:sz w:val="18"/>
          <w:szCs w:val="18"/>
        </w:rPr>
        <w:t>física:</w:t>
      </w:r>
      <w:r w:rsidRPr="00DA2A49">
        <w:rPr>
          <w:rFonts w:ascii="Arial" w:hAnsi="Arial" w:cs="Arial"/>
          <w:b/>
          <w:spacing w:val="22"/>
          <w:sz w:val="18"/>
          <w:szCs w:val="18"/>
        </w:rPr>
        <w:t xml:space="preserve"> </w:t>
      </w:r>
      <w:r w:rsidRPr="00DA2A49">
        <w:rPr>
          <w:rFonts w:ascii="Arial" w:hAnsi="Arial" w:cs="Arial"/>
          <w:sz w:val="18"/>
          <w:szCs w:val="18"/>
        </w:rPr>
        <w:t>cédula</w:t>
      </w:r>
      <w:r w:rsidRPr="00DA2A49">
        <w:rPr>
          <w:rFonts w:ascii="Arial" w:hAnsi="Arial" w:cs="Arial"/>
          <w:spacing w:val="21"/>
          <w:sz w:val="18"/>
          <w:szCs w:val="18"/>
        </w:rPr>
        <w:t xml:space="preserve"> </w:t>
      </w:r>
      <w:r w:rsidRPr="00DA2A49">
        <w:rPr>
          <w:rFonts w:ascii="Arial" w:hAnsi="Arial" w:cs="Arial"/>
          <w:sz w:val="18"/>
          <w:szCs w:val="18"/>
        </w:rPr>
        <w:t>de</w:t>
      </w:r>
      <w:r w:rsidRPr="00DA2A49">
        <w:rPr>
          <w:rFonts w:ascii="Arial" w:hAnsi="Arial" w:cs="Arial"/>
          <w:spacing w:val="21"/>
          <w:sz w:val="18"/>
          <w:szCs w:val="18"/>
        </w:rPr>
        <w:t xml:space="preserve"> </w:t>
      </w:r>
      <w:r w:rsidRPr="00DA2A49">
        <w:rPr>
          <w:rFonts w:ascii="Arial" w:hAnsi="Arial" w:cs="Arial"/>
          <w:sz w:val="18"/>
          <w:szCs w:val="18"/>
        </w:rPr>
        <w:t>identidade</w:t>
      </w:r>
      <w:r w:rsidRPr="00DA2A49">
        <w:rPr>
          <w:rFonts w:ascii="Arial" w:hAnsi="Arial" w:cs="Arial"/>
          <w:spacing w:val="21"/>
          <w:sz w:val="18"/>
          <w:szCs w:val="18"/>
        </w:rPr>
        <w:t xml:space="preserve"> </w:t>
      </w:r>
      <w:r w:rsidRPr="00DA2A49">
        <w:rPr>
          <w:rFonts w:ascii="Arial" w:hAnsi="Arial" w:cs="Arial"/>
          <w:sz w:val="18"/>
          <w:szCs w:val="18"/>
        </w:rPr>
        <w:t>(RG)</w:t>
      </w:r>
      <w:r w:rsidRPr="00DA2A49">
        <w:rPr>
          <w:rFonts w:ascii="Arial" w:hAnsi="Arial" w:cs="Arial"/>
          <w:spacing w:val="21"/>
          <w:sz w:val="18"/>
          <w:szCs w:val="18"/>
        </w:rPr>
        <w:t xml:space="preserve"> </w:t>
      </w:r>
      <w:r w:rsidRPr="00DA2A49">
        <w:rPr>
          <w:rFonts w:ascii="Arial" w:hAnsi="Arial" w:cs="Arial"/>
          <w:sz w:val="18"/>
          <w:szCs w:val="18"/>
        </w:rPr>
        <w:t>ou</w:t>
      </w:r>
      <w:r w:rsidRPr="00DA2A49">
        <w:rPr>
          <w:rFonts w:ascii="Arial" w:hAnsi="Arial" w:cs="Arial"/>
          <w:spacing w:val="21"/>
          <w:sz w:val="18"/>
          <w:szCs w:val="18"/>
        </w:rPr>
        <w:t xml:space="preserve"> </w:t>
      </w:r>
      <w:r w:rsidRPr="00DA2A49">
        <w:rPr>
          <w:rFonts w:ascii="Arial" w:hAnsi="Arial" w:cs="Arial"/>
          <w:sz w:val="18"/>
          <w:szCs w:val="18"/>
        </w:rPr>
        <w:t>documento</w:t>
      </w:r>
      <w:r w:rsidRPr="00DA2A49">
        <w:rPr>
          <w:rFonts w:ascii="Arial" w:hAnsi="Arial" w:cs="Arial"/>
          <w:spacing w:val="21"/>
          <w:sz w:val="18"/>
          <w:szCs w:val="18"/>
        </w:rPr>
        <w:t xml:space="preserve"> </w:t>
      </w:r>
      <w:r w:rsidRPr="00DA2A49">
        <w:rPr>
          <w:rFonts w:ascii="Arial" w:hAnsi="Arial" w:cs="Arial"/>
          <w:sz w:val="18"/>
          <w:szCs w:val="18"/>
        </w:rPr>
        <w:t>equivalente</w:t>
      </w:r>
      <w:r w:rsidRPr="00DA2A49">
        <w:rPr>
          <w:rFonts w:ascii="Arial" w:hAnsi="Arial" w:cs="Arial"/>
          <w:spacing w:val="21"/>
          <w:sz w:val="18"/>
          <w:szCs w:val="18"/>
        </w:rPr>
        <w:t xml:space="preserve"> </w:t>
      </w:r>
      <w:r w:rsidRPr="00DA2A49">
        <w:rPr>
          <w:rFonts w:ascii="Arial" w:hAnsi="Arial" w:cs="Arial"/>
          <w:sz w:val="18"/>
          <w:szCs w:val="18"/>
        </w:rPr>
        <w:t>que,</w:t>
      </w:r>
      <w:r w:rsidRPr="00DA2A49">
        <w:rPr>
          <w:rFonts w:ascii="Arial" w:hAnsi="Arial" w:cs="Arial"/>
          <w:spacing w:val="21"/>
          <w:sz w:val="18"/>
          <w:szCs w:val="18"/>
        </w:rPr>
        <w:t xml:space="preserve"> </w:t>
      </w:r>
      <w:r w:rsidRPr="00DA2A49">
        <w:rPr>
          <w:rFonts w:ascii="Arial" w:hAnsi="Arial" w:cs="Arial"/>
          <w:sz w:val="18"/>
          <w:szCs w:val="18"/>
        </w:rPr>
        <w:t>por</w:t>
      </w:r>
      <w:r w:rsidRPr="00DA2A49">
        <w:rPr>
          <w:rFonts w:ascii="Arial" w:hAnsi="Arial" w:cs="Arial"/>
          <w:spacing w:val="21"/>
          <w:sz w:val="18"/>
          <w:szCs w:val="18"/>
        </w:rPr>
        <w:t xml:space="preserve"> </w:t>
      </w:r>
      <w:r w:rsidRPr="00DA2A49">
        <w:rPr>
          <w:rFonts w:ascii="Arial" w:hAnsi="Arial" w:cs="Arial"/>
          <w:sz w:val="18"/>
          <w:szCs w:val="18"/>
        </w:rPr>
        <w:t>força</w:t>
      </w:r>
      <w:r w:rsidRPr="00DA2A49">
        <w:rPr>
          <w:rFonts w:ascii="Arial" w:hAnsi="Arial" w:cs="Arial"/>
          <w:spacing w:val="21"/>
          <w:sz w:val="18"/>
          <w:szCs w:val="18"/>
        </w:rPr>
        <w:t xml:space="preserve"> </w:t>
      </w:r>
      <w:r w:rsidRPr="00DA2A49">
        <w:rPr>
          <w:rFonts w:ascii="Arial" w:hAnsi="Arial" w:cs="Arial"/>
          <w:sz w:val="18"/>
          <w:szCs w:val="18"/>
        </w:rPr>
        <w:t>de</w:t>
      </w:r>
      <w:r w:rsidRPr="00DA2A49">
        <w:rPr>
          <w:rFonts w:ascii="Arial" w:hAnsi="Arial" w:cs="Arial"/>
          <w:spacing w:val="21"/>
          <w:sz w:val="18"/>
          <w:szCs w:val="18"/>
        </w:rPr>
        <w:t xml:space="preserve"> </w:t>
      </w:r>
      <w:r w:rsidRPr="00DA2A49">
        <w:rPr>
          <w:rFonts w:ascii="Arial" w:hAnsi="Arial" w:cs="Arial"/>
          <w:sz w:val="18"/>
          <w:szCs w:val="18"/>
        </w:rPr>
        <w:t>lei,</w:t>
      </w:r>
      <w:r w:rsidRPr="00DA2A49">
        <w:rPr>
          <w:rFonts w:ascii="Arial" w:hAnsi="Arial" w:cs="Arial"/>
          <w:spacing w:val="21"/>
          <w:sz w:val="18"/>
          <w:szCs w:val="18"/>
        </w:rPr>
        <w:t xml:space="preserve"> </w:t>
      </w:r>
      <w:r w:rsidRPr="00DA2A49">
        <w:rPr>
          <w:rFonts w:ascii="Arial" w:hAnsi="Arial" w:cs="Arial"/>
          <w:sz w:val="18"/>
          <w:szCs w:val="18"/>
        </w:rPr>
        <w:t>tenha</w:t>
      </w:r>
      <w:r w:rsidRPr="00DA2A49">
        <w:rPr>
          <w:rFonts w:ascii="Arial" w:hAnsi="Arial" w:cs="Arial"/>
          <w:spacing w:val="1"/>
          <w:sz w:val="18"/>
          <w:szCs w:val="18"/>
        </w:rPr>
        <w:t xml:space="preserve"> </w:t>
      </w:r>
      <w:r w:rsidRPr="00DA2A49">
        <w:rPr>
          <w:rFonts w:ascii="Arial" w:hAnsi="Arial" w:cs="Arial"/>
          <w:sz w:val="18"/>
          <w:szCs w:val="18"/>
        </w:rPr>
        <w:t>validade para fins de identificação em todo o território nacional;</w:t>
      </w:r>
    </w:p>
    <w:p w:rsidR="00DA2A49" w:rsidRPr="00DA2A49" w:rsidRDefault="00DA2A49" w:rsidP="00DA2A49">
      <w:pPr>
        <w:pStyle w:val="Corpodetexto"/>
        <w:spacing w:before="8"/>
        <w:rPr>
          <w:rFonts w:ascii="Arial" w:hAnsi="Arial" w:cs="Arial"/>
          <w:sz w:val="18"/>
          <w:szCs w:val="18"/>
        </w:rPr>
      </w:pPr>
    </w:p>
    <w:p w:rsidR="00DA2A49" w:rsidRPr="00DA2A49" w:rsidRDefault="00DA2A49" w:rsidP="00520F13">
      <w:pPr>
        <w:pStyle w:val="PargrafodaLista"/>
        <w:numPr>
          <w:ilvl w:val="1"/>
          <w:numId w:val="23"/>
        </w:numPr>
        <w:tabs>
          <w:tab w:val="left" w:pos="668"/>
        </w:tabs>
        <w:spacing w:line="321" w:lineRule="auto"/>
        <w:ind w:right="434" w:firstLine="0"/>
        <w:rPr>
          <w:rFonts w:ascii="Arial" w:hAnsi="Arial" w:cs="Arial"/>
          <w:sz w:val="18"/>
          <w:szCs w:val="18"/>
        </w:rPr>
      </w:pPr>
      <w:r w:rsidRPr="00DA2A49">
        <w:rPr>
          <w:rFonts w:ascii="Arial" w:hAnsi="Arial" w:cs="Arial"/>
          <w:b/>
          <w:sz w:val="18"/>
          <w:szCs w:val="18"/>
        </w:rPr>
        <w:t>Empresário</w:t>
      </w:r>
      <w:r w:rsidRPr="00DA2A49">
        <w:rPr>
          <w:rFonts w:ascii="Arial" w:hAnsi="Arial" w:cs="Arial"/>
          <w:b/>
          <w:spacing w:val="25"/>
          <w:sz w:val="18"/>
          <w:szCs w:val="18"/>
        </w:rPr>
        <w:t xml:space="preserve"> </w:t>
      </w:r>
      <w:r w:rsidRPr="00DA2A49">
        <w:rPr>
          <w:rFonts w:ascii="Arial" w:hAnsi="Arial" w:cs="Arial"/>
          <w:b/>
          <w:sz w:val="18"/>
          <w:szCs w:val="18"/>
        </w:rPr>
        <w:t>individual:</w:t>
      </w:r>
      <w:r w:rsidRPr="00DA2A49">
        <w:rPr>
          <w:rFonts w:ascii="Arial" w:hAnsi="Arial" w:cs="Arial"/>
          <w:b/>
          <w:spacing w:val="26"/>
          <w:sz w:val="18"/>
          <w:szCs w:val="18"/>
        </w:rPr>
        <w:t xml:space="preserve"> </w:t>
      </w:r>
      <w:r w:rsidRPr="00DA2A49">
        <w:rPr>
          <w:rFonts w:ascii="Arial" w:hAnsi="Arial" w:cs="Arial"/>
          <w:sz w:val="18"/>
          <w:szCs w:val="18"/>
        </w:rPr>
        <w:t>inscrição</w:t>
      </w:r>
      <w:r w:rsidRPr="00DA2A49">
        <w:rPr>
          <w:rFonts w:ascii="Arial" w:hAnsi="Arial" w:cs="Arial"/>
          <w:spacing w:val="25"/>
          <w:sz w:val="18"/>
          <w:szCs w:val="18"/>
        </w:rPr>
        <w:t xml:space="preserve"> </w:t>
      </w:r>
      <w:r w:rsidRPr="00DA2A49">
        <w:rPr>
          <w:rFonts w:ascii="Arial" w:hAnsi="Arial" w:cs="Arial"/>
          <w:sz w:val="18"/>
          <w:szCs w:val="18"/>
        </w:rPr>
        <w:t>no</w:t>
      </w:r>
      <w:r w:rsidRPr="00DA2A49">
        <w:rPr>
          <w:rFonts w:ascii="Arial" w:hAnsi="Arial" w:cs="Arial"/>
          <w:spacing w:val="25"/>
          <w:sz w:val="18"/>
          <w:szCs w:val="18"/>
        </w:rPr>
        <w:t xml:space="preserve"> </w:t>
      </w:r>
      <w:r w:rsidRPr="00DA2A49">
        <w:rPr>
          <w:rFonts w:ascii="Arial" w:hAnsi="Arial" w:cs="Arial"/>
          <w:sz w:val="18"/>
          <w:szCs w:val="18"/>
        </w:rPr>
        <w:t>Registro</w:t>
      </w:r>
      <w:r w:rsidRPr="00DA2A49">
        <w:rPr>
          <w:rFonts w:ascii="Arial" w:hAnsi="Arial" w:cs="Arial"/>
          <w:spacing w:val="25"/>
          <w:sz w:val="18"/>
          <w:szCs w:val="18"/>
        </w:rPr>
        <w:t xml:space="preserve"> </w:t>
      </w:r>
      <w:r w:rsidRPr="00DA2A49">
        <w:rPr>
          <w:rFonts w:ascii="Arial" w:hAnsi="Arial" w:cs="Arial"/>
          <w:sz w:val="18"/>
          <w:szCs w:val="18"/>
        </w:rPr>
        <w:t>Público</w:t>
      </w:r>
      <w:r w:rsidRPr="00DA2A49">
        <w:rPr>
          <w:rFonts w:ascii="Arial" w:hAnsi="Arial" w:cs="Arial"/>
          <w:spacing w:val="25"/>
          <w:sz w:val="18"/>
          <w:szCs w:val="18"/>
        </w:rPr>
        <w:t xml:space="preserve"> </w:t>
      </w:r>
      <w:r w:rsidRPr="00DA2A49">
        <w:rPr>
          <w:rFonts w:ascii="Arial" w:hAnsi="Arial" w:cs="Arial"/>
          <w:sz w:val="18"/>
          <w:szCs w:val="18"/>
        </w:rPr>
        <w:t>de</w:t>
      </w:r>
      <w:r w:rsidRPr="00DA2A49">
        <w:rPr>
          <w:rFonts w:ascii="Arial" w:hAnsi="Arial" w:cs="Arial"/>
          <w:spacing w:val="25"/>
          <w:sz w:val="18"/>
          <w:szCs w:val="18"/>
        </w:rPr>
        <w:t xml:space="preserve"> </w:t>
      </w:r>
      <w:r w:rsidRPr="00DA2A49">
        <w:rPr>
          <w:rFonts w:ascii="Arial" w:hAnsi="Arial" w:cs="Arial"/>
          <w:sz w:val="18"/>
          <w:szCs w:val="18"/>
        </w:rPr>
        <w:t>Empresas</w:t>
      </w:r>
      <w:r w:rsidRPr="00DA2A49">
        <w:rPr>
          <w:rFonts w:ascii="Arial" w:hAnsi="Arial" w:cs="Arial"/>
          <w:spacing w:val="25"/>
          <w:sz w:val="18"/>
          <w:szCs w:val="18"/>
        </w:rPr>
        <w:t xml:space="preserve"> </w:t>
      </w:r>
      <w:r w:rsidRPr="00DA2A49">
        <w:rPr>
          <w:rFonts w:ascii="Arial" w:hAnsi="Arial" w:cs="Arial"/>
          <w:sz w:val="18"/>
          <w:szCs w:val="18"/>
        </w:rPr>
        <w:t>Mercantis,</w:t>
      </w:r>
      <w:r w:rsidRPr="00DA2A49">
        <w:rPr>
          <w:rFonts w:ascii="Arial" w:hAnsi="Arial" w:cs="Arial"/>
          <w:spacing w:val="25"/>
          <w:sz w:val="18"/>
          <w:szCs w:val="18"/>
        </w:rPr>
        <w:t xml:space="preserve"> </w:t>
      </w:r>
      <w:r w:rsidRPr="00DA2A49">
        <w:rPr>
          <w:rFonts w:ascii="Arial" w:hAnsi="Arial" w:cs="Arial"/>
          <w:sz w:val="18"/>
          <w:szCs w:val="18"/>
        </w:rPr>
        <w:t>a</w:t>
      </w:r>
      <w:r w:rsidRPr="00DA2A49">
        <w:rPr>
          <w:rFonts w:ascii="Arial" w:hAnsi="Arial" w:cs="Arial"/>
          <w:spacing w:val="25"/>
          <w:sz w:val="18"/>
          <w:szCs w:val="18"/>
        </w:rPr>
        <w:t xml:space="preserve"> </w:t>
      </w:r>
      <w:r w:rsidRPr="00DA2A49">
        <w:rPr>
          <w:rFonts w:ascii="Arial" w:hAnsi="Arial" w:cs="Arial"/>
          <w:sz w:val="18"/>
          <w:szCs w:val="18"/>
        </w:rPr>
        <w:t>cargo</w:t>
      </w:r>
      <w:r w:rsidRPr="00DA2A49">
        <w:rPr>
          <w:rFonts w:ascii="Arial" w:hAnsi="Arial" w:cs="Arial"/>
          <w:spacing w:val="25"/>
          <w:sz w:val="18"/>
          <w:szCs w:val="18"/>
        </w:rPr>
        <w:t xml:space="preserve"> </w:t>
      </w:r>
      <w:r w:rsidRPr="00DA2A49">
        <w:rPr>
          <w:rFonts w:ascii="Arial" w:hAnsi="Arial" w:cs="Arial"/>
          <w:sz w:val="18"/>
          <w:szCs w:val="18"/>
        </w:rPr>
        <w:t>da</w:t>
      </w:r>
      <w:r w:rsidRPr="00DA2A49">
        <w:rPr>
          <w:rFonts w:ascii="Arial" w:hAnsi="Arial" w:cs="Arial"/>
          <w:spacing w:val="25"/>
          <w:sz w:val="18"/>
          <w:szCs w:val="18"/>
        </w:rPr>
        <w:t xml:space="preserve"> </w:t>
      </w:r>
      <w:r w:rsidRPr="00DA2A49">
        <w:rPr>
          <w:rFonts w:ascii="Arial" w:hAnsi="Arial" w:cs="Arial"/>
          <w:sz w:val="18"/>
          <w:szCs w:val="18"/>
        </w:rPr>
        <w:t>Junta</w:t>
      </w:r>
      <w:r w:rsidRPr="00DA2A49">
        <w:rPr>
          <w:rFonts w:ascii="Arial" w:hAnsi="Arial" w:cs="Arial"/>
          <w:spacing w:val="1"/>
          <w:sz w:val="18"/>
          <w:szCs w:val="18"/>
        </w:rPr>
        <w:t xml:space="preserve"> </w:t>
      </w:r>
      <w:r w:rsidRPr="00DA2A49">
        <w:rPr>
          <w:rFonts w:ascii="Arial" w:hAnsi="Arial" w:cs="Arial"/>
          <w:sz w:val="18"/>
          <w:szCs w:val="18"/>
        </w:rPr>
        <w:t>Comercial da respectiva sede;</w:t>
      </w:r>
    </w:p>
    <w:p w:rsidR="00DA2A49" w:rsidRPr="00DA2A49" w:rsidRDefault="00DA2A49" w:rsidP="00DA2A49">
      <w:pPr>
        <w:pStyle w:val="Corpodetexto"/>
        <w:spacing w:before="8"/>
        <w:rPr>
          <w:rFonts w:ascii="Arial" w:hAnsi="Arial" w:cs="Arial"/>
          <w:sz w:val="18"/>
          <w:szCs w:val="18"/>
        </w:rPr>
      </w:pPr>
    </w:p>
    <w:p w:rsidR="00DA2A49" w:rsidRPr="00DA2A49" w:rsidRDefault="00DA2A49" w:rsidP="00520F13">
      <w:pPr>
        <w:pStyle w:val="PargrafodaLista"/>
        <w:numPr>
          <w:ilvl w:val="1"/>
          <w:numId w:val="23"/>
        </w:numPr>
        <w:tabs>
          <w:tab w:val="left" w:pos="648"/>
        </w:tabs>
        <w:spacing w:line="321" w:lineRule="auto"/>
        <w:ind w:right="433" w:firstLine="0"/>
        <w:rPr>
          <w:rFonts w:ascii="Arial" w:hAnsi="Arial" w:cs="Arial"/>
          <w:sz w:val="18"/>
          <w:szCs w:val="18"/>
        </w:rPr>
      </w:pPr>
      <w:r w:rsidRPr="00DA2A49">
        <w:rPr>
          <w:rFonts w:ascii="Arial" w:hAnsi="Arial" w:cs="Arial"/>
          <w:b/>
          <w:sz w:val="18"/>
          <w:szCs w:val="18"/>
        </w:rPr>
        <w:t>Microempreendedor</w:t>
      </w:r>
      <w:r w:rsidRPr="00DA2A49">
        <w:rPr>
          <w:rFonts w:ascii="Arial" w:hAnsi="Arial" w:cs="Arial"/>
          <w:b/>
          <w:spacing w:val="7"/>
          <w:sz w:val="18"/>
          <w:szCs w:val="18"/>
        </w:rPr>
        <w:t xml:space="preserve"> </w:t>
      </w:r>
      <w:r w:rsidRPr="00DA2A49">
        <w:rPr>
          <w:rFonts w:ascii="Arial" w:hAnsi="Arial" w:cs="Arial"/>
          <w:b/>
          <w:sz w:val="18"/>
          <w:szCs w:val="18"/>
        </w:rPr>
        <w:t>Individual</w:t>
      </w:r>
      <w:r w:rsidRPr="00DA2A49">
        <w:rPr>
          <w:rFonts w:ascii="Arial" w:hAnsi="Arial" w:cs="Arial"/>
          <w:b/>
          <w:spacing w:val="7"/>
          <w:sz w:val="18"/>
          <w:szCs w:val="18"/>
        </w:rPr>
        <w:t xml:space="preserve"> </w:t>
      </w:r>
      <w:r w:rsidRPr="00DA2A49">
        <w:rPr>
          <w:rFonts w:ascii="Arial" w:hAnsi="Arial" w:cs="Arial"/>
          <w:b/>
          <w:sz w:val="18"/>
          <w:szCs w:val="18"/>
        </w:rPr>
        <w:t>-</w:t>
      </w:r>
      <w:r w:rsidRPr="00DA2A49">
        <w:rPr>
          <w:rFonts w:ascii="Arial" w:hAnsi="Arial" w:cs="Arial"/>
          <w:b/>
          <w:spacing w:val="7"/>
          <w:sz w:val="18"/>
          <w:szCs w:val="18"/>
        </w:rPr>
        <w:t xml:space="preserve"> </w:t>
      </w:r>
      <w:r w:rsidRPr="00DA2A49">
        <w:rPr>
          <w:rFonts w:ascii="Arial" w:hAnsi="Arial" w:cs="Arial"/>
          <w:b/>
          <w:sz w:val="18"/>
          <w:szCs w:val="18"/>
        </w:rPr>
        <w:t>MEI:</w:t>
      </w:r>
      <w:r w:rsidRPr="00DA2A49">
        <w:rPr>
          <w:rFonts w:ascii="Arial" w:hAnsi="Arial" w:cs="Arial"/>
          <w:b/>
          <w:spacing w:val="8"/>
          <w:sz w:val="18"/>
          <w:szCs w:val="18"/>
        </w:rPr>
        <w:t xml:space="preserve"> </w:t>
      </w:r>
      <w:r w:rsidRPr="00DA2A49">
        <w:rPr>
          <w:rFonts w:ascii="Arial" w:hAnsi="Arial" w:cs="Arial"/>
          <w:sz w:val="18"/>
          <w:szCs w:val="18"/>
        </w:rPr>
        <w:t>Certificado</w:t>
      </w:r>
      <w:r w:rsidRPr="00DA2A49">
        <w:rPr>
          <w:rFonts w:ascii="Arial" w:hAnsi="Arial" w:cs="Arial"/>
          <w:spacing w:val="7"/>
          <w:sz w:val="18"/>
          <w:szCs w:val="18"/>
        </w:rPr>
        <w:t xml:space="preserve"> </w:t>
      </w:r>
      <w:r w:rsidRPr="00DA2A49">
        <w:rPr>
          <w:rFonts w:ascii="Arial" w:hAnsi="Arial" w:cs="Arial"/>
          <w:sz w:val="18"/>
          <w:szCs w:val="18"/>
        </w:rPr>
        <w:t>da</w:t>
      </w:r>
      <w:r w:rsidRPr="00DA2A49">
        <w:rPr>
          <w:rFonts w:ascii="Arial" w:hAnsi="Arial" w:cs="Arial"/>
          <w:spacing w:val="7"/>
          <w:sz w:val="18"/>
          <w:szCs w:val="18"/>
        </w:rPr>
        <w:t xml:space="preserve"> </w:t>
      </w:r>
      <w:r w:rsidRPr="00DA2A49">
        <w:rPr>
          <w:rFonts w:ascii="Arial" w:hAnsi="Arial" w:cs="Arial"/>
          <w:sz w:val="18"/>
          <w:szCs w:val="18"/>
        </w:rPr>
        <w:t>Condição</w:t>
      </w:r>
      <w:r w:rsidRPr="00DA2A49">
        <w:rPr>
          <w:rFonts w:ascii="Arial" w:hAnsi="Arial" w:cs="Arial"/>
          <w:spacing w:val="7"/>
          <w:sz w:val="18"/>
          <w:szCs w:val="18"/>
        </w:rPr>
        <w:t xml:space="preserve"> </w:t>
      </w:r>
      <w:r w:rsidRPr="00DA2A49">
        <w:rPr>
          <w:rFonts w:ascii="Arial" w:hAnsi="Arial" w:cs="Arial"/>
          <w:sz w:val="18"/>
          <w:szCs w:val="18"/>
        </w:rPr>
        <w:t>de</w:t>
      </w:r>
      <w:r w:rsidRPr="00DA2A49">
        <w:rPr>
          <w:rFonts w:ascii="Arial" w:hAnsi="Arial" w:cs="Arial"/>
          <w:spacing w:val="7"/>
          <w:sz w:val="18"/>
          <w:szCs w:val="18"/>
        </w:rPr>
        <w:t xml:space="preserve"> </w:t>
      </w:r>
      <w:r w:rsidRPr="00DA2A49">
        <w:rPr>
          <w:rFonts w:ascii="Arial" w:hAnsi="Arial" w:cs="Arial"/>
          <w:sz w:val="18"/>
          <w:szCs w:val="18"/>
        </w:rPr>
        <w:t>Microempreendedor</w:t>
      </w:r>
      <w:r w:rsidRPr="00DA2A49">
        <w:rPr>
          <w:rFonts w:ascii="Arial" w:hAnsi="Arial" w:cs="Arial"/>
          <w:spacing w:val="7"/>
          <w:sz w:val="18"/>
          <w:szCs w:val="18"/>
        </w:rPr>
        <w:t xml:space="preserve"> </w:t>
      </w:r>
      <w:r w:rsidRPr="00DA2A49">
        <w:rPr>
          <w:rFonts w:ascii="Arial" w:hAnsi="Arial" w:cs="Arial"/>
          <w:sz w:val="18"/>
          <w:szCs w:val="18"/>
        </w:rPr>
        <w:t>Individual</w:t>
      </w:r>
      <w:r w:rsidRPr="00DA2A49">
        <w:rPr>
          <w:rFonts w:ascii="Arial" w:hAnsi="Arial" w:cs="Arial"/>
          <w:spacing w:val="7"/>
          <w:sz w:val="18"/>
          <w:szCs w:val="18"/>
        </w:rPr>
        <w:t xml:space="preserve"> </w:t>
      </w:r>
      <w:r w:rsidRPr="00DA2A49">
        <w:rPr>
          <w:rFonts w:ascii="Arial" w:hAnsi="Arial" w:cs="Arial"/>
          <w:sz w:val="18"/>
          <w:szCs w:val="18"/>
        </w:rPr>
        <w:t>-</w:t>
      </w:r>
      <w:r w:rsidRPr="00DA2A49">
        <w:rPr>
          <w:rFonts w:ascii="Arial" w:hAnsi="Arial" w:cs="Arial"/>
          <w:spacing w:val="-53"/>
          <w:sz w:val="18"/>
          <w:szCs w:val="18"/>
        </w:rPr>
        <w:t xml:space="preserve"> </w:t>
      </w:r>
      <w:r w:rsidRPr="00DA2A49">
        <w:rPr>
          <w:rFonts w:ascii="Arial" w:hAnsi="Arial" w:cs="Arial"/>
          <w:sz w:val="18"/>
          <w:szCs w:val="18"/>
        </w:rPr>
        <w:t>CCMEI,</w:t>
      </w:r>
      <w:r w:rsidRPr="00DA2A49">
        <w:rPr>
          <w:rFonts w:ascii="Arial" w:hAnsi="Arial" w:cs="Arial"/>
          <w:spacing w:val="41"/>
          <w:sz w:val="18"/>
          <w:szCs w:val="18"/>
        </w:rPr>
        <w:t xml:space="preserve"> </w:t>
      </w:r>
      <w:r w:rsidRPr="00DA2A49">
        <w:rPr>
          <w:rFonts w:ascii="Arial" w:hAnsi="Arial" w:cs="Arial"/>
          <w:sz w:val="18"/>
          <w:szCs w:val="18"/>
        </w:rPr>
        <w:t>cuja</w:t>
      </w:r>
      <w:r w:rsidRPr="00DA2A49">
        <w:rPr>
          <w:rFonts w:ascii="Arial" w:hAnsi="Arial" w:cs="Arial"/>
          <w:spacing w:val="41"/>
          <w:sz w:val="18"/>
          <w:szCs w:val="18"/>
        </w:rPr>
        <w:t xml:space="preserve"> </w:t>
      </w:r>
      <w:r w:rsidRPr="00DA2A49">
        <w:rPr>
          <w:rFonts w:ascii="Arial" w:hAnsi="Arial" w:cs="Arial"/>
          <w:sz w:val="18"/>
          <w:szCs w:val="18"/>
        </w:rPr>
        <w:t>aceitação</w:t>
      </w:r>
      <w:r w:rsidRPr="00DA2A49">
        <w:rPr>
          <w:rFonts w:ascii="Arial" w:hAnsi="Arial" w:cs="Arial"/>
          <w:spacing w:val="42"/>
          <w:sz w:val="18"/>
          <w:szCs w:val="18"/>
        </w:rPr>
        <w:t xml:space="preserve"> </w:t>
      </w:r>
      <w:r w:rsidRPr="00DA2A49">
        <w:rPr>
          <w:rFonts w:ascii="Arial" w:hAnsi="Arial" w:cs="Arial"/>
          <w:sz w:val="18"/>
          <w:szCs w:val="18"/>
        </w:rPr>
        <w:t>ficará</w:t>
      </w:r>
      <w:r w:rsidRPr="00DA2A49">
        <w:rPr>
          <w:rFonts w:ascii="Arial" w:hAnsi="Arial" w:cs="Arial"/>
          <w:spacing w:val="41"/>
          <w:sz w:val="18"/>
          <w:szCs w:val="18"/>
        </w:rPr>
        <w:t xml:space="preserve"> </w:t>
      </w:r>
      <w:r w:rsidRPr="00DA2A49">
        <w:rPr>
          <w:rFonts w:ascii="Arial" w:hAnsi="Arial" w:cs="Arial"/>
          <w:sz w:val="18"/>
          <w:szCs w:val="18"/>
        </w:rPr>
        <w:t>condicionada</w:t>
      </w:r>
      <w:r w:rsidRPr="00DA2A49">
        <w:rPr>
          <w:rFonts w:ascii="Arial" w:hAnsi="Arial" w:cs="Arial"/>
          <w:spacing w:val="41"/>
          <w:sz w:val="18"/>
          <w:szCs w:val="18"/>
        </w:rPr>
        <w:t xml:space="preserve"> </w:t>
      </w:r>
      <w:r w:rsidRPr="00DA2A49">
        <w:rPr>
          <w:rFonts w:ascii="Arial" w:hAnsi="Arial" w:cs="Arial"/>
          <w:sz w:val="18"/>
          <w:szCs w:val="18"/>
        </w:rPr>
        <w:t>à</w:t>
      </w:r>
      <w:r w:rsidRPr="00DA2A49">
        <w:rPr>
          <w:rFonts w:ascii="Arial" w:hAnsi="Arial" w:cs="Arial"/>
          <w:spacing w:val="42"/>
          <w:sz w:val="18"/>
          <w:szCs w:val="18"/>
        </w:rPr>
        <w:t xml:space="preserve"> </w:t>
      </w:r>
      <w:r w:rsidRPr="00DA2A49">
        <w:rPr>
          <w:rFonts w:ascii="Arial" w:hAnsi="Arial" w:cs="Arial"/>
          <w:sz w:val="18"/>
          <w:szCs w:val="18"/>
        </w:rPr>
        <w:t>verificação</w:t>
      </w:r>
      <w:r w:rsidRPr="00DA2A49">
        <w:rPr>
          <w:rFonts w:ascii="Arial" w:hAnsi="Arial" w:cs="Arial"/>
          <w:spacing w:val="41"/>
          <w:sz w:val="18"/>
          <w:szCs w:val="18"/>
        </w:rPr>
        <w:t xml:space="preserve"> </w:t>
      </w:r>
      <w:r w:rsidRPr="00DA2A49">
        <w:rPr>
          <w:rFonts w:ascii="Arial" w:hAnsi="Arial" w:cs="Arial"/>
          <w:sz w:val="18"/>
          <w:szCs w:val="18"/>
        </w:rPr>
        <w:t>da</w:t>
      </w:r>
      <w:r w:rsidRPr="00DA2A49">
        <w:rPr>
          <w:rFonts w:ascii="Arial" w:hAnsi="Arial" w:cs="Arial"/>
          <w:spacing w:val="41"/>
          <w:sz w:val="18"/>
          <w:szCs w:val="18"/>
        </w:rPr>
        <w:t xml:space="preserve"> </w:t>
      </w:r>
      <w:r w:rsidRPr="00DA2A49">
        <w:rPr>
          <w:rFonts w:ascii="Arial" w:hAnsi="Arial" w:cs="Arial"/>
          <w:sz w:val="18"/>
          <w:szCs w:val="18"/>
        </w:rPr>
        <w:t>autenticidade</w:t>
      </w:r>
      <w:r w:rsidRPr="00DA2A49">
        <w:rPr>
          <w:rFonts w:ascii="Arial" w:hAnsi="Arial" w:cs="Arial"/>
          <w:spacing w:val="42"/>
          <w:sz w:val="18"/>
          <w:szCs w:val="18"/>
        </w:rPr>
        <w:t xml:space="preserve"> </w:t>
      </w:r>
      <w:r w:rsidRPr="00DA2A49">
        <w:rPr>
          <w:rFonts w:ascii="Arial" w:hAnsi="Arial" w:cs="Arial"/>
          <w:sz w:val="18"/>
          <w:szCs w:val="18"/>
        </w:rPr>
        <w:t>no</w:t>
      </w:r>
      <w:r w:rsidRPr="00DA2A49">
        <w:rPr>
          <w:rFonts w:ascii="Arial" w:hAnsi="Arial" w:cs="Arial"/>
          <w:spacing w:val="41"/>
          <w:sz w:val="18"/>
          <w:szCs w:val="18"/>
        </w:rPr>
        <w:t xml:space="preserve"> </w:t>
      </w:r>
      <w:r w:rsidRPr="00DA2A49">
        <w:rPr>
          <w:rFonts w:ascii="Arial" w:hAnsi="Arial" w:cs="Arial"/>
          <w:sz w:val="18"/>
          <w:szCs w:val="18"/>
        </w:rPr>
        <w:t>sítio</w:t>
      </w:r>
      <w:r w:rsidRPr="00DA2A49">
        <w:rPr>
          <w:rFonts w:ascii="Arial" w:hAnsi="Arial" w:cs="Arial"/>
          <w:color w:val="00007F"/>
          <w:spacing w:val="44"/>
          <w:sz w:val="18"/>
          <w:szCs w:val="18"/>
        </w:rPr>
        <w:t xml:space="preserve"> </w:t>
      </w:r>
      <w:r w:rsidRPr="00DA2A49">
        <w:rPr>
          <w:rFonts w:ascii="Arial" w:hAnsi="Arial" w:cs="Arial"/>
          <w:color w:val="00007F"/>
          <w:sz w:val="18"/>
          <w:szCs w:val="18"/>
          <w:u w:val="single" w:color="000000"/>
        </w:rPr>
        <w:t>https://</w:t>
      </w:r>
      <w:hyperlink r:id="rId113">
        <w:r w:rsidRPr="00DA2A49">
          <w:rPr>
            <w:rFonts w:ascii="Arial" w:hAnsi="Arial" w:cs="Arial"/>
            <w:color w:val="00007F"/>
            <w:sz w:val="18"/>
            <w:szCs w:val="18"/>
            <w:u w:val="single" w:color="000000"/>
          </w:rPr>
          <w:t>www.gov.b</w:t>
        </w:r>
        <w:r w:rsidRPr="00DA2A49">
          <w:rPr>
            <w:rFonts w:ascii="Arial" w:hAnsi="Arial" w:cs="Arial"/>
            <w:color w:val="00007F"/>
            <w:sz w:val="18"/>
            <w:szCs w:val="18"/>
          </w:rPr>
          <w:t>r</w:t>
        </w:r>
      </w:hyperlink>
    </w:p>
    <w:p w:rsidR="00DA2A49" w:rsidRPr="00DA2A49" w:rsidRDefault="00DA2A49" w:rsidP="00DA2A49">
      <w:pPr>
        <w:pStyle w:val="Corpodetexto"/>
        <w:spacing w:before="2"/>
        <w:ind w:left="194"/>
        <w:rPr>
          <w:rFonts w:ascii="Arial" w:hAnsi="Arial" w:cs="Arial"/>
          <w:sz w:val="18"/>
          <w:szCs w:val="18"/>
        </w:rPr>
      </w:pPr>
      <w:r w:rsidRPr="00DA2A49">
        <w:rPr>
          <w:rFonts w:ascii="Arial" w:hAnsi="Arial" w:cs="Arial"/>
          <w:color w:val="00007F"/>
          <w:sz w:val="18"/>
          <w:szCs w:val="18"/>
          <w:u w:val="single" w:color="000000"/>
        </w:rPr>
        <w:t>/empresas-e-negocios/pt-br/empreendedor</w:t>
      </w:r>
      <w:r w:rsidRPr="00DA2A49">
        <w:rPr>
          <w:rFonts w:ascii="Arial" w:hAnsi="Arial" w:cs="Arial"/>
          <w:sz w:val="18"/>
          <w:szCs w:val="18"/>
        </w:rPr>
        <w:t>;</w:t>
      </w:r>
    </w:p>
    <w:p w:rsidR="00DA2A49" w:rsidRPr="00DA2A49" w:rsidRDefault="00DA2A49" w:rsidP="00DA2A49">
      <w:pPr>
        <w:pStyle w:val="Corpodetexto"/>
        <w:spacing w:before="4"/>
        <w:rPr>
          <w:rFonts w:ascii="Arial" w:hAnsi="Arial" w:cs="Arial"/>
          <w:sz w:val="18"/>
          <w:szCs w:val="18"/>
        </w:rPr>
      </w:pPr>
    </w:p>
    <w:p w:rsidR="00DA2A49" w:rsidRPr="00DA2A49" w:rsidRDefault="00DA2A49" w:rsidP="00520F13">
      <w:pPr>
        <w:pStyle w:val="PargrafodaLista"/>
        <w:numPr>
          <w:ilvl w:val="1"/>
          <w:numId w:val="23"/>
        </w:numPr>
        <w:tabs>
          <w:tab w:val="left" w:pos="648"/>
        </w:tabs>
        <w:spacing w:line="321" w:lineRule="auto"/>
        <w:ind w:right="433" w:firstLine="0"/>
        <w:rPr>
          <w:rFonts w:ascii="Arial" w:hAnsi="Arial" w:cs="Arial"/>
          <w:sz w:val="18"/>
          <w:szCs w:val="18"/>
        </w:rPr>
      </w:pPr>
      <w:r w:rsidRPr="00DA2A49">
        <w:rPr>
          <w:rFonts w:ascii="Arial" w:hAnsi="Arial" w:cs="Arial"/>
          <w:b/>
          <w:sz w:val="18"/>
          <w:szCs w:val="18"/>
        </w:rPr>
        <w:t>Sociedade empresária, sociedade limitada unipessoal – SLU ou sociedade identificada como</w:t>
      </w:r>
      <w:r w:rsidRPr="00DA2A49">
        <w:rPr>
          <w:rFonts w:ascii="Arial" w:hAnsi="Arial" w:cs="Arial"/>
          <w:b/>
          <w:spacing w:val="1"/>
          <w:sz w:val="18"/>
          <w:szCs w:val="18"/>
        </w:rPr>
        <w:t xml:space="preserve"> </w:t>
      </w:r>
      <w:r w:rsidRPr="00DA2A49">
        <w:rPr>
          <w:rFonts w:ascii="Arial" w:hAnsi="Arial" w:cs="Arial"/>
          <w:b/>
          <w:sz w:val="18"/>
          <w:szCs w:val="18"/>
        </w:rPr>
        <w:t>empresa individual de responsabilidade limitada - EIRELI</w:t>
      </w:r>
      <w:r w:rsidRPr="00DA2A49">
        <w:rPr>
          <w:rFonts w:ascii="Arial" w:hAnsi="Arial" w:cs="Arial"/>
          <w:sz w:val="18"/>
          <w:szCs w:val="18"/>
        </w:rPr>
        <w:t>: inscrição do ato constitutivo, estatuto ou</w:t>
      </w:r>
      <w:r w:rsidRPr="00DA2A49">
        <w:rPr>
          <w:rFonts w:ascii="Arial" w:hAnsi="Arial" w:cs="Arial"/>
          <w:spacing w:val="1"/>
          <w:sz w:val="18"/>
          <w:szCs w:val="18"/>
        </w:rPr>
        <w:t xml:space="preserve"> </w:t>
      </w:r>
      <w:r w:rsidRPr="00DA2A49">
        <w:rPr>
          <w:rFonts w:ascii="Arial" w:hAnsi="Arial" w:cs="Arial"/>
          <w:sz w:val="18"/>
          <w:szCs w:val="18"/>
        </w:rPr>
        <w:t>contrato social no Registro Público de Empresas Mercantis, a cargo da Junta Comercial da respectiva</w:t>
      </w:r>
      <w:r w:rsidRPr="00DA2A49">
        <w:rPr>
          <w:rFonts w:ascii="Arial" w:hAnsi="Arial" w:cs="Arial"/>
          <w:spacing w:val="1"/>
          <w:sz w:val="18"/>
          <w:szCs w:val="18"/>
        </w:rPr>
        <w:t xml:space="preserve"> </w:t>
      </w:r>
      <w:r w:rsidRPr="00DA2A49">
        <w:rPr>
          <w:rFonts w:ascii="Arial" w:hAnsi="Arial" w:cs="Arial"/>
          <w:sz w:val="18"/>
          <w:szCs w:val="18"/>
        </w:rPr>
        <w:t>sede, acompanhada de documento comprobatório de seus administradores;</w:t>
      </w:r>
    </w:p>
    <w:p w:rsidR="00DA2A49" w:rsidRPr="00DA2A49" w:rsidRDefault="00DA2A49" w:rsidP="00DA2A49">
      <w:pPr>
        <w:pStyle w:val="Corpodetexto"/>
        <w:spacing w:before="10"/>
        <w:rPr>
          <w:rFonts w:ascii="Arial" w:hAnsi="Arial" w:cs="Arial"/>
          <w:sz w:val="18"/>
          <w:szCs w:val="18"/>
        </w:rPr>
      </w:pPr>
    </w:p>
    <w:p w:rsidR="00DA2A49" w:rsidRPr="00DA2A49" w:rsidRDefault="00DA2A49" w:rsidP="00520F13">
      <w:pPr>
        <w:pStyle w:val="PargrafodaLista"/>
        <w:numPr>
          <w:ilvl w:val="1"/>
          <w:numId w:val="23"/>
        </w:numPr>
        <w:tabs>
          <w:tab w:val="left" w:pos="646"/>
        </w:tabs>
        <w:spacing w:line="321" w:lineRule="auto"/>
        <w:ind w:right="435" w:firstLine="0"/>
        <w:rPr>
          <w:rFonts w:ascii="Arial" w:hAnsi="Arial" w:cs="Arial"/>
          <w:sz w:val="18"/>
          <w:szCs w:val="18"/>
        </w:rPr>
      </w:pPr>
      <w:r w:rsidRPr="00DA2A49">
        <w:rPr>
          <w:rFonts w:ascii="Arial" w:hAnsi="Arial" w:cs="Arial"/>
          <w:b/>
          <w:sz w:val="18"/>
          <w:szCs w:val="18"/>
        </w:rPr>
        <w:t>Sociedade</w:t>
      </w:r>
      <w:r w:rsidRPr="00DA2A49">
        <w:rPr>
          <w:rFonts w:ascii="Arial" w:hAnsi="Arial" w:cs="Arial"/>
          <w:b/>
          <w:spacing w:val="5"/>
          <w:sz w:val="18"/>
          <w:szCs w:val="18"/>
        </w:rPr>
        <w:t xml:space="preserve"> </w:t>
      </w:r>
      <w:r w:rsidRPr="00DA2A49">
        <w:rPr>
          <w:rFonts w:ascii="Arial" w:hAnsi="Arial" w:cs="Arial"/>
          <w:b/>
          <w:sz w:val="18"/>
          <w:szCs w:val="18"/>
        </w:rPr>
        <w:t>empresária</w:t>
      </w:r>
      <w:r w:rsidRPr="00DA2A49">
        <w:rPr>
          <w:rFonts w:ascii="Arial" w:hAnsi="Arial" w:cs="Arial"/>
          <w:b/>
          <w:spacing w:val="5"/>
          <w:sz w:val="18"/>
          <w:szCs w:val="18"/>
        </w:rPr>
        <w:t xml:space="preserve"> </w:t>
      </w:r>
      <w:r w:rsidRPr="00DA2A49">
        <w:rPr>
          <w:rFonts w:ascii="Arial" w:hAnsi="Arial" w:cs="Arial"/>
          <w:b/>
          <w:sz w:val="18"/>
          <w:szCs w:val="18"/>
        </w:rPr>
        <w:t>estrangeira:</w:t>
      </w:r>
      <w:r w:rsidRPr="00DA2A49">
        <w:rPr>
          <w:rFonts w:ascii="Arial" w:hAnsi="Arial" w:cs="Arial"/>
          <w:b/>
          <w:spacing w:val="5"/>
          <w:sz w:val="18"/>
          <w:szCs w:val="18"/>
        </w:rPr>
        <w:t xml:space="preserve"> </w:t>
      </w:r>
      <w:r w:rsidRPr="00DA2A49">
        <w:rPr>
          <w:rFonts w:ascii="Arial" w:hAnsi="Arial" w:cs="Arial"/>
          <w:sz w:val="18"/>
          <w:szCs w:val="18"/>
        </w:rPr>
        <w:t>portaria</w:t>
      </w:r>
      <w:r w:rsidRPr="00DA2A49">
        <w:rPr>
          <w:rFonts w:ascii="Arial" w:hAnsi="Arial" w:cs="Arial"/>
          <w:spacing w:val="5"/>
          <w:sz w:val="18"/>
          <w:szCs w:val="18"/>
        </w:rPr>
        <w:t xml:space="preserve"> </w:t>
      </w:r>
      <w:r w:rsidRPr="00DA2A49">
        <w:rPr>
          <w:rFonts w:ascii="Arial" w:hAnsi="Arial" w:cs="Arial"/>
          <w:sz w:val="18"/>
          <w:szCs w:val="18"/>
        </w:rPr>
        <w:t>de</w:t>
      </w:r>
      <w:r w:rsidRPr="00DA2A49">
        <w:rPr>
          <w:rFonts w:ascii="Arial" w:hAnsi="Arial" w:cs="Arial"/>
          <w:spacing w:val="5"/>
          <w:sz w:val="18"/>
          <w:szCs w:val="18"/>
        </w:rPr>
        <w:t xml:space="preserve"> </w:t>
      </w:r>
      <w:r w:rsidRPr="00DA2A49">
        <w:rPr>
          <w:rFonts w:ascii="Arial" w:hAnsi="Arial" w:cs="Arial"/>
          <w:sz w:val="18"/>
          <w:szCs w:val="18"/>
        </w:rPr>
        <w:t>autorização</w:t>
      </w:r>
      <w:r w:rsidRPr="00DA2A49">
        <w:rPr>
          <w:rFonts w:ascii="Arial" w:hAnsi="Arial" w:cs="Arial"/>
          <w:spacing w:val="5"/>
          <w:sz w:val="18"/>
          <w:szCs w:val="18"/>
        </w:rPr>
        <w:t xml:space="preserve"> </w:t>
      </w:r>
      <w:r w:rsidRPr="00DA2A49">
        <w:rPr>
          <w:rFonts w:ascii="Arial" w:hAnsi="Arial" w:cs="Arial"/>
          <w:sz w:val="18"/>
          <w:szCs w:val="18"/>
        </w:rPr>
        <w:t>de</w:t>
      </w:r>
      <w:r w:rsidRPr="00DA2A49">
        <w:rPr>
          <w:rFonts w:ascii="Arial" w:hAnsi="Arial" w:cs="Arial"/>
          <w:spacing w:val="5"/>
          <w:sz w:val="18"/>
          <w:szCs w:val="18"/>
        </w:rPr>
        <w:t xml:space="preserve"> </w:t>
      </w:r>
      <w:r w:rsidRPr="00DA2A49">
        <w:rPr>
          <w:rFonts w:ascii="Arial" w:hAnsi="Arial" w:cs="Arial"/>
          <w:sz w:val="18"/>
          <w:szCs w:val="18"/>
        </w:rPr>
        <w:t>funcionamento</w:t>
      </w:r>
      <w:r w:rsidRPr="00DA2A49">
        <w:rPr>
          <w:rFonts w:ascii="Arial" w:hAnsi="Arial" w:cs="Arial"/>
          <w:spacing w:val="5"/>
          <w:sz w:val="18"/>
          <w:szCs w:val="18"/>
        </w:rPr>
        <w:t xml:space="preserve"> </w:t>
      </w:r>
      <w:r w:rsidRPr="00DA2A49">
        <w:rPr>
          <w:rFonts w:ascii="Arial" w:hAnsi="Arial" w:cs="Arial"/>
          <w:sz w:val="18"/>
          <w:szCs w:val="18"/>
        </w:rPr>
        <w:t>no</w:t>
      </w:r>
      <w:r w:rsidRPr="00DA2A49">
        <w:rPr>
          <w:rFonts w:ascii="Arial" w:hAnsi="Arial" w:cs="Arial"/>
          <w:spacing w:val="5"/>
          <w:sz w:val="18"/>
          <w:szCs w:val="18"/>
        </w:rPr>
        <w:t xml:space="preserve"> </w:t>
      </w:r>
      <w:r w:rsidRPr="00DA2A49">
        <w:rPr>
          <w:rFonts w:ascii="Arial" w:hAnsi="Arial" w:cs="Arial"/>
          <w:sz w:val="18"/>
          <w:szCs w:val="18"/>
        </w:rPr>
        <w:t>Brasil,</w:t>
      </w:r>
      <w:r w:rsidRPr="00DA2A49">
        <w:rPr>
          <w:rFonts w:ascii="Arial" w:hAnsi="Arial" w:cs="Arial"/>
          <w:spacing w:val="5"/>
          <w:sz w:val="18"/>
          <w:szCs w:val="18"/>
        </w:rPr>
        <w:t xml:space="preserve"> </w:t>
      </w:r>
      <w:r w:rsidRPr="00DA2A49">
        <w:rPr>
          <w:rFonts w:ascii="Arial" w:hAnsi="Arial" w:cs="Arial"/>
          <w:sz w:val="18"/>
          <w:szCs w:val="18"/>
        </w:rPr>
        <w:t>publicada</w:t>
      </w:r>
      <w:r w:rsidRPr="00DA2A49">
        <w:rPr>
          <w:rFonts w:ascii="Arial" w:hAnsi="Arial" w:cs="Arial"/>
          <w:spacing w:val="-53"/>
          <w:sz w:val="18"/>
          <w:szCs w:val="18"/>
        </w:rPr>
        <w:t xml:space="preserve"> </w:t>
      </w:r>
      <w:r w:rsidRPr="00DA2A49">
        <w:rPr>
          <w:rFonts w:ascii="Arial" w:hAnsi="Arial" w:cs="Arial"/>
          <w:sz w:val="18"/>
          <w:szCs w:val="18"/>
        </w:rPr>
        <w:t>no</w:t>
      </w:r>
      <w:r w:rsidRPr="00DA2A49">
        <w:rPr>
          <w:rFonts w:ascii="Arial" w:hAnsi="Arial" w:cs="Arial"/>
          <w:spacing w:val="4"/>
          <w:sz w:val="18"/>
          <w:szCs w:val="18"/>
        </w:rPr>
        <w:t xml:space="preserve"> </w:t>
      </w:r>
      <w:r w:rsidRPr="00DA2A49">
        <w:rPr>
          <w:rFonts w:ascii="Arial" w:hAnsi="Arial" w:cs="Arial"/>
          <w:sz w:val="18"/>
          <w:szCs w:val="18"/>
        </w:rPr>
        <w:t>Diário</w:t>
      </w:r>
      <w:r w:rsidRPr="00DA2A49">
        <w:rPr>
          <w:rFonts w:ascii="Arial" w:hAnsi="Arial" w:cs="Arial"/>
          <w:spacing w:val="4"/>
          <w:sz w:val="18"/>
          <w:szCs w:val="18"/>
        </w:rPr>
        <w:t xml:space="preserve"> </w:t>
      </w:r>
      <w:r w:rsidRPr="00DA2A49">
        <w:rPr>
          <w:rFonts w:ascii="Arial" w:hAnsi="Arial" w:cs="Arial"/>
          <w:sz w:val="18"/>
          <w:szCs w:val="18"/>
        </w:rPr>
        <w:t>Oficial</w:t>
      </w:r>
      <w:r w:rsidRPr="00DA2A49">
        <w:rPr>
          <w:rFonts w:ascii="Arial" w:hAnsi="Arial" w:cs="Arial"/>
          <w:spacing w:val="4"/>
          <w:sz w:val="18"/>
          <w:szCs w:val="18"/>
        </w:rPr>
        <w:t xml:space="preserve"> </w:t>
      </w:r>
      <w:r w:rsidRPr="00DA2A49">
        <w:rPr>
          <w:rFonts w:ascii="Arial" w:hAnsi="Arial" w:cs="Arial"/>
          <w:sz w:val="18"/>
          <w:szCs w:val="18"/>
        </w:rPr>
        <w:t>da</w:t>
      </w:r>
      <w:r w:rsidRPr="00DA2A49">
        <w:rPr>
          <w:rFonts w:ascii="Arial" w:hAnsi="Arial" w:cs="Arial"/>
          <w:spacing w:val="4"/>
          <w:sz w:val="18"/>
          <w:szCs w:val="18"/>
        </w:rPr>
        <w:t xml:space="preserve"> </w:t>
      </w:r>
      <w:r w:rsidRPr="00DA2A49">
        <w:rPr>
          <w:rFonts w:ascii="Arial" w:hAnsi="Arial" w:cs="Arial"/>
          <w:sz w:val="18"/>
          <w:szCs w:val="18"/>
        </w:rPr>
        <w:t>União</w:t>
      </w:r>
      <w:r w:rsidRPr="00DA2A49">
        <w:rPr>
          <w:rFonts w:ascii="Arial" w:hAnsi="Arial" w:cs="Arial"/>
          <w:spacing w:val="4"/>
          <w:sz w:val="18"/>
          <w:szCs w:val="18"/>
        </w:rPr>
        <w:t xml:space="preserve"> </w:t>
      </w:r>
      <w:r w:rsidRPr="00DA2A49">
        <w:rPr>
          <w:rFonts w:ascii="Arial" w:hAnsi="Arial" w:cs="Arial"/>
          <w:sz w:val="18"/>
          <w:szCs w:val="18"/>
        </w:rPr>
        <w:t>e</w:t>
      </w:r>
      <w:r w:rsidRPr="00DA2A49">
        <w:rPr>
          <w:rFonts w:ascii="Arial" w:hAnsi="Arial" w:cs="Arial"/>
          <w:spacing w:val="4"/>
          <w:sz w:val="18"/>
          <w:szCs w:val="18"/>
        </w:rPr>
        <w:t xml:space="preserve"> </w:t>
      </w:r>
      <w:r w:rsidRPr="00DA2A49">
        <w:rPr>
          <w:rFonts w:ascii="Arial" w:hAnsi="Arial" w:cs="Arial"/>
          <w:sz w:val="18"/>
          <w:szCs w:val="18"/>
        </w:rPr>
        <w:t>arquivada</w:t>
      </w:r>
      <w:r w:rsidRPr="00DA2A49">
        <w:rPr>
          <w:rFonts w:ascii="Arial" w:hAnsi="Arial" w:cs="Arial"/>
          <w:spacing w:val="4"/>
          <w:sz w:val="18"/>
          <w:szCs w:val="18"/>
        </w:rPr>
        <w:t xml:space="preserve"> </w:t>
      </w:r>
      <w:r w:rsidRPr="00DA2A49">
        <w:rPr>
          <w:rFonts w:ascii="Arial" w:hAnsi="Arial" w:cs="Arial"/>
          <w:sz w:val="18"/>
          <w:szCs w:val="18"/>
        </w:rPr>
        <w:t>na</w:t>
      </w:r>
      <w:r w:rsidRPr="00DA2A49">
        <w:rPr>
          <w:rFonts w:ascii="Arial" w:hAnsi="Arial" w:cs="Arial"/>
          <w:spacing w:val="4"/>
          <w:sz w:val="18"/>
          <w:szCs w:val="18"/>
        </w:rPr>
        <w:t xml:space="preserve"> </w:t>
      </w:r>
      <w:r w:rsidRPr="00DA2A49">
        <w:rPr>
          <w:rFonts w:ascii="Arial" w:hAnsi="Arial" w:cs="Arial"/>
          <w:sz w:val="18"/>
          <w:szCs w:val="18"/>
        </w:rPr>
        <w:t>Junta</w:t>
      </w:r>
      <w:r w:rsidRPr="00DA2A49">
        <w:rPr>
          <w:rFonts w:ascii="Arial" w:hAnsi="Arial" w:cs="Arial"/>
          <w:spacing w:val="4"/>
          <w:sz w:val="18"/>
          <w:szCs w:val="18"/>
        </w:rPr>
        <w:t xml:space="preserve"> </w:t>
      </w:r>
      <w:r w:rsidRPr="00DA2A49">
        <w:rPr>
          <w:rFonts w:ascii="Arial" w:hAnsi="Arial" w:cs="Arial"/>
          <w:sz w:val="18"/>
          <w:szCs w:val="18"/>
        </w:rPr>
        <w:t>Comercial</w:t>
      </w:r>
      <w:r w:rsidRPr="00DA2A49">
        <w:rPr>
          <w:rFonts w:ascii="Arial" w:hAnsi="Arial" w:cs="Arial"/>
          <w:spacing w:val="4"/>
          <w:sz w:val="18"/>
          <w:szCs w:val="18"/>
        </w:rPr>
        <w:t xml:space="preserve"> </w:t>
      </w:r>
      <w:r w:rsidRPr="00DA2A49">
        <w:rPr>
          <w:rFonts w:ascii="Arial" w:hAnsi="Arial" w:cs="Arial"/>
          <w:sz w:val="18"/>
          <w:szCs w:val="18"/>
        </w:rPr>
        <w:t>da</w:t>
      </w:r>
      <w:r w:rsidRPr="00DA2A49">
        <w:rPr>
          <w:rFonts w:ascii="Arial" w:hAnsi="Arial" w:cs="Arial"/>
          <w:spacing w:val="4"/>
          <w:sz w:val="18"/>
          <w:szCs w:val="18"/>
        </w:rPr>
        <w:t xml:space="preserve"> </w:t>
      </w:r>
      <w:r w:rsidRPr="00DA2A49">
        <w:rPr>
          <w:rFonts w:ascii="Arial" w:hAnsi="Arial" w:cs="Arial"/>
          <w:sz w:val="18"/>
          <w:szCs w:val="18"/>
        </w:rPr>
        <w:t>unidade</w:t>
      </w:r>
      <w:r w:rsidRPr="00DA2A49">
        <w:rPr>
          <w:rFonts w:ascii="Arial" w:hAnsi="Arial" w:cs="Arial"/>
          <w:spacing w:val="4"/>
          <w:sz w:val="18"/>
          <w:szCs w:val="18"/>
        </w:rPr>
        <w:t xml:space="preserve"> </w:t>
      </w:r>
      <w:r w:rsidRPr="00DA2A49">
        <w:rPr>
          <w:rFonts w:ascii="Arial" w:hAnsi="Arial" w:cs="Arial"/>
          <w:sz w:val="18"/>
          <w:szCs w:val="18"/>
        </w:rPr>
        <w:t>federativa</w:t>
      </w:r>
      <w:r w:rsidRPr="00DA2A49">
        <w:rPr>
          <w:rFonts w:ascii="Arial" w:hAnsi="Arial" w:cs="Arial"/>
          <w:spacing w:val="4"/>
          <w:sz w:val="18"/>
          <w:szCs w:val="18"/>
        </w:rPr>
        <w:t xml:space="preserve"> </w:t>
      </w:r>
      <w:r w:rsidRPr="00DA2A49">
        <w:rPr>
          <w:rFonts w:ascii="Arial" w:hAnsi="Arial" w:cs="Arial"/>
          <w:sz w:val="18"/>
          <w:szCs w:val="18"/>
        </w:rPr>
        <w:t>onde</w:t>
      </w:r>
      <w:r w:rsidRPr="00DA2A49">
        <w:rPr>
          <w:rFonts w:ascii="Arial" w:hAnsi="Arial" w:cs="Arial"/>
          <w:spacing w:val="4"/>
          <w:sz w:val="18"/>
          <w:szCs w:val="18"/>
        </w:rPr>
        <w:t xml:space="preserve"> </w:t>
      </w:r>
      <w:r w:rsidRPr="00DA2A49">
        <w:rPr>
          <w:rFonts w:ascii="Arial" w:hAnsi="Arial" w:cs="Arial"/>
          <w:sz w:val="18"/>
          <w:szCs w:val="18"/>
        </w:rPr>
        <w:t>se</w:t>
      </w:r>
      <w:r w:rsidRPr="00DA2A49">
        <w:rPr>
          <w:rFonts w:ascii="Arial" w:hAnsi="Arial" w:cs="Arial"/>
          <w:spacing w:val="4"/>
          <w:sz w:val="18"/>
          <w:szCs w:val="18"/>
        </w:rPr>
        <w:t xml:space="preserve"> </w:t>
      </w:r>
      <w:r w:rsidRPr="00DA2A49">
        <w:rPr>
          <w:rFonts w:ascii="Arial" w:hAnsi="Arial" w:cs="Arial"/>
          <w:sz w:val="18"/>
          <w:szCs w:val="18"/>
        </w:rPr>
        <w:t>localizar</w:t>
      </w:r>
      <w:r w:rsidRPr="00DA2A49">
        <w:rPr>
          <w:rFonts w:ascii="Arial" w:hAnsi="Arial" w:cs="Arial"/>
          <w:spacing w:val="4"/>
          <w:sz w:val="18"/>
          <w:szCs w:val="18"/>
        </w:rPr>
        <w:t xml:space="preserve"> </w:t>
      </w:r>
      <w:r w:rsidRPr="00DA2A49">
        <w:rPr>
          <w:rFonts w:ascii="Arial" w:hAnsi="Arial" w:cs="Arial"/>
          <w:sz w:val="18"/>
          <w:szCs w:val="18"/>
        </w:rPr>
        <w:t>a</w:t>
      </w:r>
      <w:r w:rsidRPr="00DA2A49">
        <w:rPr>
          <w:rFonts w:ascii="Arial" w:hAnsi="Arial" w:cs="Arial"/>
          <w:spacing w:val="4"/>
          <w:sz w:val="18"/>
          <w:szCs w:val="18"/>
        </w:rPr>
        <w:t xml:space="preserve"> </w:t>
      </w:r>
      <w:r w:rsidRPr="00DA2A49">
        <w:rPr>
          <w:rFonts w:ascii="Arial" w:hAnsi="Arial" w:cs="Arial"/>
          <w:sz w:val="18"/>
          <w:szCs w:val="18"/>
        </w:rPr>
        <w:t>filial,</w:t>
      </w:r>
      <w:r w:rsidRPr="00DA2A49">
        <w:rPr>
          <w:rFonts w:ascii="Arial" w:hAnsi="Arial" w:cs="Arial"/>
          <w:spacing w:val="-53"/>
          <w:sz w:val="18"/>
          <w:szCs w:val="18"/>
        </w:rPr>
        <w:t xml:space="preserve"> </w:t>
      </w:r>
      <w:r w:rsidRPr="00DA2A49">
        <w:rPr>
          <w:rFonts w:ascii="Arial" w:hAnsi="Arial" w:cs="Arial"/>
          <w:sz w:val="18"/>
          <w:szCs w:val="18"/>
        </w:rPr>
        <w:t>agência,</w:t>
      </w:r>
      <w:r w:rsidRPr="00DA2A49">
        <w:rPr>
          <w:rFonts w:ascii="Arial" w:hAnsi="Arial" w:cs="Arial"/>
          <w:spacing w:val="36"/>
          <w:sz w:val="18"/>
          <w:szCs w:val="18"/>
        </w:rPr>
        <w:t xml:space="preserve"> </w:t>
      </w:r>
      <w:r w:rsidRPr="00DA2A49">
        <w:rPr>
          <w:rFonts w:ascii="Arial" w:hAnsi="Arial" w:cs="Arial"/>
          <w:sz w:val="18"/>
          <w:szCs w:val="18"/>
        </w:rPr>
        <w:t>sucursal</w:t>
      </w:r>
      <w:r w:rsidRPr="00DA2A49">
        <w:rPr>
          <w:rFonts w:ascii="Arial" w:hAnsi="Arial" w:cs="Arial"/>
          <w:spacing w:val="37"/>
          <w:sz w:val="18"/>
          <w:szCs w:val="18"/>
        </w:rPr>
        <w:t xml:space="preserve"> </w:t>
      </w:r>
      <w:r w:rsidRPr="00DA2A49">
        <w:rPr>
          <w:rFonts w:ascii="Arial" w:hAnsi="Arial" w:cs="Arial"/>
          <w:sz w:val="18"/>
          <w:szCs w:val="18"/>
        </w:rPr>
        <w:t>ou</w:t>
      </w:r>
      <w:r w:rsidRPr="00DA2A49">
        <w:rPr>
          <w:rFonts w:ascii="Arial" w:hAnsi="Arial" w:cs="Arial"/>
          <w:spacing w:val="37"/>
          <w:sz w:val="18"/>
          <w:szCs w:val="18"/>
        </w:rPr>
        <w:t xml:space="preserve"> </w:t>
      </w:r>
      <w:r w:rsidRPr="00DA2A49">
        <w:rPr>
          <w:rFonts w:ascii="Arial" w:hAnsi="Arial" w:cs="Arial"/>
          <w:sz w:val="18"/>
          <w:szCs w:val="18"/>
        </w:rPr>
        <w:t>estabelecimento,</w:t>
      </w:r>
      <w:r w:rsidRPr="00DA2A49">
        <w:rPr>
          <w:rFonts w:ascii="Arial" w:hAnsi="Arial" w:cs="Arial"/>
          <w:spacing w:val="37"/>
          <w:sz w:val="18"/>
          <w:szCs w:val="18"/>
        </w:rPr>
        <w:t xml:space="preserve"> </w:t>
      </w:r>
      <w:r w:rsidRPr="00DA2A49">
        <w:rPr>
          <w:rFonts w:ascii="Arial" w:hAnsi="Arial" w:cs="Arial"/>
          <w:sz w:val="18"/>
          <w:szCs w:val="18"/>
        </w:rPr>
        <w:t>a</w:t>
      </w:r>
      <w:r w:rsidRPr="00DA2A49">
        <w:rPr>
          <w:rFonts w:ascii="Arial" w:hAnsi="Arial" w:cs="Arial"/>
          <w:spacing w:val="36"/>
          <w:sz w:val="18"/>
          <w:szCs w:val="18"/>
        </w:rPr>
        <w:t xml:space="preserve"> </w:t>
      </w:r>
      <w:r w:rsidRPr="00DA2A49">
        <w:rPr>
          <w:rFonts w:ascii="Arial" w:hAnsi="Arial" w:cs="Arial"/>
          <w:sz w:val="18"/>
          <w:szCs w:val="18"/>
        </w:rPr>
        <w:t>qual</w:t>
      </w:r>
      <w:r w:rsidRPr="00DA2A49">
        <w:rPr>
          <w:rFonts w:ascii="Arial" w:hAnsi="Arial" w:cs="Arial"/>
          <w:spacing w:val="37"/>
          <w:sz w:val="18"/>
          <w:szCs w:val="18"/>
        </w:rPr>
        <w:t xml:space="preserve"> </w:t>
      </w:r>
      <w:r w:rsidRPr="00DA2A49">
        <w:rPr>
          <w:rFonts w:ascii="Arial" w:hAnsi="Arial" w:cs="Arial"/>
          <w:sz w:val="18"/>
          <w:szCs w:val="18"/>
        </w:rPr>
        <w:t>será</w:t>
      </w:r>
      <w:r w:rsidRPr="00DA2A49">
        <w:rPr>
          <w:rFonts w:ascii="Arial" w:hAnsi="Arial" w:cs="Arial"/>
          <w:spacing w:val="37"/>
          <w:sz w:val="18"/>
          <w:szCs w:val="18"/>
        </w:rPr>
        <w:t xml:space="preserve"> </w:t>
      </w:r>
      <w:r w:rsidRPr="00DA2A49">
        <w:rPr>
          <w:rFonts w:ascii="Arial" w:hAnsi="Arial" w:cs="Arial"/>
          <w:sz w:val="18"/>
          <w:szCs w:val="18"/>
        </w:rPr>
        <w:t>considerada</w:t>
      </w:r>
      <w:r w:rsidRPr="00DA2A49">
        <w:rPr>
          <w:rFonts w:ascii="Arial" w:hAnsi="Arial" w:cs="Arial"/>
          <w:spacing w:val="37"/>
          <w:sz w:val="18"/>
          <w:szCs w:val="18"/>
        </w:rPr>
        <w:t xml:space="preserve"> </w:t>
      </w:r>
      <w:r w:rsidRPr="00DA2A49">
        <w:rPr>
          <w:rFonts w:ascii="Arial" w:hAnsi="Arial" w:cs="Arial"/>
          <w:sz w:val="18"/>
          <w:szCs w:val="18"/>
        </w:rPr>
        <w:t>como</w:t>
      </w:r>
      <w:r w:rsidRPr="00DA2A49">
        <w:rPr>
          <w:rFonts w:ascii="Arial" w:hAnsi="Arial" w:cs="Arial"/>
          <w:spacing w:val="36"/>
          <w:sz w:val="18"/>
          <w:szCs w:val="18"/>
        </w:rPr>
        <w:t xml:space="preserve"> </w:t>
      </w:r>
      <w:r w:rsidRPr="00DA2A49">
        <w:rPr>
          <w:rFonts w:ascii="Arial" w:hAnsi="Arial" w:cs="Arial"/>
          <w:sz w:val="18"/>
          <w:szCs w:val="18"/>
        </w:rPr>
        <w:t>sua</w:t>
      </w:r>
      <w:r w:rsidRPr="00DA2A49">
        <w:rPr>
          <w:rFonts w:ascii="Arial" w:hAnsi="Arial" w:cs="Arial"/>
          <w:spacing w:val="37"/>
          <w:sz w:val="18"/>
          <w:szCs w:val="18"/>
        </w:rPr>
        <w:t xml:space="preserve"> </w:t>
      </w:r>
      <w:r w:rsidRPr="00DA2A49">
        <w:rPr>
          <w:rFonts w:ascii="Arial" w:hAnsi="Arial" w:cs="Arial"/>
          <w:sz w:val="18"/>
          <w:szCs w:val="18"/>
        </w:rPr>
        <w:t>sede,</w:t>
      </w:r>
      <w:r w:rsidRPr="00DA2A49">
        <w:rPr>
          <w:rFonts w:ascii="Arial" w:hAnsi="Arial" w:cs="Arial"/>
          <w:spacing w:val="37"/>
          <w:sz w:val="18"/>
          <w:szCs w:val="18"/>
        </w:rPr>
        <w:t xml:space="preserve"> </w:t>
      </w:r>
      <w:r w:rsidRPr="00DA2A49">
        <w:rPr>
          <w:rFonts w:ascii="Arial" w:hAnsi="Arial" w:cs="Arial"/>
          <w:sz w:val="18"/>
          <w:szCs w:val="18"/>
        </w:rPr>
        <w:t>conforme</w:t>
      </w:r>
      <w:r w:rsidRPr="00DA2A49">
        <w:rPr>
          <w:rFonts w:ascii="Arial" w:hAnsi="Arial" w:cs="Arial"/>
          <w:spacing w:val="37"/>
          <w:sz w:val="18"/>
          <w:szCs w:val="18"/>
        </w:rPr>
        <w:t xml:space="preserve"> </w:t>
      </w:r>
      <w:r w:rsidRPr="00DA2A49">
        <w:rPr>
          <w:rFonts w:ascii="Arial" w:hAnsi="Arial" w:cs="Arial"/>
          <w:sz w:val="18"/>
          <w:szCs w:val="18"/>
        </w:rPr>
        <w:t>Instrução</w:t>
      </w:r>
      <w:r w:rsidRPr="00DA2A49">
        <w:rPr>
          <w:rFonts w:ascii="Arial" w:hAnsi="Arial" w:cs="Arial"/>
          <w:color w:val="00007F"/>
          <w:spacing w:val="1"/>
          <w:sz w:val="18"/>
          <w:szCs w:val="18"/>
        </w:rPr>
        <w:t xml:space="preserve"> </w:t>
      </w:r>
      <w:r w:rsidRPr="00DA2A49">
        <w:rPr>
          <w:rFonts w:ascii="Arial" w:hAnsi="Arial" w:cs="Arial"/>
          <w:color w:val="00007F"/>
          <w:sz w:val="18"/>
          <w:szCs w:val="18"/>
          <w:u w:val="single" w:color="000000"/>
        </w:rPr>
        <w:t>Normativa DREI/ME n.º 77, de 18 de março de 2020</w:t>
      </w:r>
      <w:r w:rsidRPr="00DA2A49">
        <w:rPr>
          <w:rFonts w:ascii="Arial" w:hAnsi="Arial" w:cs="Arial"/>
          <w:sz w:val="18"/>
          <w:szCs w:val="18"/>
        </w:rPr>
        <w:t>.</w:t>
      </w:r>
    </w:p>
    <w:p w:rsidR="00DA2A49" w:rsidRPr="00DA2A49" w:rsidRDefault="00DA2A49" w:rsidP="00DA2A49">
      <w:pPr>
        <w:pStyle w:val="Corpodetexto"/>
        <w:spacing w:before="9"/>
        <w:rPr>
          <w:rFonts w:ascii="Arial" w:hAnsi="Arial" w:cs="Arial"/>
          <w:sz w:val="18"/>
          <w:szCs w:val="18"/>
        </w:rPr>
      </w:pPr>
    </w:p>
    <w:p w:rsidR="00DA2A49" w:rsidRPr="00DA2A49" w:rsidRDefault="00DA2A49" w:rsidP="00520F13">
      <w:pPr>
        <w:pStyle w:val="PargrafodaLista"/>
        <w:numPr>
          <w:ilvl w:val="1"/>
          <w:numId w:val="23"/>
        </w:numPr>
        <w:tabs>
          <w:tab w:val="left" w:pos="645"/>
        </w:tabs>
        <w:spacing w:line="321" w:lineRule="auto"/>
        <w:ind w:right="434" w:firstLine="0"/>
        <w:rPr>
          <w:rFonts w:ascii="Arial" w:hAnsi="Arial" w:cs="Arial"/>
          <w:sz w:val="18"/>
          <w:szCs w:val="18"/>
        </w:rPr>
      </w:pPr>
      <w:r w:rsidRPr="00DA2A49">
        <w:rPr>
          <w:rFonts w:ascii="Arial" w:hAnsi="Arial" w:cs="Arial"/>
          <w:b/>
          <w:sz w:val="18"/>
          <w:szCs w:val="18"/>
        </w:rPr>
        <w:t xml:space="preserve">Sociedade simples: </w:t>
      </w:r>
      <w:r w:rsidRPr="00DA2A49">
        <w:rPr>
          <w:rFonts w:ascii="Arial" w:hAnsi="Arial" w:cs="Arial"/>
          <w:sz w:val="18"/>
          <w:szCs w:val="18"/>
        </w:rPr>
        <w:t>inscrição do ato constitutivo no Registro Civil de Pessoas Jurídicas do local de</w:t>
      </w:r>
      <w:r w:rsidRPr="00DA2A49">
        <w:rPr>
          <w:rFonts w:ascii="Arial" w:hAnsi="Arial" w:cs="Arial"/>
          <w:spacing w:val="1"/>
          <w:sz w:val="18"/>
          <w:szCs w:val="18"/>
        </w:rPr>
        <w:t xml:space="preserve"> </w:t>
      </w:r>
      <w:r w:rsidRPr="00DA2A49">
        <w:rPr>
          <w:rFonts w:ascii="Arial" w:hAnsi="Arial" w:cs="Arial"/>
          <w:sz w:val="18"/>
          <w:szCs w:val="18"/>
        </w:rPr>
        <w:t>sua sede, acompanhada de documento comprobatório de seus administradores;</w:t>
      </w:r>
    </w:p>
    <w:p w:rsidR="00DA2A49" w:rsidRPr="00DA2A49" w:rsidRDefault="00DA2A49" w:rsidP="00DA2A49">
      <w:pPr>
        <w:pStyle w:val="Corpodetexto"/>
        <w:spacing w:before="8"/>
        <w:rPr>
          <w:rFonts w:ascii="Arial" w:hAnsi="Arial" w:cs="Arial"/>
          <w:sz w:val="18"/>
          <w:szCs w:val="18"/>
        </w:rPr>
      </w:pPr>
    </w:p>
    <w:p w:rsidR="00DA2A49" w:rsidRPr="00DA2A49" w:rsidRDefault="00DA2A49" w:rsidP="00520F13">
      <w:pPr>
        <w:pStyle w:val="PargrafodaLista"/>
        <w:numPr>
          <w:ilvl w:val="1"/>
          <w:numId w:val="23"/>
        </w:numPr>
        <w:tabs>
          <w:tab w:val="left" w:pos="663"/>
        </w:tabs>
        <w:spacing w:line="321" w:lineRule="auto"/>
        <w:ind w:right="433" w:firstLine="0"/>
        <w:rPr>
          <w:rFonts w:ascii="Arial" w:hAnsi="Arial" w:cs="Arial"/>
          <w:sz w:val="18"/>
          <w:szCs w:val="18"/>
        </w:rPr>
      </w:pPr>
      <w:r w:rsidRPr="00DA2A49">
        <w:rPr>
          <w:rFonts w:ascii="Arial" w:hAnsi="Arial" w:cs="Arial"/>
          <w:b/>
          <w:sz w:val="18"/>
          <w:szCs w:val="18"/>
        </w:rPr>
        <w:t>Filial,</w:t>
      </w:r>
      <w:r w:rsidRPr="00DA2A49">
        <w:rPr>
          <w:rFonts w:ascii="Arial" w:hAnsi="Arial" w:cs="Arial"/>
          <w:b/>
          <w:spacing w:val="20"/>
          <w:sz w:val="18"/>
          <w:szCs w:val="18"/>
        </w:rPr>
        <w:t xml:space="preserve"> </w:t>
      </w:r>
      <w:r w:rsidRPr="00DA2A49">
        <w:rPr>
          <w:rFonts w:ascii="Arial" w:hAnsi="Arial" w:cs="Arial"/>
          <w:b/>
          <w:sz w:val="18"/>
          <w:szCs w:val="18"/>
        </w:rPr>
        <w:t>sucursal</w:t>
      </w:r>
      <w:r w:rsidRPr="00DA2A49">
        <w:rPr>
          <w:rFonts w:ascii="Arial" w:hAnsi="Arial" w:cs="Arial"/>
          <w:b/>
          <w:spacing w:val="20"/>
          <w:sz w:val="18"/>
          <w:szCs w:val="18"/>
        </w:rPr>
        <w:t xml:space="preserve"> </w:t>
      </w:r>
      <w:r w:rsidRPr="00DA2A49">
        <w:rPr>
          <w:rFonts w:ascii="Arial" w:hAnsi="Arial" w:cs="Arial"/>
          <w:b/>
          <w:sz w:val="18"/>
          <w:szCs w:val="18"/>
        </w:rPr>
        <w:t>ou</w:t>
      </w:r>
      <w:r w:rsidRPr="00DA2A49">
        <w:rPr>
          <w:rFonts w:ascii="Arial" w:hAnsi="Arial" w:cs="Arial"/>
          <w:b/>
          <w:spacing w:val="20"/>
          <w:sz w:val="18"/>
          <w:szCs w:val="18"/>
        </w:rPr>
        <w:t xml:space="preserve"> </w:t>
      </w:r>
      <w:r w:rsidRPr="00DA2A49">
        <w:rPr>
          <w:rFonts w:ascii="Arial" w:hAnsi="Arial" w:cs="Arial"/>
          <w:b/>
          <w:sz w:val="18"/>
          <w:szCs w:val="18"/>
        </w:rPr>
        <w:t>agência</w:t>
      </w:r>
      <w:r w:rsidRPr="00DA2A49">
        <w:rPr>
          <w:rFonts w:ascii="Arial" w:hAnsi="Arial" w:cs="Arial"/>
          <w:b/>
          <w:spacing w:val="20"/>
          <w:sz w:val="18"/>
          <w:szCs w:val="18"/>
        </w:rPr>
        <w:t xml:space="preserve"> </w:t>
      </w:r>
      <w:r w:rsidRPr="00DA2A49">
        <w:rPr>
          <w:rFonts w:ascii="Arial" w:hAnsi="Arial" w:cs="Arial"/>
          <w:b/>
          <w:sz w:val="18"/>
          <w:szCs w:val="18"/>
        </w:rPr>
        <w:t>de</w:t>
      </w:r>
      <w:r w:rsidRPr="00DA2A49">
        <w:rPr>
          <w:rFonts w:ascii="Arial" w:hAnsi="Arial" w:cs="Arial"/>
          <w:b/>
          <w:spacing w:val="20"/>
          <w:sz w:val="18"/>
          <w:szCs w:val="18"/>
        </w:rPr>
        <w:t xml:space="preserve"> </w:t>
      </w:r>
      <w:r w:rsidRPr="00DA2A49">
        <w:rPr>
          <w:rFonts w:ascii="Arial" w:hAnsi="Arial" w:cs="Arial"/>
          <w:b/>
          <w:sz w:val="18"/>
          <w:szCs w:val="18"/>
        </w:rPr>
        <w:t>sociedade</w:t>
      </w:r>
      <w:r w:rsidRPr="00DA2A49">
        <w:rPr>
          <w:rFonts w:ascii="Arial" w:hAnsi="Arial" w:cs="Arial"/>
          <w:b/>
          <w:spacing w:val="20"/>
          <w:sz w:val="18"/>
          <w:szCs w:val="18"/>
        </w:rPr>
        <w:t xml:space="preserve"> </w:t>
      </w:r>
      <w:r w:rsidRPr="00DA2A49">
        <w:rPr>
          <w:rFonts w:ascii="Arial" w:hAnsi="Arial" w:cs="Arial"/>
          <w:b/>
          <w:sz w:val="18"/>
          <w:szCs w:val="18"/>
        </w:rPr>
        <w:t>simples</w:t>
      </w:r>
      <w:r w:rsidRPr="00DA2A49">
        <w:rPr>
          <w:rFonts w:ascii="Arial" w:hAnsi="Arial" w:cs="Arial"/>
          <w:b/>
          <w:spacing w:val="20"/>
          <w:sz w:val="18"/>
          <w:szCs w:val="18"/>
        </w:rPr>
        <w:t xml:space="preserve"> </w:t>
      </w:r>
      <w:r w:rsidRPr="00DA2A49">
        <w:rPr>
          <w:rFonts w:ascii="Arial" w:hAnsi="Arial" w:cs="Arial"/>
          <w:b/>
          <w:sz w:val="18"/>
          <w:szCs w:val="18"/>
        </w:rPr>
        <w:t>ou</w:t>
      </w:r>
      <w:r w:rsidRPr="00DA2A49">
        <w:rPr>
          <w:rFonts w:ascii="Arial" w:hAnsi="Arial" w:cs="Arial"/>
          <w:b/>
          <w:spacing w:val="20"/>
          <w:sz w:val="18"/>
          <w:szCs w:val="18"/>
        </w:rPr>
        <w:t xml:space="preserve"> </w:t>
      </w:r>
      <w:r w:rsidRPr="00DA2A49">
        <w:rPr>
          <w:rFonts w:ascii="Arial" w:hAnsi="Arial" w:cs="Arial"/>
          <w:b/>
          <w:sz w:val="18"/>
          <w:szCs w:val="18"/>
        </w:rPr>
        <w:t>empresária:</w:t>
      </w:r>
      <w:r w:rsidRPr="00DA2A49">
        <w:rPr>
          <w:rFonts w:ascii="Arial" w:hAnsi="Arial" w:cs="Arial"/>
          <w:b/>
          <w:spacing w:val="23"/>
          <w:sz w:val="18"/>
          <w:szCs w:val="18"/>
        </w:rPr>
        <w:t xml:space="preserve"> </w:t>
      </w:r>
      <w:r w:rsidRPr="00DA2A49">
        <w:rPr>
          <w:rFonts w:ascii="Arial" w:hAnsi="Arial" w:cs="Arial"/>
          <w:sz w:val="18"/>
          <w:szCs w:val="18"/>
        </w:rPr>
        <w:t>inscrição</w:t>
      </w:r>
      <w:r w:rsidRPr="00DA2A49">
        <w:rPr>
          <w:rFonts w:ascii="Arial" w:hAnsi="Arial" w:cs="Arial"/>
          <w:spacing w:val="20"/>
          <w:sz w:val="18"/>
          <w:szCs w:val="18"/>
        </w:rPr>
        <w:t xml:space="preserve"> </w:t>
      </w:r>
      <w:r w:rsidRPr="00DA2A49">
        <w:rPr>
          <w:rFonts w:ascii="Arial" w:hAnsi="Arial" w:cs="Arial"/>
          <w:sz w:val="18"/>
          <w:szCs w:val="18"/>
        </w:rPr>
        <w:t>do</w:t>
      </w:r>
      <w:r w:rsidRPr="00DA2A49">
        <w:rPr>
          <w:rFonts w:ascii="Arial" w:hAnsi="Arial" w:cs="Arial"/>
          <w:spacing w:val="20"/>
          <w:sz w:val="18"/>
          <w:szCs w:val="18"/>
        </w:rPr>
        <w:t xml:space="preserve"> </w:t>
      </w:r>
      <w:r w:rsidRPr="00DA2A49">
        <w:rPr>
          <w:rFonts w:ascii="Arial" w:hAnsi="Arial" w:cs="Arial"/>
          <w:sz w:val="18"/>
          <w:szCs w:val="18"/>
        </w:rPr>
        <w:t>ato</w:t>
      </w:r>
      <w:r w:rsidRPr="00DA2A49">
        <w:rPr>
          <w:rFonts w:ascii="Arial" w:hAnsi="Arial" w:cs="Arial"/>
          <w:spacing w:val="20"/>
          <w:sz w:val="18"/>
          <w:szCs w:val="18"/>
        </w:rPr>
        <w:t xml:space="preserve"> </w:t>
      </w:r>
      <w:r w:rsidRPr="00DA2A49">
        <w:rPr>
          <w:rFonts w:ascii="Arial" w:hAnsi="Arial" w:cs="Arial"/>
          <w:sz w:val="18"/>
          <w:szCs w:val="18"/>
        </w:rPr>
        <w:t>constitutivo</w:t>
      </w:r>
      <w:r w:rsidRPr="00DA2A49">
        <w:rPr>
          <w:rFonts w:ascii="Arial" w:hAnsi="Arial" w:cs="Arial"/>
          <w:spacing w:val="1"/>
          <w:sz w:val="18"/>
          <w:szCs w:val="18"/>
        </w:rPr>
        <w:t xml:space="preserve"> </w:t>
      </w:r>
      <w:r w:rsidRPr="00DA2A49">
        <w:rPr>
          <w:rFonts w:ascii="Arial" w:hAnsi="Arial" w:cs="Arial"/>
          <w:sz w:val="18"/>
          <w:szCs w:val="18"/>
        </w:rPr>
        <w:t>da</w:t>
      </w:r>
      <w:r w:rsidRPr="00DA2A49">
        <w:rPr>
          <w:rFonts w:ascii="Arial" w:hAnsi="Arial" w:cs="Arial"/>
          <w:spacing w:val="26"/>
          <w:sz w:val="18"/>
          <w:szCs w:val="18"/>
        </w:rPr>
        <w:t xml:space="preserve"> </w:t>
      </w:r>
      <w:r w:rsidRPr="00DA2A49">
        <w:rPr>
          <w:rFonts w:ascii="Arial" w:hAnsi="Arial" w:cs="Arial"/>
          <w:sz w:val="18"/>
          <w:szCs w:val="18"/>
        </w:rPr>
        <w:t>filial,</w:t>
      </w:r>
      <w:r w:rsidRPr="00DA2A49">
        <w:rPr>
          <w:rFonts w:ascii="Arial" w:hAnsi="Arial" w:cs="Arial"/>
          <w:spacing w:val="26"/>
          <w:sz w:val="18"/>
          <w:szCs w:val="18"/>
        </w:rPr>
        <w:t xml:space="preserve"> </w:t>
      </w:r>
      <w:r w:rsidRPr="00DA2A49">
        <w:rPr>
          <w:rFonts w:ascii="Arial" w:hAnsi="Arial" w:cs="Arial"/>
          <w:sz w:val="18"/>
          <w:szCs w:val="18"/>
        </w:rPr>
        <w:t>sucursal</w:t>
      </w:r>
      <w:r w:rsidRPr="00DA2A49">
        <w:rPr>
          <w:rFonts w:ascii="Arial" w:hAnsi="Arial" w:cs="Arial"/>
          <w:spacing w:val="26"/>
          <w:sz w:val="18"/>
          <w:szCs w:val="18"/>
        </w:rPr>
        <w:t xml:space="preserve"> </w:t>
      </w:r>
      <w:r w:rsidRPr="00DA2A49">
        <w:rPr>
          <w:rFonts w:ascii="Arial" w:hAnsi="Arial" w:cs="Arial"/>
          <w:sz w:val="18"/>
          <w:szCs w:val="18"/>
        </w:rPr>
        <w:t>ou</w:t>
      </w:r>
      <w:r w:rsidRPr="00DA2A49">
        <w:rPr>
          <w:rFonts w:ascii="Arial" w:hAnsi="Arial" w:cs="Arial"/>
          <w:spacing w:val="26"/>
          <w:sz w:val="18"/>
          <w:szCs w:val="18"/>
        </w:rPr>
        <w:t xml:space="preserve"> </w:t>
      </w:r>
      <w:r w:rsidRPr="00DA2A49">
        <w:rPr>
          <w:rFonts w:ascii="Arial" w:hAnsi="Arial" w:cs="Arial"/>
          <w:sz w:val="18"/>
          <w:szCs w:val="18"/>
        </w:rPr>
        <w:t>agência</w:t>
      </w:r>
      <w:r w:rsidRPr="00DA2A49">
        <w:rPr>
          <w:rFonts w:ascii="Arial" w:hAnsi="Arial" w:cs="Arial"/>
          <w:spacing w:val="26"/>
          <w:sz w:val="18"/>
          <w:szCs w:val="18"/>
        </w:rPr>
        <w:t xml:space="preserve"> </w:t>
      </w:r>
      <w:r w:rsidRPr="00DA2A49">
        <w:rPr>
          <w:rFonts w:ascii="Arial" w:hAnsi="Arial" w:cs="Arial"/>
          <w:sz w:val="18"/>
          <w:szCs w:val="18"/>
        </w:rPr>
        <w:t>da</w:t>
      </w:r>
      <w:r w:rsidRPr="00DA2A49">
        <w:rPr>
          <w:rFonts w:ascii="Arial" w:hAnsi="Arial" w:cs="Arial"/>
          <w:spacing w:val="26"/>
          <w:sz w:val="18"/>
          <w:szCs w:val="18"/>
        </w:rPr>
        <w:t xml:space="preserve"> </w:t>
      </w:r>
      <w:r w:rsidRPr="00DA2A49">
        <w:rPr>
          <w:rFonts w:ascii="Arial" w:hAnsi="Arial" w:cs="Arial"/>
          <w:sz w:val="18"/>
          <w:szCs w:val="18"/>
        </w:rPr>
        <w:t>sociedade</w:t>
      </w:r>
      <w:r w:rsidRPr="00DA2A49">
        <w:rPr>
          <w:rFonts w:ascii="Arial" w:hAnsi="Arial" w:cs="Arial"/>
          <w:spacing w:val="26"/>
          <w:sz w:val="18"/>
          <w:szCs w:val="18"/>
        </w:rPr>
        <w:t xml:space="preserve"> </w:t>
      </w:r>
      <w:r w:rsidRPr="00DA2A49">
        <w:rPr>
          <w:rFonts w:ascii="Arial" w:hAnsi="Arial" w:cs="Arial"/>
          <w:sz w:val="18"/>
          <w:szCs w:val="18"/>
        </w:rPr>
        <w:t>simples</w:t>
      </w:r>
      <w:r w:rsidRPr="00DA2A49">
        <w:rPr>
          <w:rFonts w:ascii="Arial" w:hAnsi="Arial" w:cs="Arial"/>
          <w:spacing w:val="26"/>
          <w:sz w:val="18"/>
          <w:szCs w:val="18"/>
        </w:rPr>
        <w:t xml:space="preserve"> </w:t>
      </w:r>
      <w:r w:rsidRPr="00DA2A49">
        <w:rPr>
          <w:rFonts w:ascii="Arial" w:hAnsi="Arial" w:cs="Arial"/>
          <w:sz w:val="18"/>
          <w:szCs w:val="18"/>
        </w:rPr>
        <w:t>ou</w:t>
      </w:r>
      <w:r w:rsidRPr="00DA2A49">
        <w:rPr>
          <w:rFonts w:ascii="Arial" w:hAnsi="Arial" w:cs="Arial"/>
          <w:spacing w:val="26"/>
          <w:sz w:val="18"/>
          <w:szCs w:val="18"/>
        </w:rPr>
        <w:t xml:space="preserve"> </w:t>
      </w:r>
      <w:r w:rsidRPr="00DA2A49">
        <w:rPr>
          <w:rFonts w:ascii="Arial" w:hAnsi="Arial" w:cs="Arial"/>
          <w:sz w:val="18"/>
          <w:szCs w:val="18"/>
        </w:rPr>
        <w:t>empresária,</w:t>
      </w:r>
      <w:r w:rsidRPr="00DA2A49">
        <w:rPr>
          <w:rFonts w:ascii="Arial" w:hAnsi="Arial" w:cs="Arial"/>
          <w:spacing w:val="26"/>
          <w:sz w:val="18"/>
          <w:szCs w:val="18"/>
        </w:rPr>
        <w:t xml:space="preserve"> </w:t>
      </w:r>
      <w:r w:rsidRPr="00DA2A49">
        <w:rPr>
          <w:rFonts w:ascii="Arial" w:hAnsi="Arial" w:cs="Arial"/>
          <w:sz w:val="18"/>
          <w:szCs w:val="18"/>
        </w:rPr>
        <w:t>respectivamente,</w:t>
      </w:r>
      <w:r w:rsidRPr="00DA2A49">
        <w:rPr>
          <w:rFonts w:ascii="Arial" w:hAnsi="Arial" w:cs="Arial"/>
          <w:spacing w:val="26"/>
          <w:sz w:val="18"/>
          <w:szCs w:val="18"/>
        </w:rPr>
        <w:t xml:space="preserve"> </w:t>
      </w:r>
      <w:r w:rsidRPr="00DA2A49">
        <w:rPr>
          <w:rFonts w:ascii="Arial" w:hAnsi="Arial" w:cs="Arial"/>
          <w:sz w:val="18"/>
          <w:szCs w:val="18"/>
        </w:rPr>
        <w:t>no</w:t>
      </w:r>
      <w:r w:rsidRPr="00DA2A49">
        <w:rPr>
          <w:rFonts w:ascii="Arial" w:hAnsi="Arial" w:cs="Arial"/>
          <w:spacing w:val="26"/>
          <w:sz w:val="18"/>
          <w:szCs w:val="18"/>
        </w:rPr>
        <w:t xml:space="preserve"> </w:t>
      </w:r>
      <w:r w:rsidRPr="00DA2A49">
        <w:rPr>
          <w:rFonts w:ascii="Arial" w:hAnsi="Arial" w:cs="Arial"/>
          <w:sz w:val="18"/>
          <w:szCs w:val="18"/>
        </w:rPr>
        <w:t>Registro</w:t>
      </w:r>
      <w:r w:rsidRPr="00DA2A49">
        <w:rPr>
          <w:rFonts w:ascii="Arial" w:hAnsi="Arial" w:cs="Arial"/>
          <w:spacing w:val="26"/>
          <w:sz w:val="18"/>
          <w:szCs w:val="18"/>
        </w:rPr>
        <w:t xml:space="preserve"> </w:t>
      </w:r>
      <w:r w:rsidRPr="00DA2A49">
        <w:rPr>
          <w:rFonts w:ascii="Arial" w:hAnsi="Arial" w:cs="Arial"/>
          <w:sz w:val="18"/>
          <w:szCs w:val="18"/>
        </w:rPr>
        <w:t>Civil</w:t>
      </w:r>
      <w:r w:rsidRPr="00DA2A49">
        <w:rPr>
          <w:rFonts w:ascii="Arial" w:hAnsi="Arial" w:cs="Arial"/>
          <w:spacing w:val="1"/>
          <w:sz w:val="18"/>
          <w:szCs w:val="18"/>
        </w:rPr>
        <w:t xml:space="preserve"> </w:t>
      </w:r>
      <w:r w:rsidRPr="00DA2A49">
        <w:rPr>
          <w:rFonts w:ascii="Arial" w:hAnsi="Arial" w:cs="Arial"/>
          <w:sz w:val="18"/>
          <w:szCs w:val="18"/>
        </w:rPr>
        <w:t>das Pessoas Jurídicas ou no Registro Público de Empresas Mercantis onde opera, com averbação no</w:t>
      </w:r>
      <w:r w:rsidRPr="00DA2A49">
        <w:rPr>
          <w:rFonts w:ascii="Arial" w:hAnsi="Arial" w:cs="Arial"/>
          <w:spacing w:val="1"/>
          <w:sz w:val="18"/>
          <w:szCs w:val="18"/>
        </w:rPr>
        <w:t xml:space="preserve"> </w:t>
      </w:r>
      <w:r w:rsidRPr="00DA2A49">
        <w:rPr>
          <w:rFonts w:ascii="Arial" w:hAnsi="Arial" w:cs="Arial"/>
          <w:sz w:val="18"/>
          <w:szCs w:val="18"/>
        </w:rPr>
        <w:t>Registro onde tem sede a matriz</w:t>
      </w:r>
    </w:p>
    <w:p w:rsidR="00DA2A49" w:rsidRPr="00DA2A49" w:rsidRDefault="00DA2A49" w:rsidP="00DA2A49">
      <w:pPr>
        <w:pStyle w:val="Corpodetexto"/>
        <w:spacing w:before="8"/>
        <w:rPr>
          <w:rFonts w:ascii="Arial" w:hAnsi="Arial" w:cs="Arial"/>
          <w:sz w:val="18"/>
          <w:szCs w:val="18"/>
        </w:rPr>
      </w:pPr>
    </w:p>
    <w:p w:rsidR="00DA2A49" w:rsidRPr="00DA2A49" w:rsidRDefault="00DA2A49" w:rsidP="00DA2A49">
      <w:pPr>
        <w:rPr>
          <w:rFonts w:ascii="Arial" w:hAnsi="Arial" w:cs="Arial"/>
          <w:sz w:val="18"/>
          <w:szCs w:val="18"/>
        </w:rPr>
        <w:sectPr w:rsidR="00DA2A49" w:rsidRPr="00DA2A49">
          <w:pgSz w:w="11910" w:h="16840"/>
          <w:pgMar w:top="660" w:right="819" w:bottom="780" w:left="1060" w:header="469" w:footer="588" w:gutter="0"/>
          <w:cols w:space="720"/>
        </w:sectPr>
      </w:pPr>
    </w:p>
    <w:p w:rsidR="00DA2A49" w:rsidRPr="00DA2A49" w:rsidRDefault="00DA2A49" w:rsidP="00520F13">
      <w:pPr>
        <w:pStyle w:val="PargrafodaLista"/>
        <w:numPr>
          <w:ilvl w:val="1"/>
          <w:numId w:val="23"/>
        </w:numPr>
        <w:tabs>
          <w:tab w:val="left" w:pos="592"/>
        </w:tabs>
        <w:spacing w:before="94"/>
        <w:ind w:left="591" w:right="0" w:hanging="398"/>
        <w:rPr>
          <w:rFonts w:ascii="Arial" w:hAnsi="Arial" w:cs="Arial"/>
          <w:sz w:val="18"/>
          <w:szCs w:val="18"/>
        </w:rPr>
      </w:pPr>
      <w:r w:rsidRPr="00DA2A49">
        <w:rPr>
          <w:rFonts w:ascii="Arial" w:hAnsi="Arial" w:cs="Arial"/>
          <w:spacing w:val="2"/>
          <w:sz w:val="18"/>
          <w:szCs w:val="18"/>
        </w:rPr>
        <w:t>17.</w:t>
      </w:r>
      <w:r w:rsidRPr="00DA2A49">
        <w:rPr>
          <w:rFonts w:ascii="Arial" w:hAnsi="Arial" w:cs="Arial"/>
          <w:sz w:val="18"/>
          <w:szCs w:val="18"/>
        </w:rPr>
        <w:t>8</w:t>
      </w:r>
    </w:p>
    <w:p w:rsidR="00DA2A49" w:rsidRPr="00DA2A49" w:rsidRDefault="00DA2A49" w:rsidP="00DA2A49">
      <w:pPr>
        <w:pStyle w:val="Ttulo5"/>
        <w:spacing w:before="94"/>
        <w:ind w:left="61"/>
        <w:rPr>
          <w:rFonts w:ascii="Arial" w:hAnsi="Arial" w:cs="Arial"/>
          <w:sz w:val="18"/>
          <w:szCs w:val="18"/>
        </w:rPr>
      </w:pPr>
      <w:r w:rsidRPr="00DA2A49">
        <w:rPr>
          <w:rFonts w:ascii="Arial" w:hAnsi="Arial" w:cs="Arial"/>
          <w:sz w:val="18"/>
          <w:szCs w:val="18"/>
        </w:rPr>
        <w:br w:type="column"/>
        <w:t>Sociedade</w:t>
      </w:r>
      <w:r w:rsidRPr="00DA2A49">
        <w:rPr>
          <w:rFonts w:ascii="Arial" w:hAnsi="Arial" w:cs="Arial"/>
          <w:spacing w:val="68"/>
          <w:sz w:val="18"/>
          <w:szCs w:val="18"/>
        </w:rPr>
        <w:t xml:space="preserve"> </w:t>
      </w:r>
      <w:r w:rsidRPr="00DA2A49">
        <w:rPr>
          <w:rFonts w:ascii="Arial" w:hAnsi="Arial" w:cs="Arial"/>
          <w:sz w:val="18"/>
          <w:szCs w:val="18"/>
        </w:rPr>
        <w:t>cooperativa:</w:t>
      </w:r>
    </w:p>
    <w:p w:rsidR="00DA2A49" w:rsidRPr="00DA2A49" w:rsidRDefault="00DA2A49" w:rsidP="00DA2A49">
      <w:pPr>
        <w:pStyle w:val="Corpodetexto"/>
        <w:spacing w:before="94"/>
        <w:ind w:left="62"/>
        <w:rPr>
          <w:rFonts w:ascii="Arial" w:hAnsi="Arial" w:cs="Arial"/>
          <w:sz w:val="18"/>
          <w:szCs w:val="18"/>
        </w:rPr>
      </w:pPr>
      <w:r w:rsidRPr="00DA2A49">
        <w:rPr>
          <w:rFonts w:ascii="Arial" w:hAnsi="Arial" w:cs="Arial"/>
          <w:sz w:val="18"/>
          <w:szCs w:val="18"/>
        </w:rPr>
        <w:br w:type="column"/>
        <w:t>ata</w:t>
      </w:r>
      <w:r w:rsidRPr="00DA2A49">
        <w:rPr>
          <w:rFonts w:ascii="Arial" w:hAnsi="Arial" w:cs="Arial"/>
          <w:spacing w:val="52"/>
          <w:sz w:val="18"/>
          <w:szCs w:val="18"/>
        </w:rPr>
        <w:t xml:space="preserve"> </w:t>
      </w:r>
      <w:r w:rsidRPr="00DA2A49">
        <w:rPr>
          <w:rFonts w:ascii="Arial" w:hAnsi="Arial" w:cs="Arial"/>
          <w:sz w:val="18"/>
          <w:szCs w:val="18"/>
        </w:rPr>
        <w:t>de</w:t>
      </w:r>
      <w:r w:rsidRPr="00DA2A49">
        <w:rPr>
          <w:rFonts w:ascii="Arial" w:hAnsi="Arial" w:cs="Arial"/>
          <w:spacing w:val="52"/>
          <w:sz w:val="18"/>
          <w:szCs w:val="18"/>
        </w:rPr>
        <w:t xml:space="preserve"> </w:t>
      </w:r>
      <w:r w:rsidRPr="00DA2A49">
        <w:rPr>
          <w:rFonts w:ascii="Arial" w:hAnsi="Arial" w:cs="Arial"/>
          <w:sz w:val="18"/>
          <w:szCs w:val="18"/>
        </w:rPr>
        <w:t>fundação</w:t>
      </w:r>
      <w:r w:rsidRPr="00DA2A49">
        <w:rPr>
          <w:rFonts w:ascii="Arial" w:hAnsi="Arial" w:cs="Arial"/>
          <w:spacing w:val="52"/>
          <w:sz w:val="18"/>
          <w:szCs w:val="18"/>
        </w:rPr>
        <w:t xml:space="preserve"> </w:t>
      </w:r>
      <w:r w:rsidRPr="00DA2A49">
        <w:rPr>
          <w:rFonts w:ascii="Arial" w:hAnsi="Arial" w:cs="Arial"/>
          <w:sz w:val="18"/>
          <w:szCs w:val="18"/>
        </w:rPr>
        <w:t>e</w:t>
      </w:r>
      <w:r w:rsidRPr="00DA2A49">
        <w:rPr>
          <w:rFonts w:ascii="Arial" w:hAnsi="Arial" w:cs="Arial"/>
          <w:spacing w:val="52"/>
          <w:sz w:val="18"/>
          <w:szCs w:val="18"/>
        </w:rPr>
        <w:t xml:space="preserve"> </w:t>
      </w:r>
      <w:r w:rsidRPr="00DA2A49">
        <w:rPr>
          <w:rFonts w:ascii="Arial" w:hAnsi="Arial" w:cs="Arial"/>
          <w:sz w:val="18"/>
          <w:szCs w:val="18"/>
        </w:rPr>
        <w:t>estatuto</w:t>
      </w:r>
      <w:r w:rsidRPr="00DA2A49">
        <w:rPr>
          <w:rFonts w:ascii="Arial" w:hAnsi="Arial" w:cs="Arial"/>
          <w:spacing w:val="52"/>
          <w:sz w:val="18"/>
          <w:szCs w:val="18"/>
        </w:rPr>
        <w:t xml:space="preserve"> </w:t>
      </w:r>
      <w:r w:rsidRPr="00DA2A49">
        <w:rPr>
          <w:rFonts w:ascii="Arial" w:hAnsi="Arial" w:cs="Arial"/>
          <w:sz w:val="18"/>
          <w:szCs w:val="18"/>
        </w:rPr>
        <w:t>social,</w:t>
      </w:r>
      <w:r w:rsidRPr="00DA2A49">
        <w:rPr>
          <w:rFonts w:ascii="Arial" w:hAnsi="Arial" w:cs="Arial"/>
          <w:spacing w:val="52"/>
          <w:sz w:val="18"/>
          <w:szCs w:val="18"/>
        </w:rPr>
        <w:t xml:space="preserve"> </w:t>
      </w:r>
      <w:r w:rsidRPr="00DA2A49">
        <w:rPr>
          <w:rFonts w:ascii="Arial" w:hAnsi="Arial" w:cs="Arial"/>
          <w:sz w:val="18"/>
          <w:szCs w:val="18"/>
        </w:rPr>
        <w:t>com</w:t>
      </w:r>
      <w:r w:rsidRPr="00DA2A49">
        <w:rPr>
          <w:rFonts w:ascii="Arial" w:hAnsi="Arial" w:cs="Arial"/>
          <w:spacing w:val="52"/>
          <w:sz w:val="18"/>
          <w:szCs w:val="18"/>
        </w:rPr>
        <w:t xml:space="preserve"> </w:t>
      </w:r>
      <w:r w:rsidRPr="00DA2A49">
        <w:rPr>
          <w:rFonts w:ascii="Arial" w:hAnsi="Arial" w:cs="Arial"/>
          <w:sz w:val="18"/>
          <w:szCs w:val="18"/>
        </w:rPr>
        <w:t>a</w:t>
      </w:r>
      <w:r w:rsidRPr="00DA2A49">
        <w:rPr>
          <w:rFonts w:ascii="Arial" w:hAnsi="Arial" w:cs="Arial"/>
          <w:spacing w:val="52"/>
          <w:sz w:val="18"/>
          <w:szCs w:val="18"/>
        </w:rPr>
        <w:t xml:space="preserve"> </w:t>
      </w:r>
      <w:r w:rsidRPr="00DA2A49">
        <w:rPr>
          <w:rFonts w:ascii="Arial" w:hAnsi="Arial" w:cs="Arial"/>
          <w:sz w:val="18"/>
          <w:szCs w:val="18"/>
        </w:rPr>
        <w:t>ata</w:t>
      </w:r>
      <w:r w:rsidRPr="00DA2A49">
        <w:rPr>
          <w:rFonts w:ascii="Arial" w:hAnsi="Arial" w:cs="Arial"/>
          <w:spacing w:val="52"/>
          <w:sz w:val="18"/>
          <w:szCs w:val="18"/>
        </w:rPr>
        <w:t xml:space="preserve"> </w:t>
      </w:r>
      <w:r w:rsidRPr="00DA2A49">
        <w:rPr>
          <w:rFonts w:ascii="Arial" w:hAnsi="Arial" w:cs="Arial"/>
          <w:sz w:val="18"/>
          <w:szCs w:val="18"/>
        </w:rPr>
        <w:t>da</w:t>
      </w:r>
      <w:r w:rsidRPr="00DA2A49">
        <w:rPr>
          <w:rFonts w:ascii="Arial" w:hAnsi="Arial" w:cs="Arial"/>
          <w:spacing w:val="52"/>
          <w:sz w:val="18"/>
          <w:szCs w:val="18"/>
        </w:rPr>
        <w:t xml:space="preserve"> </w:t>
      </w:r>
      <w:r w:rsidRPr="00DA2A49">
        <w:rPr>
          <w:rFonts w:ascii="Arial" w:hAnsi="Arial" w:cs="Arial"/>
          <w:sz w:val="18"/>
          <w:szCs w:val="18"/>
        </w:rPr>
        <w:t>assembleia</w:t>
      </w:r>
      <w:r w:rsidRPr="00DA2A49">
        <w:rPr>
          <w:rFonts w:ascii="Arial" w:hAnsi="Arial" w:cs="Arial"/>
          <w:spacing w:val="52"/>
          <w:sz w:val="18"/>
          <w:szCs w:val="18"/>
        </w:rPr>
        <w:t xml:space="preserve"> </w:t>
      </w:r>
      <w:r w:rsidRPr="00DA2A49">
        <w:rPr>
          <w:rFonts w:ascii="Arial" w:hAnsi="Arial" w:cs="Arial"/>
          <w:sz w:val="18"/>
          <w:szCs w:val="18"/>
        </w:rPr>
        <w:t>que</w:t>
      </w:r>
      <w:r w:rsidRPr="00DA2A49">
        <w:rPr>
          <w:rFonts w:ascii="Arial" w:hAnsi="Arial" w:cs="Arial"/>
          <w:spacing w:val="52"/>
          <w:sz w:val="18"/>
          <w:szCs w:val="18"/>
        </w:rPr>
        <w:t xml:space="preserve"> </w:t>
      </w:r>
      <w:r w:rsidRPr="00DA2A49">
        <w:rPr>
          <w:rFonts w:ascii="Arial" w:hAnsi="Arial" w:cs="Arial"/>
          <w:sz w:val="18"/>
          <w:szCs w:val="18"/>
        </w:rPr>
        <w:t>o</w:t>
      </w:r>
    </w:p>
    <w:p w:rsidR="00DA2A49" w:rsidRPr="00DA2A49" w:rsidRDefault="00DA2A49" w:rsidP="00DA2A49">
      <w:pPr>
        <w:rPr>
          <w:rFonts w:ascii="Arial" w:hAnsi="Arial" w:cs="Arial"/>
          <w:sz w:val="18"/>
          <w:szCs w:val="18"/>
        </w:rPr>
        <w:sectPr w:rsidR="00DA2A49" w:rsidRPr="00DA2A49">
          <w:type w:val="continuous"/>
          <w:pgSz w:w="11910" w:h="16840"/>
          <w:pgMar w:top="660" w:right="819" w:bottom="780" w:left="1060" w:header="720" w:footer="720" w:gutter="0"/>
          <w:cols w:num="3" w:space="720" w:equalWidth="0">
            <w:col w:w="591" w:space="40"/>
            <w:col w:w="2395" w:space="39"/>
            <w:col w:w="6966"/>
          </w:cols>
        </w:sectPr>
      </w:pPr>
    </w:p>
    <w:p w:rsidR="00DA2A49" w:rsidRPr="00DA2A49" w:rsidRDefault="00DA2A49" w:rsidP="00DA2A49">
      <w:pPr>
        <w:pStyle w:val="Corpodetexto"/>
        <w:spacing w:before="79" w:line="321" w:lineRule="auto"/>
        <w:ind w:left="194" w:right="433"/>
        <w:jc w:val="both"/>
        <w:rPr>
          <w:rFonts w:ascii="Arial" w:hAnsi="Arial" w:cs="Arial"/>
          <w:sz w:val="18"/>
          <w:szCs w:val="18"/>
        </w:rPr>
      </w:pPr>
      <w:r w:rsidRPr="00DA2A49">
        <w:rPr>
          <w:rFonts w:ascii="Arial" w:hAnsi="Arial" w:cs="Arial"/>
          <w:sz w:val="18"/>
          <w:szCs w:val="18"/>
        </w:rPr>
        <w:t>aprovou,</w:t>
      </w:r>
      <w:r w:rsidRPr="00DA2A49">
        <w:rPr>
          <w:rFonts w:ascii="Arial" w:hAnsi="Arial" w:cs="Arial"/>
          <w:spacing w:val="17"/>
          <w:sz w:val="18"/>
          <w:szCs w:val="18"/>
        </w:rPr>
        <w:t xml:space="preserve"> </w:t>
      </w:r>
      <w:r w:rsidRPr="00DA2A49">
        <w:rPr>
          <w:rFonts w:ascii="Arial" w:hAnsi="Arial" w:cs="Arial"/>
          <w:sz w:val="18"/>
          <w:szCs w:val="18"/>
        </w:rPr>
        <w:t>devidamente</w:t>
      </w:r>
      <w:r w:rsidRPr="00DA2A49">
        <w:rPr>
          <w:rFonts w:ascii="Arial" w:hAnsi="Arial" w:cs="Arial"/>
          <w:spacing w:val="17"/>
          <w:sz w:val="18"/>
          <w:szCs w:val="18"/>
        </w:rPr>
        <w:t xml:space="preserve"> </w:t>
      </w:r>
      <w:r w:rsidRPr="00DA2A49">
        <w:rPr>
          <w:rFonts w:ascii="Arial" w:hAnsi="Arial" w:cs="Arial"/>
          <w:sz w:val="18"/>
          <w:szCs w:val="18"/>
        </w:rPr>
        <w:t>arquivado</w:t>
      </w:r>
      <w:r w:rsidRPr="00DA2A49">
        <w:rPr>
          <w:rFonts w:ascii="Arial" w:hAnsi="Arial" w:cs="Arial"/>
          <w:spacing w:val="17"/>
          <w:sz w:val="18"/>
          <w:szCs w:val="18"/>
        </w:rPr>
        <w:t xml:space="preserve"> </w:t>
      </w:r>
      <w:r w:rsidRPr="00DA2A49">
        <w:rPr>
          <w:rFonts w:ascii="Arial" w:hAnsi="Arial" w:cs="Arial"/>
          <w:sz w:val="18"/>
          <w:szCs w:val="18"/>
        </w:rPr>
        <w:t>na</w:t>
      </w:r>
      <w:r w:rsidRPr="00DA2A49">
        <w:rPr>
          <w:rFonts w:ascii="Arial" w:hAnsi="Arial" w:cs="Arial"/>
          <w:spacing w:val="17"/>
          <w:sz w:val="18"/>
          <w:szCs w:val="18"/>
        </w:rPr>
        <w:t xml:space="preserve"> </w:t>
      </w:r>
      <w:r w:rsidRPr="00DA2A49">
        <w:rPr>
          <w:rFonts w:ascii="Arial" w:hAnsi="Arial" w:cs="Arial"/>
          <w:sz w:val="18"/>
          <w:szCs w:val="18"/>
        </w:rPr>
        <w:t>Junta</w:t>
      </w:r>
      <w:r w:rsidRPr="00DA2A49">
        <w:rPr>
          <w:rFonts w:ascii="Arial" w:hAnsi="Arial" w:cs="Arial"/>
          <w:spacing w:val="17"/>
          <w:sz w:val="18"/>
          <w:szCs w:val="18"/>
        </w:rPr>
        <w:t xml:space="preserve"> </w:t>
      </w:r>
      <w:r w:rsidRPr="00DA2A49">
        <w:rPr>
          <w:rFonts w:ascii="Arial" w:hAnsi="Arial" w:cs="Arial"/>
          <w:sz w:val="18"/>
          <w:szCs w:val="18"/>
        </w:rPr>
        <w:t>Comercial,</w:t>
      </w:r>
      <w:r w:rsidRPr="00DA2A49">
        <w:rPr>
          <w:rFonts w:ascii="Arial" w:hAnsi="Arial" w:cs="Arial"/>
          <w:spacing w:val="17"/>
          <w:sz w:val="18"/>
          <w:szCs w:val="18"/>
        </w:rPr>
        <w:t xml:space="preserve"> </w:t>
      </w:r>
      <w:r w:rsidRPr="00DA2A49">
        <w:rPr>
          <w:rFonts w:ascii="Arial" w:hAnsi="Arial" w:cs="Arial"/>
          <w:sz w:val="18"/>
          <w:szCs w:val="18"/>
        </w:rPr>
        <w:t>devendo</w:t>
      </w:r>
      <w:r w:rsidRPr="00DA2A49">
        <w:rPr>
          <w:rFonts w:ascii="Arial" w:hAnsi="Arial" w:cs="Arial"/>
          <w:spacing w:val="17"/>
          <w:sz w:val="18"/>
          <w:szCs w:val="18"/>
        </w:rPr>
        <w:t xml:space="preserve"> </w:t>
      </w:r>
      <w:r w:rsidRPr="00DA2A49">
        <w:rPr>
          <w:rFonts w:ascii="Arial" w:hAnsi="Arial" w:cs="Arial"/>
          <w:sz w:val="18"/>
          <w:szCs w:val="18"/>
        </w:rPr>
        <w:t>o</w:t>
      </w:r>
      <w:r w:rsidRPr="00DA2A49">
        <w:rPr>
          <w:rFonts w:ascii="Arial" w:hAnsi="Arial" w:cs="Arial"/>
          <w:spacing w:val="17"/>
          <w:sz w:val="18"/>
          <w:szCs w:val="18"/>
        </w:rPr>
        <w:t xml:space="preserve"> </w:t>
      </w:r>
      <w:r w:rsidRPr="00DA2A49">
        <w:rPr>
          <w:rFonts w:ascii="Arial" w:hAnsi="Arial" w:cs="Arial"/>
          <w:sz w:val="18"/>
          <w:szCs w:val="18"/>
        </w:rPr>
        <w:t>estatuto</w:t>
      </w:r>
      <w:r w:rsidRPr="00DA2A49">
        <w:rPr>
          <w:rFonts w:ascii="Arial" w:hAnsi="Arial" w:cs="Arial"/>
          <w:spacing w:val="17"/>
          <w:sz w:val="18"/>
          <w:szCs w:val="18"/>
        </w:rPr>
        <w:t xml:space="preserve"> </w:t>
      </w:r>
      <w:r w:rsidRPr="00DA2A49">
        <w:rPr>
          <w:rFonts w:ascii="Arial" w:hAnsi="Arial" w:cs="Arial"/>
          <w:sz w:val="18"/>
          <w:szCs w:val="18"/>
        </w:rPr>
        <w:t>estar</w:t>
      </w:r>
      <w:r w:rsidRPr="00DA2A49">
        <w:rPr>
          <w:rFonts w:ascii="Arial" w:hAnsi="Arial" w:cs="Arial"/>
          <w:spacing w:val="17"/>
          <w:sz w:val="18"/>
          <w:szCs w:val="18"/>
        </w:rPr>
        <w:t xml:space="preserve"> </w:t>
      </w:r>
      <w:r w:rsidRPr="00DA2A49">
        <w:rPr>
          <w:rFonts w:ascii="Arial" w:hAnsi="Arial" w:cs="Arial"/>
          <w:sz w:val="18"/>
          <w:szCs w:val="18"/>
        </w:rPr>
        <w:t>adequado</w:t>
      </w:r>
      <w:r w:rsidRPr="00DA2A49">
        <w:rPr>
          <w:rFonts w:ascii="Arial" w:hAnsi="Arial" w:cs="Arial"/>
          <w:spacing w:val="17"/>
          <w:sz w:val="18"/>
          <w:szCs w:val="18"/>
        </w:rPr>
        <w:t xml:space="preserve"> </w:t>
      </w:r>
      <w:r w:rsidRPr="00DA2A49">
        <w:rPr>
          <w:rFonts w:ascii="Arial" w:hAnsi="Arial" w:cs="Arial"/>
          <w:sz w:val="18"/>
          <w:szCs w:val="18"/>
        </w:rPr>
        <w:t>à</w:t>
      </w:r>
      <w:r w:rsidRPr="00DA2A49">
        <w:rPr>
          <w:rFonts w:ascii="Arial" w:hAnsi="Arial" w:cs="Arial"/>
          <w:spacing w:val="17"/>
          <w:sz w:val="18"/>
          <w:szCs w:val="18"/>
        </w:rPr>
        <w:t xml:space="preserve"> </w:t>
      </w:r>
      <w:r w:rsidRPr="00DA2A49">
        <w:rPr>
          <w:rFonts w:ascii="Arial" w:hAnsi="Arial" w:cs="Arial"/>
          <w:sz w:val="18"/>
          <w:szCs w:val="18"/>
        </w:rPr>
        <w:t>Lei</w:t>
      </w:r>
      <w:r w:rsidRPr="00DA2A49">
        <w:rPr>
          <w:rFonts w:ascii="Arial" w:hAnsi="Arial" w:cs="Arial"/>
          <w:spacing w:val="17"/>
          <w:sz w:val="18"/>
          <w:szCs w:val="18"/>
        </w:rPr>
        <w:t xml:space="preserve"> </w:t>
      </w:r>
      <w:r w:rsidRPr="00DA2A49">
        <w:rPr>
          <w:rFonts w:ascii="Arial" w:hAnsi="Arial" w:cs="Arial"/>
          <w:sz w:val="18"/>
          <w:szCs w:val="18"/>
        </w:rPr>
        <w:t>federal</w:t>
      </w:r>
      <w:r w:rsidRPr="00DA2A49">
        <w:rPr>
          <w:rFonts w:ascii="Arial" w:hAnsi="Arial" w:cs="Arial"/>
          <w:spacing w:val="1"/>
          <w:sz w:val="18"/>
          <w:szCs w:val="18"/>
        </w:rPr>
        <w:t xml:space="preserve"> </w:t>
      </w:r>
      <w:r w:rsidRPr="00DA2A49">
        <w:rPr>
          <w:rFonts w:ascii="Arial" w:hAnsi="Arial" w:cs="Arial"/>
          <w:sz w:val="18"/>
          <w:szCs w:val="18"/>
        </w:rPr>
        <w:t>nº 12.690/2012; documentos de eleição ou designação dos atuais administradores; e registro perante a</w:t>
      </w:r>
      <w:r w:rsidRPr="00DA2A49">
        <w:rPr>
          <w:rFonts w:ascii="Arial" w:hAnsi="Arial" w:cs="Arial"/>
          <w:spacing w:val="1"/>
          <w:sz w:val="18"/>
          <w:szCs w:val="18"/>
        </w:rPr>
        <w:t xml:space="preserve"> </w:t>
      </w:r>
      <w:r w:rsidRPr="00DA2A49">
        <w:rPr>
          <w:rFonts w:ascii="Arial" w:hAnsi="Arial" w:cs="Arial"/>
          <w:sz w:val="18"/>
          <w:szCs w:val="18"/>
        </w:rPr>
        <w:t>entidade</w:t>
      </w:r>
      <w:r w:rsidRPr="00DA2A49">
        <w:rPr>
          <w:rFonts w:ascii="Arial" w:hAnsi="Arial" w:cs="Arial"/>
          <w:spacing w:val="13"/>
          <w:sz w:val="18"/>
          <w:szCs w:val="18"/>
        </w:rPr>
        <w:t xml:space="preserve"> </w:t>
      </w:r>
      <w:r w:rsidRPr="00DA2A49">
        <w:rPr>
          <w:rFonts w:ascii="Arial" w:hAnsi="Arial" w:cs="Arial"/>
          <w:sz w:val="18"/>
          <w:szCs w:val="18"/>
        </w:rPr>
        <w:t>estadual</w:t>
      </w:r>
      <w:r w:rsidRPr="00DA2A49">
        <w:rPr>
          <w:rFonts w:ascii="Arial" w:hAnsi="Arial" w:cs="Arial"/>
          <w:spacing w:val="13"/>
          <w:sz w:val="18"/>
          <w:szCs w:val="18"/>
        </w:rPr>
        <w:t xml:space="preserve"> </w:t>
      </w:r>
      <w:r w:rsidRPr="00DA2A49">
        <w:rPr>
          <w:rFonts w:ascii="Arial" w:hAnsi="Arial" w:cs="Arial"/>
          <w:sz w:val="18"/>
          <w:szCs w:val="18"/>
        </w:rPr>
        <w:t>da</w:t>
      </w:r>
      <w:r w:rsidRPr="00DA2A49">
        <w:rPr>
          <w:rFonts w:ascii="Arial" w:hAnsi="Arial" w:cs="Arial"/>
          <w:spacing w:val="13"/>
          <w:sz w:val="18"/>
          <w:szCs w:val="18"/>
        </w:rPr>
        <w:t xml:space="preserve"> </w:t>
      </w:r>
      <w:r w:rsidRPr="00DA2A49">
        <w:rPr>
          <w:rFonts w:ascii="Arial" w:hAnsi="Arial" w:cs="Arial"/>
          <w:sz w:val="18"/>
          <w:szCs w:val="18"/>
        </w:rPr>
        <w:t>Organização</w:t>
      </w:r>
      <w:r w:rsidRPr="00DA2A49">
        <w:rPr>
          <w:rFonts w:ascii="Arial" w:hAnsi="Arial" w:cs="Arial"/>
          <w:spacing w:val="13"/>
          <w:sz w:val="18"/>
          <w:szCs w:val="18"/>
        </w:rPr>
        <w:t xml:space="preserve"> </w:t>
      </w:r>
      <w:r w:rsidRPr="00DA2A49">
        <w:rPr>
          <w:rFonts w:ascii="Arial" w:hAnsi="Arial" w:cs="Arial"/>
          <w:sz w:val="18"/>
          <w:szCs w:val="18"/>
        </w:rPr>
        <w:t>das</w:t>
      </w:r>
      <w:r w:rsidRPr="00DA2A49">
        <w:rPr>
          <w:rFonts w:ascii="Arial" w:hAnsi="Arial" w:cs="Arial"/>
          <w:spacing w:val="13"/>
          <w:sz w:val="18"/>
          <w:szCs w:val="18"/>
        </w:rPr>
        <w:t xml:space="preserve"> </w:t>
      </w:r>
      <w:r w:rsidRPr="00DA2A49">
        <w:rPr>
          <w:rFonts w:ascii="Arial" w:hAnsi="Arial" w:cs="Arial"/>
          <w:sz w:val="18"/>
          <w:szCs w:val="18"/>
        </w:rPr>
        <w:t>Cooperativas</w:t>
      </w:r>
      <w:r w:rsidRPr="00DA2A49">
        <w:rPr>
          <w:rFonts w:ascii="Arial" w:hAnsi="Arial" w:cs="Arial"/>
          <w:spacing w:val="13"/>
          <w:sz w:val="18"/>
          <w:szCs w:val="18"/>
        </w:rPr>
        <w:t xml:space="preserve"> </w:t>
      </w:r>
      <w:r w:rsidRPr="00DA2A49">
        <w:rPr>
          <w:rFonts w:ascii="Arial" w:hAnsi="Arial" w:cs="Arial"/>
          <w:sz w:val="18"/>
          <w:szCs w:val="18"/>
        </w:rPr>
        <w:t>Brasileiras</w:t>
      </w:r>
      <w:r w:rsidRPr="00DA2A49">
        <w:rPr>
          <w:rFonts w:ascii="Arial" w:hAnsi="Arial" w:cs="Arial"/>
          <w:spacing w:val="13"/>
          <w:sz w:val="18"/>
          <w:szCs w:val="18"/>
        </w:rPr>
        <w:t xml:space="preserve"> </w:t>
      </w:r>
      <w:r w:rsidRPr="00DA2A49">
        <w:rPr>
          <w:rFonts w:ascii="Arial" w:hAnsi="Arial" w:cs="Arial"/>
          <w:sz w:val="18"/>
          <w:szCs w:val="18"/>
        </w:rPr>
        <w:t>de</w:t>
      </w:r>
      <w:r w:rsidRPr="00DA2A49">
        <w:rPr>
          <w:rFonts w:ascii="Arial" w:hAnsi="Arial" w:cs="Arial"/>
          <w:spacing w:val="13"/>
          <w:sz w:val="18"/>
          <w:szCs w:val="18"/>
        </w:rPr>
        <w:t xml:space="preserve"> </w:t>
      </w:r>
      <w:r w:rsidRPr="00DA2A49">
        <w:rPr>
          <w:rFonts w:ascii="Arial" w:hAnsi="Arial" w:cs="Arial"/>
          <w:sz w:val="18"/>
          <w:szCs w:val="18"/>
        </w:rPr>
        <w:t>que</w:t>
      </w:r>
      <w:r w:rsidRPr="00DA2A49">
        <w:rPr>
          <w:rFonts w:ascii="Arial" w:hAnsi="Arial" w:cs="Arial"/>
          <w:spacing w:val="13"/>
          <w:sz w:val="18"/>
          <w:szCs w:val="18"/>
        </w:rPr>
        <w:t xml:space="preserve"> </w:t>
      </w:r>
      <w:r w:rsidRPr="00DA2A49">
        <w:rPr>
          <w:rFonts w:ascii="Arial" w:hAnsi="Arial" w:cs="Arial"/>
          <w:sz w:val="18"/>
          <w:szCs w:val="18"/>
        </w:rPr>
        <w:t>trata</w:t>
      </w:r>
      <w:r w:rsidRPr="00DA2A49">
        <w:rPr>
          <w:rFonts w:ascii="Arial" w:hAnsi="Arial" w:cs="Arial"/>
          <w:spacing w:val="13"/>
          <w:sz w:val="18"/>
          <w:szCs w:val="18"/>
        </w:rPr>
        <w:t xml:space="preserve"> </w:t>
      </w:r>
      <w:r w:rsidRPr="00DA2A49">
        <w:rPr>
          <w:rFonts w:ascii="Arial" w:hAnsi="Arial" w:cs="Arial"/>
          <w:sz w:val="18"/>
          <w:szCs w:val="18"/>
        </w:rPr>
        <w:t>o</w:t>
      </w:r>
      <w:r w:rsidRPr="00DA2A49">
        <w:rPr>
          <w:rFonts w:ascii="Arial" w:hAnsi="Arial" w:cs="Arial"/>
          <w:spacing w:val="15"/>
          <w:sz w:val="18"/>
          <w:szCs w:val="18"/>
        </w:rPr>
        <w:t xml:space="preserve"> </w:t>
      </w:r>
      <w:r w:rsidRPr="00DA2A49">
        <w:rPr>
          <w:rFonts w:ascii="Arial" w:hAnsi="Arial" w:cs="Arial"/>
          <w:color w:val="00007F"/>
          <w:sz w:val="18"/>
          <w:szCs w:val="18"/>
          <w:u w:val="single" w:color="000000"/>
        </w:rPr>
        <w:t>art.</w:t>
      </w:r>
      <w:r w:rsidRPr="00DA2A49">
        <w:rPr>
          <w:rFonts w:ascii="Arial" w:hAnsi="Arial" w:cs="Arial"/>
          <w:color w:val="00007F"/>
          <w:spacing w:val="13"/>
          <w:sz w:val="18"/>
          <w:szCs w:val="18"/>
          <w:u w:val="single" w:color="000000"/>
        </w:rPr>
        <w:t xml:space="preserve"> </w:t>
      </w:r>
      <w:r w:rsidRPr="00DA2A49">
        <w:rPr>
          <w:rFonts w:ascii="Arial" w:hAnsi="Arial" w:cs="Arial"/>
          <w:color w:val="00007F"/>
          <w:sz w:val="18"/>
          <w:szCs w:val="18"/>
          <w:u w:val="single" w:color="000000"/>
        </w:rPr>
        <w:t>107</w:t>
      </w:r>
      <w:r w:rsidRPr="00DA2A49">
        <w:rPr>
          <w:rFonts w:ascii="Arial" w:hAnsi="Arial" w:cs="Arial"/>
          <w:color w:val="00007F"/>
          <w:spacing w:val="13"/>
          <w:sz w:val="18"/>
          <w:szCs w:val="18"/>
          <w:u w:val="single" w:color="000000"/>
        </w:rPr>
        <w:t xml:space="preserve"> </w:t>
      </w:r>
      <w:r w:rsidRPr="00DA2A49">
        <w:rPr>
          <w:rFonts w:ascii="Arial" w:hAnsi="Arial" w:cs="Arial"/>
          <w:color w:val="00007F"/>
          <w:sz w:val="18"/>
          <w:szCs w:val="18"/>
          <w:u w:val="single" w:color="000000"/>
        </w:rPr>
        <w:t>da</w:t>
      </w:r>
      <w:r w:rsidRPr="00DA2A49">
        <w:rPr>
          <w:rFonts w:ascii="Arial" w:hAnsi="Arial" w:cs="Arial"/>
          <w:color w:val="00007F"/>
          <w:spacing w:val="13"/>
          <w:sz w:val="18"/>
          <w:szCs w:val="18"/>
          <w:u w:val="single" w:color="000000"/>
        </w:rPr>
        <w:t xml:space="preserve"> </w:t>
      </w:r>
      <w:r w:rsidRPr="00DA2A49">
        <w:rPr>
          <w:rFonts w:ascii="Arial" w:hAnsi="Arial" w:cs="Arial"/>
          <w:color w:val="00007F"/>
          <w:sz w:val="18"/>
          <w:szCs w:val="18"/>
          <w:u w:val="single" w:color="000000"/>
        </w:rPr>
        <w:t>Lei</w:t>
      </w:r>
      <w:r w:rsidRPr="00DA2A49">
        <w:rPr>
          <w:rFonts w:ascii="Arial" w:hAnsi="Arial" w:cs="Arial"/>
          <w:color w:val="00007F"/>
          <w:spacing w:val="13"/>
          <w:sz w:val="18"/>
          <w:szCs w:val="18"/>
          <w:u w:val="single" w:color="000000"/>
        </w:rPr>
        <w:t xml:space="preserve"> </w:t>
      </w:r>
      <w:r w:rsidRPr="00DA2A49">
        <w:rPr>
          <w:rFonts w:ascii="Arial" w:hAnsi="Arial" w:cs="Arial"/>
          <w:color w:val="00007F"/>
          <w:sz w:val="18"/>
          <w:szCs w:val="18"/>
          <w:u w:val="single" w:color="000000"/>
        </w:rPr>
        <w:t>nº</w:t>
      </w:r>
      <w:r w:rsidRPr="00DA2A49">
        <w:rPr>
          <w:rFonts w:ascii="Arial" w:hAnsi="Arial" w:cs="Arial"/>
          <w:color w:val="00007F"/>
          <w:spacing w:val="13"/>
          <w:sz w:val="18"/>
          <w:szCs w:val="18"/>
          <w:u w:val="single" w:color="000000"/>
        </w:rPr>
        <w:t xml:space="preserve"> </w:t>
      </w:r>
      <w:r w:rsidRPr="00DA2A49">
        <w:rPr>
          <w:rFonts w:ascii="Arial" w:hAnsi="Arial" w:cs="Arial"/>
          <w:color w:val="00007F"/>
          <w:sz w:val="18"/>
          <w:szCs w:val="18"/>
          <w:u w:val="single" w:color="000000"/>
        </w:rPr>
        <w:t>5.764</w:t>
      </w:r>
      <w:r w:rsidRPr="00DA2A49">
        <w:rPr>
          <w:rFonts w:ascii="Arial" w:hAnsi="Arial" w:cs="Arial"/>
          <w:color w:val="00007F"/>
          <w:sz w:val="18"/>
          <w:szCs w:val="18"/>
        </w:rPr>
        <w:t>,</w:t>
      </w:r>
      <w:r w:rsidRPr="00DA2A49">
        <w:rPr>
          <w:rFonts w:ascii="Arial" w:hAnsi="Arial" w:cs="Arial"/>
          <w:color w:val="00007F"/>
          <w:spacing w:val="1"/>
          <w:sz w:val="18"/>
          <w:szCs w:val="18"/>
        </w:rPr>
        <w:t xml:space="preserve"> </w:t>
      </w:r>
      <w:r w:rsidRPr="00DA2A49">
        <w:rPr>
          <w:rFonts w:ascii="Arial" w:hAnsi="Arial" w:cs="Arial"/>
          <w:color w:val="00007F"/>
          <w:sz w:val="18"/>
          <w:szCs w:val="18"/>
          <w:u w:val="single" w:color="000000"/>
        </w:rPr>
        <w:t>de 16 de dezembro 1971</w:t>
      </w:r>
      <w:r w:rsidRPr="00DA2A49">
        <w:rPr>
          <w:rFonts w:ascii="Arial" w:hAnsi="Arial" w:cs="Arial"/>
          <w:sz w:val="18"/>
          <w:szCs w:val="18"/>
        </w:rPr>
        <w:t>.</w:t>
      </w:r>
    </w:p>
    <w:p w:rsidR="00DA2A49" w:rsidRPr="00DA2A49" w:rsidRDefault="00DA2A49" w:rsidP="00DA2A49">
      <w:pPr>
        <w:pStyle w:val="Corpodetexto"/>
        <w:spacing w:before="5"/>
        <w:rPr>
          <w:rFonts w:ascii="Arial" w:hAnsi="Arial" w:cs="Arial"/>
          <w:sz w:val="18"/>
          <w:szCs w:val="18"/>
        </w:rPr>
      </w:pPr>
    </w:p>
    <w:p w:rsidR="00DA2A49" w:rsidRPr="00DA2A49" w:rsidRDefault="00DA2A49" w:rsidP="00520F13">
      <w:pPr>
        <w:pStyle w:val="Ttulo5"/>
        <w:keepNext w:val="0"/>
        <w:keepLines w:val="0"/>
        <w:widowControl w:val="0"/>
        <w:numPr>
          <w:ilvl w:val="1"/>
          <w:numId w:val="23"/>
        </w:numPr>
        <w:tabs>
          <w:tab w:val="left" w:pos="640"/>
        </w:tabs>
        <w:autoSpaceDE w:val="0"/>
        <w:autoSpaceDN w:val="0"/>
        <w:spacing w:before="1" w:line="240" w:lineRule="auto"/>
        <w:ind w:left="639" w:hanging="446"/>
        <w:rPr>
          <w:rFonts w:ascii="Arial" w:hAnsi="Arial" w:cs="Arial"/>
          <w:sz w:val="18"/>
          <w:szCs w:val="18"/>
        </w:rPr>
      </w:pPr>
      <w:r w:rsidRPr="00DA2A49">
        <w:rPr>
          <w:rFonts w:ascii="Arial" w:hAnsi="Arial" w:cs="Arial"/>
          <w:sz w:val="18"/>
          <w:szCs w:val="18"/>
        </w:rPr>
        <w:t>Ato de autorização para o exercício da atividade de:</w:t>
      </w:r>
    </w:p>
    <w:p w:rsidR="00DA2A49" w:rsidRPr="00DA2A49" w:rsidRDefault="00DA2A49" w:rsidP="00DA2A49">
      <w:pPr>
        <w:pStyle w:val="Corpodetexto"/>
        <w:spacing w:before="3"/>
        <w:rPr>
          <w:rFonts w:ascii="Arial" w:hAnsi="Arial" w:cs="Arial"/>
          <w:b/>
          <w:sz w:val="18"/>
          <w:szCs w:val="18"/>
        </w:rPr>
      </w:pPr>
    </w:p>
    <w:p w:rsidR="00DA2A49" w:rsidRPr="00DA2A49" w:rsidRDefault="00DA2A49" w:rsidP="00DA2A49">
      <w:pPr>
        <w:pStyle w:val="Corpodetexto"/>
        <w:spacing w:before="1" w:line="321" w:lineRule="auto"/>
        <w:ind w:left="194" w:right="435"/>
        <w:jc w:val="both"/>
        <w:rPr>
          <w:rFonts w:ascii="Arial" w:hAnsi="Arial" w:cs="Arial"/>
          <w:sz w:val="18"/>
          <w:szCs w:val="18"/>
        </w:rPr>
      </w:pPr>
      <w:r w:rsidRPr="00DA2A49">
        <w:rPr>
          <w:rFonts w:ascii="Arial" w:hAnsi="Arial" w:cs="Arial"/>
          <w:sz w:val="18"/>
          <w:szCs w:val="18"/>
        </w:rPr>
        <w:t>17.9,1</w:t>
      </w:r>
      <w:r w:rsidRPr="00DA2A49">
        <w:rPr>
          <w:rFonts w:ascii="Arial" w:hAnsi="Arial" w:cs="Arial"/>
          <w:spacing w:val="1"/>
          <w:sz w:val="18"/>
          <w:szCs w:val="18"/>
        </w:rPr>
        <w:t xml:space="preserve"> </w:t>
      </w:r>
      <w:r w:rsidRPr="00DA2A49">
        <w:rPr>
          <w:rFonts w:ascii="Arial" w:hAnsi="Arial" w:cs="Arial"/>
          <w:sz w:val="18"/>
          <w:szCs w:val="18"/>
        </w:rPr>
        <w:t>a Autorização de Funcionamento (AFE) vigente, emitida pela ANVISA, para os produtos</w:t>
      </w:r>
      <w:r w:rsidRPr="00DA2A49">
        <w:rPr>
          <w:rFonts w:ascii="Arial" w:hAnsi="Arial" w:cs="Arial"/>
          <w:spacing w:val="1"/>
          <w:sz w:val="18"/>
          <w:szCs w:val="18"/>
        </w:rPr>
        <w:t xml:space="preserve"> </w:t>
      </w:r>
      <w:r w:rsidRPr="00DA2A49">
        <w:rPr>
          <w:rFonts w:ascii="Arial" w:hAnsi="Arial" w:cs="Arial"/>
          <w:sz w:val="18"/>
          <w:szCs w:val="18"/>
        </w:rPr>
        <w:t>abrangidos pela RDC nº 16, de 1º de abril de 2014, da ANVISA;</w:t>
      </w:r>
    </w:p>
    <w:p w:rsidR="00DA2A49" w:rsidRPr="00DA2A49" w:rsidRDefault="00DA2A49" w:rsidP="00DA2A49">
      <w:pPr>
        <w:spacing w:line="321" w:lineRule="auto"/>
        <w:jc w:val="both"/>
        <w:rPr>
          <w:rFonts w:ascii="Arial" w:hAnsi="Arial" w:cs="Arial"/>
          <w:sz w:val="18"/>
          <w:szCs w:val="18"/>
        </w:rPr>
        <w:sectPr w:rsidR="00DA2A49" w:rsidRPr="00DA2A49">
          <w:type w:val="continuous"/>
          <w:pgSz w:w="11910" w:h="16840"/>
          <w:pgMar w:top="660" w:right="819" w:bottom="780" w:left="1060" w:header="720" w:footer="720" w:gutter="0"/>
          <w:cols w:space="720"/>
        </w:sectPr>
      </w:pPr>
    </w:p>
    <w:p w:rsidR="00DA2A49" w:rsidRPr="00DA2A49" w:rsidRDefault="00DA2A49" w:rsidP="00DA2A49">
      <w:pPr>
        <w:pStyle w:val="Corpodetexto"/>
        <w:rPr>
          <w:rFonts w:ascii="Arial" w:hAnsi="Arial" w:cs="Arial"/>
          <w:sz w:val="18"/>
          <w:szCs w:val="18"/>
        </w:rPr>
      </w:pPr>
    </w:p>
    <w:p w:rsidR="00DA2A49" w:rsidRPr="00DA2A49" w:rsidRDefault="00DA2A49" w:rsidP="00DA2A49">
      <w:pPr>
        <w:pStyle w:val="Corpodetexto"/>
        <w:spacing w:before="6"/>
        <w:rPr>
          <w:rFonts w:ascii="Arial" w:hAnsi="Arial" w:cs="Arial"/>
          <w:sz w:val="18"/>
          <w:szCs w:val="18"/>
        </w:rPr>
      </w:pPr>
    </w:p>
    <w:p w:rsidR="00DA2A49" w:rsidRPr="00DA2A49" w:rsidRDefault="00DA2A49" w:rsidP="00520F13">
      <w:pPr>
        <w:pStyle w:val="PargrafodaLista"/>
        <w:numPr>
          <w:ilvl w:val="2"/>
          <w:numId w:val="22"/>
        </w:numPr>
        <w:tabs>
          <w:tab w:val="left" w:pos="1261"/>
        </w:tabs>
        <w:spacing w:before="94" w:line="321" w:lineRule="auto"/>
        <w:ind w:right="435" w:firstLine="0"/>
        <w:rPr>
          <w:rFonts w:ascii="Arial" w:hAnsi="Arial" w:cs="Arial"/>
          <w:sz w:val="18"/>
          <w:szCs w:val="18"/>
        </w:rPr>
      </w:pPr>
      <w:r w:rsidRPr="00DA2A49">
        <w:rPr>
          <w:rFonts w:ascii="Arial" w:hAnsi="Arial" w:cs="Arial"/>
          <w:sz w:val="18"/>
          <w:szCs w:val="18"/>
        </w:rPr>
        <w:t>a</w:t>
      </w:r>
      <w:r w:rsidRPr="00DA2A49">
        <w:rPr>
          <w:rFonts w:ascii="Arial" w:hAnsi="Arial" w:cs="Arial"/>
          <w:spacing w:val="1"/>
          <w:sz w:val="18"/>
          <w:szCs w:val="18"/>
        </w:rPr>
        <w:t xml:space="preserve"> </w:t>
      </w:r>
      <w:r w:rsidRPr="00DA2A49">
        <w:rPr>
          <w:rFonts w:ascii="Arial" w:hAnsi="Arial" w:cs="Arial"/>
          <w:sz w:val="18"/>
          <w:szCs w:val="18"/>
        </w:rPr>
        <w:t>Autorização</w:t>
      </w:r>
      <w:r w:rsidRPr="00DA2A49">
        <w:rPr>
          <w:rFonts w:ascii="Arial" w:hAnsi="Arial" w:cs="Arial"/>
          <w:spacing w:val="1"/>
          <w:sz w:val="18"/>
          <w:szCs w:val="18"/>
        </w:rPr>
        <w:t xml:space="preserve"> </w:t>
      </w:r>
      <w:r w:rsidRPr="00DA2A49">
        <w:rPr>
          <w:rFonts w:ascii="Arial" w:hAnsi="Arial" w:cs="Arial"/>
          <w:sz w:val="18"/>
          <w:szCs w:val="18"/>
        </w:rPr>
        <w:t>de</w:t>
      </w:r>
      <w:r w:rsidRPr="00DA2A49">
        <w:rPr>
          <w:rFonts w:ascii="Arial" w:hAnsi="Arial" w:cs="Arial"/>
          <w:spacing w:val="1"/>
          <w:sz w:val="18"/>
          <w:szCs w:val="18"/>
        </w:rPr>
        <w:t xml:space="preserve"> </w:t>
      </w:r>
      <w:r w:rsidRPr="00DA2A49">
        <w:rPr>
          <w:rFonts w:ascii="Arial" w:hAnsi="Arial" w:cs="Arial"/>
          <w:sz w:val="18"/>
          <w:szCs w:val="18"/>
        </w:rPr>
        <w:t>Funcionamento</w:t>
      </w:r>
      <w:r w:rsidRPr="00DA2A49">
        <w:rPr>
          <w:rFonts w:ascii="Arial" w:hAnsi="Arial" w:cs="Arial"/>
          <w:spacing w:val="1"/>
          <w:sz w:val="18"/>
          <w:szCs w:val="18"/>
        </w:rPr>
        <w:t xml:space="preserve"> </w:t>
      </w:r>
      <w:r w:rsidRPr="00DA2A49">
        <w:rPr>
          <w:rFonts w:ascii="Arial" w:hAnsi="Arial" w:cs="Arial"/>
          <w:sz w:val="18"/>
          <w:szCs w:val="18"/>
        </w:rPr>
        <w:t>(AE)</w:t>
      </w:r>
      <w:r w:rsidRPr="00DA2A49">
        <w:rPr>
          <w:rFonts w:ascii="Arial" w:hAnsi="Arial" w:cs="Arial"/>
          <w:spacing w:val="1"/>
          <w:sz w:val="18"/>
          <w:szCs w:val="18"/>
        </w:rPr>
        <w:t xml:space="preserve"> </w:t>
      </w:r>
      <w:r w:rsidRPr="00DA2A49">
        <w:rPr>
          <w:rFonts w:ascii="Arial" w:hAnsi="Arial" w:cs="Arial"/>
          <w:sz w:val="18"/>
          <w:szCs w:val="18"/>
        </w:rPr>
        <w:t>vigente,</w:t>
      </w:r>
      <w:r w:rsidRPr="00DA2A49">
        <w:rPr>
          <w:rFonts w:ascii="Arial" w:hAnsi="Arial" w:cs="Arial"/>
          <w:spacing w:val="1"/>
          <w:sz w:val="18"/>
          <w:szCs w:val="18"/>
        </w:rPr>
        <w:t xml:space="preserve"> </w:t>
      </w:r>
      <w:r w:rsidRPr="00DA2A49">
        <w:rPr>
          <w:rFonts w:ascii="Arial" w:hAnsi="Arial" w:cs="Arial"/>
          <w:sz w:val="18"/>
          <w:szCs w:val="18"/>
        </w:rPr>
        <w:t>emitida</w:t>
      </w:r>
      <w:r w:rsidRPr="00DA2A49">
        <w:rPr>
          <w:rFonts w:ascii="Arial" w:hAnsi="Arial" w:cs="Arial"/>
          <w:spacing w:val="1"/>
          <w:sz w:val="18"/>
          <w:szCs w:val="18"/>
        </w:rPr>
        <w:t xml:space="preserve"> </w:t>
      </w:r>
      <w:r w:rsidRPr="00DA2A49">
        <w:rPr>
          <w:rFonts w:ascii="Arial" w:hAnsi="Arial" w:cs="Arial"/>
          <w:sz w:val="18"/>
          <w:szCs w:val="18"/>
        </w:rPr>
        <w:t>pela</w:t>
      </w:r>
      <w:r w:rsidRPr="00DA2A49">
        <w:rPr>
          <w:rFonts w:ascii="Arial" w:hAnsi="Arial" w:cs="Arial"/>
          <w:spacing w:val="1"/>
          <w:sz w:val="18"/>
          <w:szCs w:val="18"/>
        </w:rPr>
        <w:t xml:space="preserve"> </w:t>
      </w:r>
      <w:r w:rsidRPr="00DA2A49">
        <w:rPr>
          <w:rFonts w:ascii="Arial" w:hAnsi="Arial" w:cs="Arial"/>
          <w:sz w:val="18"/>
          <w:szCs w:val="18"/>
        </w:rPr>
        <w:t>ANVISA,</w:t>
      </w:r>
      <w:r w:rsidRPr="00DA2A49">
        <w:rPr>
          <w:rFonts w:ascii="Arial" w:hAnsi="Arial" w:cs="Arial"/>
          <w:spacing w:val="1"/>
          <w:sz w:val="18"/>
          <w:szCs w:val="18"/>
        </w:rPr>
        <w:t xml:space="preserve"> </w:t>
      </w:r>
      <w:r w:rsidRPr="00DA2A49">
        <w:rPr>
          <w:rFonts w:ascii="Arial" w:hAnsi="Arial" w:cs="Arial"/>
          <w:sz w:val="18"/>
          <w:szCs w:val="18"/>
        </w:rPr>
        <w:t>para</w:t>
      </w:r>
      <w:r w:rsidRPr="00DA2A49">
        <w:rPr>
          <w:rFonts w:ascii="Arial" w:hAnsi="Arial" w:cs="Arial"/>
          <w:spacing w:val="1"/>
          <w:sz w:val="18"/>
          <w:szCs w:val="18"/>
        </w:rPr>
        <w:t xml:space="preserve"> </w:t>
      </w:r>
      <w:r w:rsidRPr="00DA2A49">
        <w:rPr>
          <w:rFonts w:ascii="Arial" w:hAnsi="Arial" w:cs="Arial"/>
          <w:sz w:val="18"/>
          <w:szCs w:val="18"/>
        </w:rPr>
        <w:t>os</w:t>
      </w:r>
      <w:r w:rsidRPr="00DA2A49">
        <w:rPr>
          <w:rFonts w:ascii="Arial" w:hAnsi="Arial" w:cs="Arial"/>
          <w:spacing w:val="1"/>
          <w:sz w:val="18"/>
          <w:szCs w:val="18"/>
        </w:rPr>
        <w:t xml:space="preserve"> </w:t>
      </w:r>
      <w:r w:rsidRPr="00DA2A49">
        <w:rPr>
          <w:rFonts w:ascii="Arial" w:hAnsi="Arial" w:cs="Arial"/>
          <w:sz w:val="18"/>
          <w:szCs w:val="18"/>
        </w:rPr>
        <w:t>produtos</w:t>
      </w:r>
      <w:r w:rsidRPr="00DA2A49">
        <w:rPr>
          <w:rFonts w:ascii="Arial" w:hAnsi="Arial" w:cs="Arial"/>
          <w:spacing w:val="-53"/>
          <w:sz w:val="18"/>
          <w:szCs w:val="18"/>
        </w:rPr>
        <w:t xml:space="preserve"> </w:t>
      </w:r>
      <w:r w:rsidRPr="00DA2A49">
        <w:rPr>
          <w:rFonts w:ascii="Arial" w:hAnsi="Arial" w:cs="Arial"/>
          <w:sz w:val="18"/>
          <w:szCs w:val="18"/>
        </w:rPr>
        <w:t>abrangidos pelo art. 3º da RDC nº 16, de 1º de abril de 2014, da ANVISA;</w:t>
      </w:r>
    </w:p>
    <w:p w:rsidR="00DA2A49" w:rsidRPr="00DA2A49" w:rsidRDefault="00DA2A49" w:rsidP="00DA2A49">
      <w:pPr>
        <w:pStyle w:val="Corpodetexto"/>
        <w:spacing w:before="7"/>
        <w:rPr>
          <w:rFonts w:ascii="Arial" w:hAnsi="Arial" w:cs="Arial"/>
          <w:sz w:val="18"/>
          <w:szCs w:val="18"/>
        </w:rPr>
      </w:pPr>
    </w:p>
    <w:p w:rsidR="00DA2A49" w:rsidRPr="00DA2A49" w:rsidRDefault="00DA2A49" w:rsidP="00520F13">
      <w:pPr>
        <w:pStyle w:val="PargrafodaLista"/>
        <w:numPr>
          <w:ilvl w:val="2"/>
          <w:numId w:val="22"/>
        </w:numPr>
        <w:tabs>
          <w:tab w:val="left" w:pos="862"/>
        </w:tabs>
        <w:ind w:left="861" w:right="0" w:hanging="613"/>
        <w:rPr>
          <w:rFonts w:ascii="Arial" w:hAnsi="Arial" w:cs="Arial"/>
          <w:sz w:val="18"/>
          <w:szCs w:val="18"/>
        </w:rPr>
      </w:pPr>
      <w:r w:rsidRPr="00DA2A49">
        <w:rPr>
          <w:rFonts w:ascii="Arial" w:hAnsi="Arial" w:cs="Arial"/>
          <w:sz w:val="18"/>
          <w:szCs w:val="18"/>
        </w:rPr>
        <w:t>a Licença Sanitária Estadual ou Municipal vigente.</w:t>
      </w:r>
    </w:p>
    <w:p w:rsidR="00DA2A49" w:rsidRPr="00DA2A49" w:rsidRDefault="00DA2A49" w:rsidP="00DA2A49">
      <w:pPr>
        <w:pStyle w:val="Corpodetexto"/>
        <w:spacing w:before="5"/>
        <w:rPr>
          <w:rFonts w:ascii="Arial" w:hAnsi="Arial" w:cs="Arial"/>
          <w:sz w:val="18"/>
          <w:szCs w:val="18"/>
        </w:rPr>
      </w:pPr>
    </w:p>
    <w:p w:rsidR="00DA2A49" w:rsidRPr="00DA2A49" w:rsidRDefault="00DA2A49" w:rsidP="00520F13">
      <w:pPr>
        <w:pStyle w:val="PargrafodaLista"/>
        <w:numPr>
          <w:ilvl w:val="2"/>
          <w:numId w:val="22"/>
        </w:numPr>
        <w:tabs>
          <w:tab w:val="left" w:pos="871"/>
        </w:tabs>
        <w:spacing w:line="321" w:lineRule="auto"/>
        <w:ind w:right="434" w:firstLine="0"/>
        <w:rPr>
          <w:rFonts w:ascii="Arial" w:hAnsi="Arial" w:cs="Arial"/>
          <w:sz w:val="18"/>
          <w:szCs w:val="18"/>
        </w:rPr>
      </w:pPr>
      <w:r w:rsidRPr="00DA2A49">
        <w:rPr>
          <w:rFonts w:ascii="Arial" w:hAnsi="Arial" w:cs="Arial"/>
          <w:sz w:val="18"/>
          <w:szCs w:val="18"/>
        </w:rPr>
        <w:t>Os</w:t>
      </w:r>
      <w:r w:rsidRPr="00DA2A49">
        <w:rPr>
          <w:rFonts w:ascii="Arial" w:hAnsi="Arial" w:cs="Arial"/>
          <w:spacing w:val="1"/>
          <w:sz w:val="18"/>
          <w:szCs w:val="18"/>
        </w:rPr>
        <w:t xml:space="preserve"> </w:t>
      </w:r>
      <w:r w:rsidRPr="00DA2A49">
        <w:rPr>
          <w:rFonts w:ascii="Arial" w:hAnsi="Arial" w:cs="Arial"/>
          <w:sz w:val="18"/>
          <w:szCs w:val="18"/>
        </w:rPr>
        <w:t>documentos</w:t>
      </w:r>
      <w:r w:rsidRPr="00DA2A49">
        <w:rPr>
          <w:rFonts w:ascii="Arial" w:hAnsi="Arial" w:cs="Arial"/>
          <w:spacing w:val="1"/>
          <w:sz w:val="18"/>
          <w:szCs w:val="18"/>
        </w:rPr>
        <w:t xml:space="preserve"> </w:t>
      </w:r>
      <w:r w:rsidRPr="00DA2A49">
        <w:rPr>
          <w:rFonts w:ascii="Arial" w:hAnsi="Arial" w:cs="Arial"/>
          <w:sz w:val="18"/>
          <w:szCs w:val="18"/>
        </w:rPr>
        <w:t>apresentados</w:t>
      </w:r>
      <w:r w:rsidRPr="00DA2A49">
        <w:rPr>
          <w:rFonts w:ascii="Arial" w:hAnsi="Arial" w:cs="Arial"/>
          <w:spacing w:val="1"/>
          <w:sz w:val="18"/>
          <w:szCs w:val="18"/>
        </w:rPr>
        <w:t xml:space="preserve"> </w:t>
      </w:r>
      <w:r w:rsidRPr="00DA2A49">
        <w:rPr>
          <w:rFonts w:ascii="Arial" w:hAnsi="Arial" w:cs="Arial"/>
          <w:sz w:val="18"/>
          <w:szCs w:val="18"/>
        </w:rPr>
        <w:t>deverão</w:t>
      </w:r>
      <w:r w:rsidRPr="00DA2A49">
        <w:rPr>
          <w:rFonts w:ascii="Arial" w:hAnsi="Arial" w:cs="Arial"/>
          <w:spacing w:val="1"/>
          <w:sz w:val="18"/>
          <w:szCs w:val="18"/>
        </w:rPr>
        <w:t xml:space="preserve"> </w:t>
      </w:r>
      <w:r w:rsidRPr="00DA2A49">
        <w:rPr>
          <w:rFonts w:ascii="Arial" w:hAnsi="Arial" w:cs="Arial"/>
          <w:sz w:val="18"/>
          <w:szCs w:val="18"/>
        </w:rPr>
        <w:t>estar</w:t>
      </w:r>
      <w:r w:rsidRPr="00DA2A49">
        <w:rPr>
          <w:rFonts w:ascii="Arial" w:hAnsi="Arial" w:cs="Arial"/>
          <w:spacing w:val="1"/>
          <w:sz w:val="18"/>
          <w:szCs w:val="18"/>
        </w:rPr>
        <w:t xml:space="preserve"> </w:t>
      </w:r>
      <w:r w:rsidRPr="00DA2A49">
        <w:rPr>
          <w:rFonts w:ascii="Arial" w:hAnsi="Arial" w:cs="Arial"/>
          <w:sz w:val="18"/>
          <w:szCs w:val="18"/>
        </w:rPr>
        <w:t>acompanhados</w:t>
      </w:r>
      <w:r w:rsidRPr="00DA2A49">
        <w:rPr>
          <w:rFonts w:ascii="Arial" w:hAnsi="Arial" w:cs="Arial"/>
          <w:spacing w:val="1"/>
          <w:sz w:val="18"/>
          <w:szCs w:val="18"/>
        </w:rPr>
        <w:t xml:space="preserve"> </w:t>
      </w:r>
      <w:r w:rsidRPr="00DA2A49">
        <w:rPr>
          <w:rFonts w:ascii="Arial" w:hAnsi="Arial" w:cs="Arial"/>
          <w:sz w:val="18"/>
          <w:szCs w:val="18"/>
        </w:rPr>
        <w:t>de</w:t>
      </w:r>
      <w:r w:rsidRPr="00DA2A49">
        <w:rPr>
          <w:rFonts w:ascii="Arial" w:hAnsi="Arial" w:cs="Arial"/>
          <w:spacing w:val="1"/>
          <w:sz w:val="18"/>
          <w:szCs w:val="18"/>
        </w:rPr>
        <w:t xml:space="preserve"> </w:t>
      </w:r>
      <w:r w:rsidRPr="00DA2A49">
        <w:rPr>
          <w:rFonts w:ascii="Arial" w:hAnsi="Arial" w:cs="Arial"/>
          <w:sz w:val="18"/>
          <w:szCs w:val="18"/>
        </w:rPr>
        <w:t>todas</w:t>
      </w:r>
      <w:r w:rsidRPr="00DA2A49">
        <w:rPr>
          <w:rFonts w:ascii="Arial" w:hAnsi="Arial" w:cs="Arial"/>
          <w:spacing w:val="1"/>
          <w:sz w:val="18"/>
          <w:szCs w:val="18"/>
        </w:rPr>
        <w:t xml:space="preserve"> </w:t>
      </w:r>
      <w:r w:rsidRPr="00DA2A49">
        <w:rPr>
          <w:rFonts w:ascii="Arial" w:hAnsi="Arial" w:cs="Arial"/>
          <w:sz w:val="18"/>
          <w:szCs w:val="18"/>
        </w:rPr>
        <w:t>as</w:t>
      </w:r>
      <w:r w:rsidRPr="00DA2A49">
        <w:rPr>
          <w:rFonts w:ascii="Arial" w:hAnsi="Arial" w:cs="Arial"/>
          <w:spacing w:val="1"/>
          <w:sz w:val="18"/>
          <w:szCs w:val="18"/>
        </w:rPr>
        <w:t xml:space="preserve"> </w:t>
      </w:r>
      <w:r w:rsidRPr="00DA2A49">
        <w:rPr>
          <w:rFonts w:ascii="Arial" w:hAnsi="Arial" w:cs="Arial"/>
          <w:sz w:val="18"/>
          <w:szCs w:val="18"/>
        </w:rPr>
        <w:t>alterações</w:t>
      </w:r>
      <w:r w:rsidRPr="00DA2A49">
        <w:rPr>
          <w:rFonts w:ascii="Arial" w:hAnsi="Arial" w:cs="Arial"/>
          <w:spacing w:val="1"/>
          <w:sz w:val="18"/>
          <w:szCs w:val="18"/>
        </w:rPr>
        <w:t xml:space="preserve"> </w:t>
      </w:r>
      <w:r w:rsidRPr="00DA2A49">
        <w:rPr>
          <w:rFonts w:ascii="Arial" w:hAnsi="Arial" w:cs="Arial"/>
          <w:sz w:val="18"/>
          <w:szCs w:val="18"/>
        </w:rPr>
        <w:t>ou</w:t>
      </w:r>
      <w:r w:rsidRPr="00DA2A49">
        <w:rPr>
          <w:rFonts w:ascii="Arial" w:hAnsi="Arial" w:cs="Arial"/>
          <w:spacing w:val="1"/>
          <w:sz w:val="18"/>
          <w:szCs w:val="18"/>
        </w:rPr>
        <w:t xml:space="preserve"> </w:t>
      </w:r>
      <w:r w:rsidRPr="00DA2A49">
        <w:rPr>
          <w:rFonts w:ascii="Arial" w:hAnsi="Arial" w:cs="Arial"/>
          <w:sz w:val="18"/>
          <w:szCs w:val="18"/>
        </w:rPr>
        <w:t>da</w:t>
      </w:r>
      <w:r w:rsidRPr="00DA2A49">
        <w:rPr>
          <w:rFonts w:ascii="Arial" w:hAnsi="Arial" w:cs="Arial"/>
          <w:spacing w:val="1"/>
          <w:sz w:val="18"/>
          <w:szCs w:val="18"/>
        </w:rPr>
        <w:t xml:space="preserve"> </w:t>
      </w:r>
      <w:r w:rsidRPr="00DA2A49">
        <w:rPr>
          <w:rFonts w:ascii="Arial" w:hAnsi="Arial" w:cs="Arial"/>
          <w:sz w:val="18"/>
          <w:szCs w:val="18"/>
        </w:rPr>
        <w:t>consolidação respectiva.</w:t>
      </w:r>
    </w:p>
    <w:p w:rsidR="00DA2A49" w:rsidRPr="00DA2A49" w:rsidRDefault="00DA2A49" w:rsidP="00DA2A49">
      <w:pPr>
        <w:pStyle w:val="Corpodetexto"/>
        <w:spacing w:before="8"/>
        <w:rPr>
          <w:rFonts w:ascii="Arial" w:hAnsi="Arial" w:cs="Arial"/>
          <w:sz w:val="18"/>
          <w:szCs w:val="18"/>
        </w:rPr>
      </w:pPr>
    </w:p>
    <w:p w:rsidR="00DA2A49" w:rsidRPr="00DA2A49" w:rsidRDefault="00DA2A49" w:rsidP="00520F13">
      <w:pPr>
        <w:pStyle w:val="Ttulo5"/>
        <w:keepNext w:val="0"/>
        <w:keepLines w:val="0"/>
        <w:widowControl w:val="0"/>
        <w:numPr>
          <w:ilvl w:val="0"/>
          <w:numId w:val="21"/>
        </w:numPr>
        <w:tabs>
          <w:tab w:val="left" w:pos="473"/>
        </w:tabs>
        <w:autoSpaceDE w:val="0"/>
        <w:autoSpaceDN w:val="0"/>
        <w:spacing w:before="0" w:line="240" w:lineRule="auto"/>
        <w:rPr>
          <w:rFonts w:ascii="Arial" w:hAnsi="Arial" w:cs="Arial"/>
          <w:sz w:val="18"/>
          <w:szCs w:val="18"/>
        </w:rPr>
      </w:pPr>
      <w:r w:rsidRPr="00DA2A49">
        <w:rPr>
          <w:rFonts w:ascii="Arial" w:hAnsi="Arial" w:cs="Arial"/>
          <w:sz w:val="18"/>
          <w:szCs w:val="18"/>
        </w:rPr>
        <w:t>. Habilitação fiscal, social e trabalhista</w:t>
      </w:r>
    </w:p>
    <w:p w:rsidR="00DA2A49" w:rsidRPr="00DA2A49" w:rsidRDefault="00DA2A49" w:rsidP="00DA2A49">
      <w:pPr>
        <w:pStyle w:val="Corpodetexto"/>
        <w:spacing w:before="5"/>
        <w:rPr>
          <w:rFonts w:ascii="Arial" w:hAnsi="Arial" w:cs="Arial"/>
          <w:b/>
          <w:sz w:val="18"/>
          <w:szCs w:val="18"/>
        </w:rPr>
      </w:pPr>
    </w:p>
    <w:p w:rsidR="00DA2A49" w:rsidRPr="00DA2A49" w:rsidRDefault="00DA2A49" w:rsidP="00520F13">
      <w:pPr>
        <w:pStyle w:val="PargrafodaLista"/>
        <w:numPr>
          <w:ilvl w:val="1"/>
          <w:numId w:val="21"/>
        </w:numPr>
        <w:tabs>
          <w:tab w:val="left" w:pos="646"/>
        </w:tabs>
        <w:spacing w:line="321" w:lineRule="auto"/>
        <w:ind w:right="434" w:firstLine="0"/>
        <w:rPr>
          <w:rFonts w:ascii="Arial" w:hAnsi="Arial" w:cs="Arial"/>
          <w:sz w:val="18"/>
          <w:szCs w:val="18"/>
        </w:rPr>
      </w:pPr>
      <w:r w:rsidRPr="00DA2A49">
        <w:rPr>
          <w:rFonts w:ascii="Arial" w:hAnsi="Arial" w:cs="Arial"/>
          <w:sz w:val="18"/>
          <w:szCs w:val="18"/>
        </w:rPr>
        <w:t>Prova de inscrição no Cadastro Nacional de Pessoas Jurídicas ou no Cadastro de Pessoas Físicas,</w:t>
      </w:r>
      <w:r w:rsidRPr="00DA2A49">
        <w:rPr>
          <w:rFonts w:ascii="Arial" w:hAnsi="Arial" w:cs="Arial"/>
          <w:spacing w:val="1"/>
          <w:sz w:val="18"/>
          <w:szCs w:val="18"/>
        </w:rPr>
        <w:t xml:space="preserve"> </w:t>
      </w:r>
      <w:r w:rsidRPr="00DA2A49">
        <w:rPr>
          <w:rFonts w:ascii="Arial" w:hAnsi="Arial" w:cs="Arial"/>
          <w:sz w:val="18"/>
          <w:szCs w:val="18"/>
        </w:rPr>
        <w:t>conforme o caso;</w:t>
      </w:r>
    </w:p>
    <w:p w:rsidR="00DA2A49" w:rsidRPr="00DA2A49" w:rsidRDefault="00DA2A49" w:rsidP="00520F13">
      <w:pPr>
        <w:pStyle w:val="PargrafodaLista"/>
        <w:numPr>
          <w:ilvl w:val="1"/>
          <w:numId w:val="21"/>
        </w:numPr>
        <w:tabs>
          <w:tab w:val="left" w:pos="689"/>
        </w:tabs>
        <w:spacing w:before="143" w:line="310" w:lineRule="exact"/>
        <w:ind w:right="433" w:firstLine="0"/>
        <w:rPr>
          <w:rFonts w:ascii="Arial" w:hAnsi="Arial" w:cs="Arial"/>
          <w:sz w:val="18"/>
          <w:szCs w:val="18"/>
        </w:rPr>
      </w:pPr>
      <w:r w:rsidRPr="00DA2A49">
        <w:rPr>
          <w:rFonts w:ascii="Arial" w:hAnsi="Arial" w:cs="Arial"/>
          <w:sz w:val="18"/>
          <w:szCs w:val="18"/>
        </w:rPr>
        <w:t>Prova de regularidade fiscal perante a Fazenda Nacional, mediante apresentação de certidão</w:t>
      </w:r>
      <w:r w:rsidRPr="00DA2A49">
        <w:rPr>
          <w:rFonts w:ascii="Arial" w:hAnsi="Arial" w:cs="Arial"/>
          <w:spacing w:val="1"/>
          <w:sz w:val="18"/>
          <w:szCs w:val="18"/>
        </w:rPr>
        <w:t xml:space="preserve"> </w:t>
      </w:r>
      <w:r w:rsidRPr="00DA2A49">
        <w:rPr>
          <w:rFonts w:ascii="Arial" w:hAnsi="Arial" w:cs="Arial"/>
          <w:sz w:val="18"/>
          <w:szCs w:val="18"/>
        </w:rPr>
        <w:t>expedida</w:t>
      </w:r>
      <w:r w:rsidRPr="00DA2A49">
        <w:rPr>
          <w:rFonts w:ascii="Arial" w:hAnsi="Arial" w:cs="Arial"/>
          <w:spacing w:val="19"/>
          <w:sz w:val="18"/>
          <w:szCs w:val="18"/>
        </w:rPr>
        <w:t xml:space="preserve"> </w:t>
      </w:r>
      <w:r w:rsidRPr="00DA2A49">
        <w:rPr>
          <w:rFonts w:ascii="Arial" w:hAnsi="Arial" w:cs="Arial"/>
          <w:sz w:val="18"/>
          <w:szCs w:val="18"/>
        </w:rPr>
        <w:t>conjuntamente</w:t>
      </w:r>
      <w:r w:rsidRPr="00DA2A49">
        <w:rPr>
          <w:rFonts w:ascii="Arial" w:hAnsi="Arial" w:cs="Arial"/>
          <w:spacing w:val="19"/>
          <w:sz w:val="18"/>
          <w:szCs w:val="18"/>
        </w:rPr>
        <w:t xml:space="preserve"> </w:t>
      </w:r>
      <w:r w:rsidRPr="00DA2A49">
        <w:rPr>
          <w:rFonts w:ascii="Arial" w:hAnsi="Arial" w:cs="Arial"/>
          <w:sz w:val="18"/>
          <w:szCs w:val="18"/>
        </w:rPr>
        <w:t>pela</w:t>
      </w:r>
      <w:r w:rsidRPr="00DA2A49">
        <w:rPr>
          <w:rFonts w:ascii="Arial" w:hAnsi="Arial" w:cs="Arial"/>
          <w:spacing w:val="19"/>
          <w:sz w:val="18"/>
          <w:szCs w:val="18"/>
        </w:rPr>
        <w:t xml:space="preserve"> </w:t>
      </w:r>
      <w:r w:rsidRPr="00DA2A49">
        <w:rPr>
          <w:rFonts w:ascii="Arial" w:hAnsi="Arial" w:cs="Arial"/>
          <w:sz w:val="18"/>
          <w:szCs w:val="18"/>
        </w:rPr>
        <w:t>Secretaria</w:t>
      </w:r>
      <w:r w:rsidRPr="00DA2A49">
        <w:rPr>
          <w:rFonts w:ascii="Arial" w:hAnsi="Arial" w:cs="Arial"/>
          <w:spacing w:val="19"/>
          <w:sz w:val="18"/>
          <w:szCs w:val="18"/>
        </w:rPr>
        <w:t xml:space="preserve"> </w:t>
      </w:r>
      <w:r w:rsidRPr="00DA2A49">
        <w:rPr>
          <w:rFonts w:ascii="Arial" w:hAnsi="Arial" w:cs="Arial"/>
          <w:sz w:val="18"/>
          <w:szCs w:val="18"/>
        </w:rPr>
        <w:t>da</w:t>
      </w:r>
      <w:r w:rsidRPr="00DA2A49">
        <w:rPr>
          <w:rFonts w:ascii="Arial" w:hAnsi="Arial" w:cs="Arial"/>
          <w:spacing w:val="19"/>
          <w:sz w:val="18"/>
          <w:szCs w:val="18"/>
        </w:rPr>
        <w:t xml:space="preserve"> </w:t>
      </w:r>
      <w:r w:rsidRPr="00DA2A49">
        <w:rPr>
          <w:rFonts w:ascii="Arial" w:hAnsi="Arial" w:cs="Arial"/>
          <w:sz w:val="18"/>
          <w:szCs w:val="18"/>
        </w:rPr>
        <w:t>Receita</w:t>
      </w:r>
      <w:r w:rsidRPr="00DA2A49">
        <w:rPr>
          <w:rFonts w:ascii="Arial" w:hAnsi="Arial" w:cs="Arial"/>
          <w:spacing w:val="19"/>
          <w:sz w:val="18"/>
          <w:szCs w:val="18"/>
        </w:rPr>
        <w:t xml:space="preserve"> </w:t>
      </w:r>
      <w:r w:rsidRPr="00DA2A49">
        <w:rPr>
          <w:rFonts w:ascii="Arial" w:hAnsi="Arial" w:cs="Arial"/>
          <w:sz w:val="18"/>
          <w:szCs w:val="18"/>
        </w:rPr>
        <w:t>Federal</w:t>
      </w:r>
      <w:r w:rsidRPr="00DA2A49">
        <w:rPr>
          <w:rFonts w:ascii="Arial" w:hAnsi="Arial" w:cs="Arial"/>
          <w:spacing w:val="19"/>
          <w:sz w:val="18"/>
          <w:szCs w:val="18"/>
        </w:rPr>
        <w:t xml:space="preserve"> </w:t>
      </w:r>
      <w:r w:rsidRPr="00DA2A49">
        <w:rPr>
          <w:rFonts w:ascii="Arial" w:hAnsi="Arial" w:cs="Arial"/>
          <w:sz w:val="18"/>
          <w:szCs w:val="18"/>
        </w:rPr>
        <w:t>do</w:t>
      </w:r>
      <w:r w:rsidRPr="00DA2A49">
        <w:rPr>
          <w:rFonts w:ascii="Arial" w:hAnsi="Arial" w:cs="Arial"/>
          <w:spacing w:val="19"/>
          <w:sz w:val="18"/>
          <w:szCs w:val="18"/>
        </w:rPr>
        <w:t xml:space="preserve"> </w:t>
      </w:r>
      <w:r w:rsidRPr="00DA2A49">
        <w:rPr>
          <w:rFonts w:ascii="Arial" w:hAnsi="Arial" w:cs="Arial"/>
          <w:sz w:val="18"/>
          <w:szCs w:val="18"/>
        </w:rPr>
        <w:t>Brasil</w:t>
      </w:r>
      <w:r w:rsidRPr="00DA2A49">
        <w:rPr>
          <w:rFonts w:ascii="Arial" w:hAnsi="Arial" w:cs="Arial"/>
          <w:spacing w:val="19"/>
          <w:sz w:val="18"/>
          <w:szCs w:val="18"/>
        </w:rPr>
        <w:t xml:space="preserve"> </w:t>
      </w:r>
      <w:r w:rsidRPr="00DA2A49">
        <w:rPr>
          <w:rFonts w:ascii="Arial" w:hAnsi="Arial" w:cs="Arial"/>
          <w:sz w:val="18"/>
          <w:szCs w:val="18"/>
        </w:rPr>
        <w:t>(RFB)</w:t>
      </w:r>
      <w:r w:rsidRPr="00DA2A49">
        <w:rPr>
          <w:rFonts w:ascii="Arial" w:hAnsi="Arial" w:cs="Arial"/>
          <w:spacing w:val="19"/>
          <w:sz w:val="18"/>
          <w:szCs w:val="18"/>
        </w:rPr>
        <w:t xml:space="preserve"> </w:t>
      </w:r>
      <w:r w:rsidRPr="00DA2A49">
        <w:rPr>
          <w:rFonts w:ascii="Arial" w:hAnsi="Arial" w:cs="Arial"/>
          <w:sz w:val="18"/>
          <w:szCs w:val="18"/>
        </w:rPr>
        <w:t>e</w:t>
      </w:r>
      <w:r w:rsidRPr="00DA2A49">
        <w:rPr>
          <w:rFonts w:ascii="Arial" w:hAnsi="Arial" w:cs="Arial"/>
          <w:spacing w:val="19"/>
          <w:sz w:val="18"/>
          <w:szCs w:val="18"/>
        </w:rPr>
        <w:t xml:space="preserve"> </w:t>
      </w:r>
      <w:r w:rsidRPr="00DA2A49">
        <w:rPr>
          <w:rFonts w:ascii="Arial" w:hAnsi="Arial" w:cs="Arial"/>
          <w:sz w:val="18"/>
          <w:szCs w:val="18"/>
        </w:rPr>
        <w:t>pela</w:t>
      </w:r>
      <w:r w:rsidRPr="00DA2A49">
        <w:rPr>
          <w:rFonts w:ascii="Arial" w:hAnsi="Arial" w:cs="Arial"/>
          <w:spacing w:val="19"/>
          <w:sz w:val="18"/>
          <w:szCs w:val="18"/>
        </w:rPr>
        <w:t xml:space="preserve"> </w:t>
      </w:r>
      <w:r w:rsidRPr="00DA2A49">
        <w:rPr>
          <w:rFonts w:ascii="Arial" w:hAnsi="Arial" w:cs="Arial"/>
          <w:sz w:val="18"/>
          <w:szCs w:val="18"/>
        </w:rPr>
        <w:t>Procuradoria-Geral</w:t>
      </w:r>
      <w:r w:rsidRPr="00DA2A49">
        <w:rPr>
          <w:rFonts w:ascii="Arial" w:hAnsi="Arial" w:cs="Arial"/>
          <w:spacing w:val="1"/>
          <w:sz w:val="18"/>
          <w:szCs w:val="18"/>
        </w:rPr>
        <w:t xml:space="preserve"> </w:t>
      </w:r>
      <w:r w:rsidRPr="00DA2A49">
        <w:rPr>
          <w:rFonts w:ascii="Arial" w:hAnsi="Arial" w:cs="Arial"/>
          <w:sz w:val="18"/>
          <w:szCs w:val="18"/>
        </w:rPr>
        <w:t>da Fazenda Nacional (PGFN), referente aos créditos tributários federais e à Dívida Ativa da União (DAU)</w:t>
      </w:r>
      <w:r w:rsidRPr="00DA2A49">
        <w:rPr>
          <w:rFonts w:ascii="Arial" w:hAnsi="Arial" w:cs="Arial"/>
          <w:spacing w:val="1"/>
          <w:sz w:val="18"/>
          <w:szCs w:val="18"/>
        </w:rPr>
        <w:t xml:space="preserve"> </w:t>
      </w:r>
      <w:r w:rsidRPr="00DA2A49">
        <w:rPr>
          <w:rFonts w:ascii="Arial" w:hAnsi="Arial" w:cs="Arial"/>
          <w:sz w:val="18"/>
          <w:szCs w:val="18"/>
        </w:rPr>
        <w:t>por</w:t>
      </w:r>
      <w:r w:rsidRPr="00DA2A49">
        <w:rPr>
          <w:rFonts w:ascii="Arial" w:hAnsi="Arial" w:cs="Arial"/>
          <w:spacing w:val="1"/>
          <w:sz w:val="18"/>
          <w:szCs w:val="18"/>
        </w:rPr>
        <w:t xml:space="preserve"> </w:t>
      </w:r>
      <w:r w:rsidRPr="00DA2A49">
        <w:rPr>
          <w:rFonts w:ascii="Arial" w:hAnsi="Arial" w:cs="Arial"/>
          <w:sz w:val="18"/>
          <w:szCs w:val="18"/>
        </w:rPr>
        <w:t>elas</w:t>
      </w:r>
      <w:r w:rsidRPr="00DA2A49">
        <w:rPr>
          <w:rFonts w:ascii="Arial" w:hAnsi="Arial" w:cs="Arial"/>
          <w:spacing w:val="1"/>
          <w:sz w:val="18"/>
          <w:szCs w:val="18"/>
        </w:rPr>
        <w:t xml:space="preserve"> </w:t>
      </w:r>
      <w:r w:rsidRPr="00DA2A49">
        <w:rPr>
          <w:rFonts w:ascii="Arial" w:hAnsi="Arial" w:cs="Arial"/>
          <w:sz w:val="18"/>
          <w:szCs w:val="18"/>
        </w:rPr>
        <w:t>administrados,</w:t>
      </w:r>
      <w:r w:rsidRPr="00DA2A49">
        <w:rPr>
          <w:rFonts w:ascii="Arial" w:hAnsi="Arial" w:cs="Arial"/>
          <w:spacing w:val="1"/>
          <w:sz w:val="18"/>
          <w:szCs w:val="18"/>
        </w:rPr>
        <w:t xml:space="preserve"> </w:t>
      </w:r>
      <w:r w:rsidRPr="00DA2A49">
        <w:rPr>
          <w:rFonts w:ascii="Arial" w:hAnsi="Arial" w:cs="Arial"/>
          <w:sz w:val="18"/>
          <w:szCs w:val="18"/>
        </w:rPr>
        <w:t>inclusive</w:t>
      </w:r>
      <w:r w:rsidRPr="00DA2A49">
        <w:rPr>
          <w:rFonts w:ascii="Arial" w:hAnsi="Arial" w:cs="Arial"/>
          <w:spacing w:val="1"/>
          <w:sz w:val="18"/>
          <w:szCs w:val="18"/>
        </w:rPr>
        <w:t xml:space="preserve"> </w:t>
      </w:r>
      <w:r w:rsidRPr="00DA2A49">
        <w:rPr>
          <w:rFonts w:ascii="Arial" w:hAnsi="Arial" w:cs="Arial"/>
          <w:sz w:val="18"/>
          <w:szCs w:val="18"/>
        </w:rPr>
        <w:t>aqueles</w:t>
      </w:r>
      <w:r w:rsidRPr="00DA2A49">
        <w:rPr>
          <w:rFonts w:ascii="Arial" w:hAnsi="Arial" w:cs="Arial"/>
          <w:spacing w:val="1"/>
          <w:sz w:val="18"/>
          <w:szCs w:val="18"/>
        </w:rPr>
        <w:t xml:space="preserve"> </w:t>
      </w:r>
      <w:r w:rsidRPr="00DA2A49">
        <w:rPr>
          <w:rFonts w:ascii="Arial" w:hAnsi="Arial" w:cs="Arial"/>
          <w:sz w:val="18"/>
          <w:szCs w:val="18"/>
        </w:rPr>
        <w:t>relativos</w:t>
      </w:r>
      <w:r w:rsidRPr="00DA2A49">
        <w:rPr>
          <w:rFonts w:ascii="Arial" w:hAnsi="Arial" w:cs="Arial"/>
          <w:spacing w:val="1"/>
          <w:sz w:val="18"/>
          <w:szCs w:val="18"/>
        </w:rPr>
        <w:t xml:space="preserve"> </w:t>
      </w:r>
      <w:r w:rsidRPr="00DA2A49">
        <w:rPr>
          <w:rFonts w:ascii="Arial" w:hAnsi="Arial" w:cs="Arial"/>
          <w:sz w:val="18"/>
          <w:szCs w:val="18"/>
        </w:rPr>
        <w:t>à</w:t>
      </w:r>
      <w:r w:rsidRPr="00DA2A49">
        <w:rPr>
          <w:rFonts w:ascii="Arial" w:hAnsi="Arial" w:cs="Arial"/>
          <w:spacing w:val="1"/>
          <w:sz w:val="18"/>
          <w:szCs w:val="18"/>
        </w:rPr>
        <w:t xml:space="preserve"> </w:t>
      </w:r>
      <w:r w:rsidRPr="00DA2A49">
        <w:rPr>
          <w:rFonts w:ascii="Arial" w:hAnsi="Arial" w:cs="Arial"/>
          <w:sz w:val="18"/>
          <w:szCs w:val="18"/>
        </w:rPr>
        <w:t>Seguridade</w:t>
      </w:r>
      <w:r w:rsidRPr="00DA2A49">
        <w:rPr>
          <w:rFonts w:ascii="Arial" w:hAnsi="Arial" w:cs="Arial"/>
          <w:spacing w:val="1"/>
          <w:sz w:val="18"/>
          <w:szCs w:val="18"/>
        </w:rPr>
        <w:t xml:space="preserve"> </w:t>
      </w:r>
      <w:r w:rsidRPr="00DA2A49">
        <w:rPr>
          <w:rFonts w:ascii="Arial" w:hAnsi="Arial" w:cs="Arial"/>
          <w:sz w:val="18"/>
          <w:szCs w:val="18"/>
        </w:rPr>
        <w:t>Social,</w:t>
      </w:r>
      <w:r w:rsidRPr="00DA2A49">
        <w:rPr>
          <w:rFonts w:ascii="Arial" w:hAnsi="Arial" w:cs="Arial"/>
          <w:spacing w:val="1"/>
          <w:sz w:val="18"/>
          <w:szCs w:val="18"/>
        </w:rPr>
        <w:t xml:space="preserve"> </w:t>
      </w:r>
      <w:r w:rsidRPr="00DA2A49">
        <w:rPr>
          <w:rFonts w:ascii="Arial" w:hAnsi="Arial" w:cs="Arial"/>
          <w:sz w:val="18"/>
          <w:szCs w:val="18"/>
        </w:rPr>
        <w:t>nos</w:t>
      </w:r>
      <w:r w:rsidRPr="00DA2A49">
        <w:rPr>
          <w:rFonts w:ascii="Arial" w:hAnsi="Arial" w:cs="Arial"/>
          <w:spacing w:val="1"/>
          <w:sz w:val="18"/>
          <w:szCs w:val="18"/>
        </w:rPr>
        <w:t xml:space="preserve"> </w:t>
      </w:r>
      <w:r w:rsidRPr="00DA2A49">
        <w:rPr>
          <w:rFonts w:ascii="Arial" w:hAnsi="Arial" w:cs="Arial"/>
          <w:sz w:val="18"/>
          <w:szCs w:val="18"/>
        </w:rPr>
        <w:t>termos</w:t>
      </w:r>
      <w:r w:rsidRPr="00DA2A49">
        <w:rPr>
          <w:rFonts w:ascii="Arial" w:hAnsi="Arial" w:cs="Arial"/>
          <w:spacing w:val="1"/>
          <w:sz w:val="18"/>
          <w:szCs w:val="18"/>
        </w:rPr>
        <w:t xml:space="preserve"> </w:t>
      </w:r>
      <w:r w:rsidRPr="00DA2A49">
        <w:rPr>
          <w:rFonts w:ascii="Arial" w:hAnsi="Arial" w:cs="Arial"/>
          <w:sz w:val="18"/>
          <w:szCs w:val="18"/>
        </w:rPr>
        <w:t>da</w:t>
      </w:r>
      <w:r w:rsidRPr="00DA2A49">
        <w:rPr>
          <w:rFonts w:ascii="Arial" w:hAnsi="Arial" w:cs="Arial"/>
          <w:color w:val="00007F"/>
          <w:spacing w:val="1"/>
          <w:sz w:val="18"/>
          <w:szCs w:val="18"/>
        </w:rPr>
        <w:t xml:space="preserve"> </w:t>
      </w:r>
      <w:r w:rsidRPr="00DA2A49">
        <w:rPr>
          <w:rFonts w:ascii="Arial" w:hAnsi="Arial" w:cs="Arial"/>
          <w:color w:val="00007F"/>
          <w:sz w:val="18"/>
          <w:szCs w:val="18"/>
          <w:u w:val="single" w:color="00007F"/>
        </w:rPr>
        <w:t>Portaria</w:t>
      </w:r>
      <w:r w:rsidRPr="00DA2A49">
        <w:rPr>
          <w:rFonts w:ascii="Arial" w:hAnsi="Arial" w:cs="Arial"/>
          <w:color w:val="00007F"/>
          <w:spacing w:val="1"/>
          <w:sz w:val="18"/>
          <w:szCs w:val="18"/>
        </w:rPr>
        <w:t xml:space="preserve"> </w:t>
      </w:r>
      <w:r w:rsidRPr="00DA2A49">
        <w:rPr>
          <w:rFonts w:ascii="Arial" w:hAnsi="Arial" w:cs="Arial"/>
          <w:color w:val="00007F"/>
          <w:sz w:val="18"/>
          <w:szCs w:val="18"/>
          <w:u w:val="single" w:color="00007F"/>
        </w:rPr>
        <w:t>Conjunta nº 1.751, de 02 de outubro de 201</w:t>
      </w:r>
      <w:r w:rsidRPr="00DA2A49">
        <w:rPr>
          <w:rFonts w:ascii="Arial" w:hAnsi="Arial" w:cs="Arial"/>
          <w:color w:val="00007F"/>
          <w:sz w:val="18"/>
          <w:szCs w:val="18"/>
        </w:rPr>
        <w:t>4</w:t>
      </w:r>
      <w:r w:rsidRPr="00DA2A49">
        <w:rPr>
          <w:rFonts w:ascii="Arial" w:hAnsi="Arial" w:cs="Arial"/>
          <w:sz w:val="18"/>
          <w:szCs w:val="18"/>
        </w:rPr>
        <w:t>, do Secretário da Receita Federal do Brasil e da</w:t>
      </w:r>
      <w:r w:rsidRPr="00DA2A49">
        <w:rPr>
          <w:rFonts w:ascii="Arial" w:hAnsi="Arial" w:cs="Arial"/>
          <w:spacing w:val="1"/>
          <w:sz w:val="18"/>
          <w:szCs w:val="18"/>
        </w:rPr>
        <w:t xml:space="preserve"> </w:t>
      </w:r>
      <w:r w:rsidRPr="00DA2A49">
        <w:rPr>
          <w:rFonts w:ascii="Arial" w:hAnsi="Arial" w:cs="Arial"/>
          <w:sz w:val="18"/>
          <w:szCs w:val="18"/>
        </w:rPr>
        <w:t>Procuradora-Geral da Fazenda Nacional.</w:t>
      </w:r>
    </w:p>
    <w:p w:rsidR="00DA2A49" w:rsidRPr="00DA2A49" w:rsidRDefault="00DA2A49" w:rsidP="00DA2A49">
      <w:pPr>
        <w:pStyle w:val="Corpodetexto"/>
        <w:spacing w:before="3"/>
        <w:rPr>
          <w:rFonts w:ascii="Arial" w:hAnsi="Arial" w:cs="Arial"/>
          <w:sz w:val="18"/>
          <w:szCs w:val="18"/>
        </w:rPr>
      </w:pPr>
    </w:p>
    <w:p w:rsidR="00DA2A49" w:rsidRPr="00DA2A49" w:rsidRDefault="00DA2A49" w:rsidP="00520F13">
      <w:pPr>
        <w:pStyle w:val="PargrafodaLista"/>
        <w:numPr>
          <w:ilvl w:val="1"/>
          <w:numId w:val="21"/>
        </w:numPr>
        <w:tabs>
          <w:tab w:val="left" w:pos="640"/>
        </w:tabs>
        <w:ind w:left="639" w:right="0" w:hanging="446"/>
        <w:rPr>
          <w:rFonts w:ascii="Arial" w:hAnsi="Arial" w:cs="Arial"/>
          <w:sz w:val="18"/>
          <w:szCs w:val="18"/>
        </w:rPr>
      </w:pPr>
      <w:r w:rsidRPr="00DA2A49">
        <w:rPr>
          <w:rFonts w:ascii="Arial" w:hAnsi="Arial" w:cs="Arial"/>
          <w:sz w:val="18"/>
          <w:szCs w:val="18"/>
        </w:rPr>
        <w:t>Prova de regularidade com o Fundo de Garantia do Tempo de Serviço (FGTS);</w:t>
      </w:r>
    </w:p>
    <w:p w:rsidR="00DA2A49" w:rsidRPr="00DA2A49" w:rsidRDefault="00DA2A49" w:rsidP="00DA2A49">
      <w:pPr>
        <w:pStyle w:val="Corpodetexto"/>
        <w:spacing w:before="5"/>
        <w:rPr>
          <w:rFonts w:ascii="Arial" w:hAnsi="Arial" w:cs="Arial"/>
          <w:sz w:val="18"/>
          <w:szCs w:val="18"/>
        </w:rPr>
      </w:pPr>
    </w:p>
    <w:p w:rsidR="00DA2A49" w:rsidRPr="00DA2A49" w:rsidRDefault="00DA2A49" w:rsidP="00520F13">
      <w:pPr>
        <w:pStyle w:val="PargrafodaLista"/>
        <w:numPr>
          <w:ilvl w:val="1"/>
          <w:numId w:val="21"/>
        </w:numPr>
        <w:tabs>
          <w:tab w:val="left" w:pos="718"/>
        </w:tabs>
        <w:spacing w:line="302" w:lineRule="auto"/>
        <w:ind w:right="434" w:firstLine="0"/>
        <w:rPr>
          <w:rFonts w:ascii="Arial" w:hAnsi="Arial" w:cs="Arial"/>
          <w:sz w:val="18"/>
          <w:szCs w:val="18"/>
        </w:rPr>
      </w:pPr>
      <w:r w:rsidRPr="00DA2A49">
        <w:rPr>
          <w:rFonts w:ascii="Arial" w:hAnsi="Arial" w:cs="Arial"/>
          <w:sz w:val="18"/>
          <w:szCs w:val="18"/>
        </w:rPr>
        <w:t>Prova</w:t>
      </w:r>
      <w:r w:rsidRPr="00DA2A49">
        <w:rPr>
          <w:rFonts w:ascii="Arial" w:hAnsi="Arial" w:cs="Arial"/>
          <w:spacing w:val="1"/>
          <w:sz w:val="18"/>
          <w:szCs w:val="18"/>
        </w:rPr>
        <w:t xml:space="preserve"> </w:t>
      </w:r>
      <w:r w:rsidRPr="00DA2A49">
        <w:rPr>
          <w:rFonts w:ascii="Arial" w:hAnsi="Arial" w:cs="Arial"/>
          <w:sz w:val="18"/>
          <w:szCs w:val="18"/>
        </w:rPr>
        <w:t>de</w:t>
      </w:r>
      <w:r w:rsidRPr="00DA2A49">
        <w:rPr>
          <w:rFonts w:ascii="Arial" w:hAnsi="Arial" w:cs="Arial"/>
          <w:spacing w:val="1"/>
          <w:sz w:val="18"/>
          <w:szCs w:val="18"/>
        </w:rPr>
        <w:t xml:space="preserve"> </w:t>
      </w:r>
      <w:r w:rsidRPr="00DA2A49">
        <w:rPr>
          <w:rFonts w:ascii="Arial" w:hAnsi="Arial" w:cs="Arial"/>
          <w:sz w:val="18"/>
          <w:szCs w:val="18"/>
        </w:rPr>
        <w:t>inexistência</w:t>
      </w:r>
      <w:r w:rsidRPr="00DA2A49">
        <w:rPr>
          <w:rFonts w:ascii="Arial" w:hAnsi="Arial" w:cs="Arial"/>
          <w:spacing w:val="1"/>
          <w:sz w:val="18"/>
          <w:szCs w:val="18"/>
        </w:rPr>
        <w:t xml:space="preserve"> </w:t>
      </w:r>
      <w:r w:rsidRPr="00DA2A49">
        <w:rPr>
          <w:rFonts w:ascii="Arial" w:hAnsi="Arial" w:cs="Arial"/>
          <w:sz w:val="18"/>
          <w:szCs w:val="18"/>
        </w:rPr>
        <w:t>de</w:t>
      </w:r>
      <w:r w:rsidRPr="00DA2A49">
        <w:rPr>
          <w:rFonts w:ascii="Arial" w:hAnsi="Arial" w:cs="Arial"/>
          <w:spacing w:val="1"/>
          <w:sz w:val="18"/>
          <w:szCs w:val="18"/>
        </w:rPr>
        <w:t xml:space="preserve"> </w:t>
      </w:r>
      <w:r w:rsidRPr="00DA2A49">
        <w:rPr>
          <w:rFonts w:ascii="Arial" w:hAnsi="Arial" w:cs="Arial"/>
          <w:sz w:val="18"/>
          <w:szCs w:val="18"/>
        </w:rPr>
        <w:t>débitos</w:t>
      </w:r>
      <w:r w:rsidRPr="00DA2A49">
        <w:rPr>
          <w:rFonts w:ascii="Arial" w:hAnsi="Arial" w:cs="Arial"/>
          <w:spacing w:val="1"/>
          <w:sz w:val="18"/>
          <w:szCs w:val="18"/>
        </w:rPr>
        <w:t xml:space="preserve"> </w:t>
      </w:r>
      <w:r w:rsidRPr="00DA2A49">
        <w:rPr>
          <w:rFonts w:ascii="Arial" w:hAnsi="Arial" w:cs="Arial"/>
          <w:sz w:val="18"/>
          <w:szCs w:val="18"/>
        </w:rPr>
        <w:t>inadimplidos</w:t>
      </w:r>
      <w:r w:rsidRPr="00DA2A49">
        <w:rPr>
          <w:rFonts w:ascii="Arial" w:hAnsi="Arial" w:cs="Arial"/>
          <w:spacing w:val="1"/>
          <w:sz w:val="18"/>
          <w:szCs w:val="18"/>
        </w:rPr>
        <w:t xml:space="preserve"> </w:t>
      </w:r>
      <w:r w:rsidRPr="00DA2A49">
        <w:rPr>
          <w:rFonts w:ascii="Arial" w:hAnsi="Arial" w:cs="Arial"/>
          <w:sz w:val="18"/>
          <w:szCs w:val="18"/>
        </w:rPr>
        <w:t>perante</w:t>
      </w:r>
      <w:r w:rsidRPr="00DA2A49">
        <w:rPr>
          <w:rFonts w:ascii="Arial" w:hAnsi="Arial" w:cs="Arial"/>
          <w:spacing w:val="1"/>
          <w:sz w:val="18"/>
          <w:szCs w:val="18"/>
        </w:rPr>
        <w:t xml:space="preserve"> </w:t>
      </w:r>
      <w:r w:rsidRPr="00DA2A49">
        <w:rPr>
          <w:rFonts w:ascii="Arial" w:hAnsi="Arial" w:cs="Arial"/>
          <w:sz w:val="18"/>
          <w:szCs w:val="18"/>
        </w:rPr>
        <w:t>a</w:t>
      </w:r>
      <w:r w:rsidRPr="00DA2A49">
        <w:rPr>
          <w:rFonts w:ascii="Arial" w:hAnsi="Arial" w:cs="Arial"/>
          <w:spacing w:val="1"/>
          <w:sz w:val="18"/>
          <w:szCs w:val="18"/>
        </w:rPr>
        <w:t xml:space="preserve"> </w:t>
      </w:r>
      <w:r w:rsidRPr="00DA2A49">
        <w:rPr>
          <w:rFonts w:ascii="Arial" w:hAnsi="Arial" w:cs="Arial"/>
          <w:sz w:val="18"/>
          <w:szCs w:val="18"/>
        </w:rPr>
        <w:t>Justiça</w:t>
      </w:r>
      <w:r w:rsidRPr="00DA2A49">
        <w:rPr>
          <w:rFonts w:ascii="Arial" w:hAnsi="Arial" w:cs="Arial"/>
          <w:spacing w:val="1"/>
          <w:sz w:val="18"/>
          <w:szCs w:val="18"/>
        </w:rPr>
        <w:t xml:space="preserve"> </w:t>
      </w:r>
      <w:r w:rsidRPr="00DA2A49">
        <w:rPr>
          <w:rFonts w:ascii="Arial" w:hAnsi="Arial" w:cs="Arial"/>
          <w:sz w:val="18"/>
          <w:szCs w:val="18"/>
        </w:rPr>
        <w:t>do</w:t>
      </w:r>
      <w:r w:rsidRPr="00DA2A49">
        <w:rPr>
          <w:rFonts w:ascii="Arial" w:hAnsi="Arial" w:cs="Arial"/>
          <w:spacing w:val="1"/>
          <w:sz w:val="18"/>
          <w:szCs w:val="18"/>
        </w:rPr>
        <w:t xml:space="preserve"> </w:t>
      </w:r>
      <w:r w:rsidRPr="00DA2A49">
        <w:rPr>
          <w:rFonts w:ascii="Arial" w:hAnsi="Arial" w:cs="Arial"/>
          <w:sz w:val="18"/>
          <w:szCs w:val="18"/>
        </w:rPr>
        <w:t>Trabalho,</w:t>
      </w:r>
      <w:r w:rsidRPr="00DA2A49">
        <w:rPr>
          <w:rFonts w:ascii="Arial" w:hAnsi="Arial" w:cs="Arial"/>
          <w:spacing w:val="1"/>
          <w:sz w:val="18"/>
          <w:szCs w:val="18"/>
        </w:rPr>
        <w:t xml:space="preserve"> </w:t>
      </w:r>
      <w:r w:rsidRPr="00DA2A49">
        <w:rPr>
          <w:rFonts w:ascii="Arial" w:hAnsi="Arial" w:cs="Arial"/>
          <w:sz w:val="18"/>
          <w:szCs w:val="18"/>
        </w:rPr>
        <w:t>mediante</w:t>
      </w:r>
      <w:r w:rsidRPr="00DA2A49">
        <w:rPr>
          <w:rFonts w:ascii="Arial" w:hAnsi="Arial" w:cs="Arial"/>
          <w:spacing w:val="1"/>
          <w:sz w:val="18"/>
          <w:szCs w:val="18"/>
        </w:rPr>
        <w:t xml:space="preserve"> </w:t>
      </w:r>
      <w:r w:rsidRPr="00DA2A49">
        <w:rPr>
          <w:rFonts w:ascii="Arial" w:hAnsi="Arial" w:cs="Arial"/>
          <w:sz w:val="18"/>
          <w:szCs w:val="18"/>
        </w:rPr>
        <w:t>a</w:t>
      </w:r>
      <w:r w:rsidRPr="00DA2A49">
        <w:rPr>
          <w:rFonts w:ascii="Arial" w:hAnsi="Arial" w:cs="Arial"/>
          <w:spacing w:val="1"/>
          <w:sz w:val="18"/>
          <w:szCs w:val="18"/>
        </w:rPr>
        <w:t xml:space="preserve"> </w:t>
      </w:r>
      <w:r w:rsidRPr="00DA2A49">
        <w:rPr>
          <w:rFonts w:ascii="Arial" w:hAnsi="Arial" w:cs="Arial"/>
          <w:sz w:val="18"/>
          <w:szCs w:val="18"/>
        </w:rPr>
        <w:t>apresentação de certidão negativa ou positiva com efeito de negativa, nos termos do Título VII-A da</w:t>
      </w:r>
      <w:r w:rsidRPr="00DA2A49">
        <w:rPr>
          <w:rFonts w:ascii="Arial" w:hAnsi="Arial" w:cs="Arial"/>
          <w:spacing w:val="1"/>
          <w:sz w:val="18"/>
          <w:szCs w:val="18"/>
        </w:rPr>
        <w:t xml:space="preserve"> </w:t>
      </w:r>
      <w:r w:rsidRPr="00DA2A49">
        <w:rPr>
          <w:rFonts w:ascii="Arial" w:hAnsi="Arial" w:cs="Arial"/>
          <w:sz w:val="18"/>
          <w:szCs w:val="18"/>
        </w:rPr>
        <w:t>Consolidação das Leis do Trabalho, aprovada pelo</w:t>
      </w:r>
      <w:r w:rsidRPr="00DA2A49">
        <w:rPr>
          <w:rFonts w:ascii="Arial" w:hAnsi="Arial" w:cs="Arial"/>
          <w:color w:val="00007F"/>
          <w:sz w:val="18"/>
          <w:szCs w:val="18"/>
        </w:rPr>
        <w:t xml:space="preserve"> </w:t>
      </w:r>
      <w:r w:rsidRPr="00DA2A49">
        <w:rPr>
          <w:rFonts w:ascii="Arial" w:hAnsi="Arial" w:cs="Arial"/>
          <w:color w:val="00007F"/>
          <w:sz w:val="18"/>
          <w:szCs w:val="18"/>
          <w:u w:val="single" w:color="00007F"/>
        </w:rPr>
        <w:t>Decreto-Lei nº 5.452, de 1º de maio de 1943</w:t>
      </w:r>
      <w:r w:rsidRPr="00DA2A49">
        <w:rPr>
          <w:rFonts w:ascii="Arial" w:hAnsi="Arial" w:cs="Arial"/>
          <w:sz w:val="18"/>
          <w:szCs w:val="18"/>
        </w:rPr>
        <w:t>;</w:t>
      </w:r>
    </w:p>
    <w:p w:rsidR="00DA2A49" w:rsidRPr="00DA2A49" w:rsidRDefault="00DA2A49" w:rsidP="00520F13">
      <w:pPr>
        <w:pStyle w:val="PargrafodaLista"/>
        <w:numPr>
          <w:ilvl w:val="1"/>
          <w:numId w:val="21"/>
        </w:numPr>
        <w:tabs>
          <w:tab w:val="left" w:pos="709"/>
        </w:tabs>
        <w:spacing w:before="201" w:line="321" w:lineRule="auto"/>
        <w:ind w:right="435" w:firstLine="0"/>
        <w:rPr>
          <w:rFonts w:ascii="Arial" w:hAnsi="Arial" w:cs="Arial"/>
          <w:sz w:val="18"/>
          <w:szCs w:val="18"/>
        </w:rPr>
      </w:pPr>
      <w:r w:rsidRPr="00DA2A49">
        <w:rPr>
          <w:rFonts w:ascii="Arial" w:hAnsi="Arial" w:cs="Arial"/>
          <w:sz w:val="18"/>
          <w:szCs w:val="18"/>
        </w:rPr>
        <w:t>Prova</w:t>
      </w:r>
      <w:r w:rsidRPr="00DA2A49">
        <w:rPr>
          <w:rFonts w:ascii="Arial" w:hAnsi="Arial" w:cs="Arial"/>
          <w:spacing w:val="1"/>
          <w:sz w:val="18"/>
          <w:szCs w:val="18"/>
        </w:rPr>
        <w:t xml:space="preserve"> </w:t>
      </w:r>
      <w:r w:rsidRPr="00DA2A49">
        <w:rPr>
          <w:rFonts w:ascii="Arial" w:hAnsi="Arial" w:cs="Arial"/>
          <w:sz w:val="18"/>
          <w:szCs w:val="18"/>
        </w:rPr>
        <w:t>de</w:t>
      </w:r>
      <w:r w:rsidRPr="00DA2A49">
        <w:rPr>
          <w:rFonts w:ascii="Arial" w:hAnsi="Arial" w:cs="Arial"/>
          <w:spacing w:val="1"/>
          <w:sz w:val="18"/>
          <w:szCs w:val="18"/>
        </w:rPr>
        <w:t xml:space="preserve"> </w:t>
      </w:r>
      <w:r w:rsidRPr="00DA2A49">
        <w:rPr>
          <w:rFonts w:ascii="Arial" w:hAnsi="Arial" w:cs="Arial"/>
          <w:sz w:val="18"/>
          <w:szCs w:val="18"/>
        </w:rPr>
        <w:t>inscrição</w:t>
      </w:r>
      <w:r w:rsidRPr="00DA2A49">
        <w:rPr>
          <w:rFonts w:ascii="Arial" w:hAnsi="Arial" w:cs="Arial"/>
          <w:spacing w:val="1"/>
          <w:sz w:val="18"/>
          <w:szCs w:val="18"/>
        </w:rPr>
        <w:t xml:space="preserve"> </w:t>
      </w:r>
      <w:r w:rsidRPr="00DA2A49">
        <w:rPr>
          <w:rFonts w:ascii="Arial" w:hAnsi="Arial" w:cs="Arial"/>
          <w:sz w:val="18"/>
          <w:szCs w:val="18"/>
        </w:rPr>
        <w:t>no</w:t>
      </w:r>
      <w:r w:rsidRPr="00DA2A49">
        <w:rPr>
          <w:rFonts w:ascii="Arial" w:hAnsi="Arial" w:cs="Arial"/>
          <w:spacing w:val="1"/>
          <w:sz w:val="18"/>
          <w:szCs w:val="18"/>
        </w:rPr>
        <w:t xml:space="preserve"> </w:t>
      </w:r>
      <w:r w:rsidRPr="00DA2A49">
        <w:rPr>
          <w:rFonts w:ascii="Arial" w:hAnsi="Arial" w:cs="Arial"/>
          <w:sz w:val="18"/>
          <w:szCs w:val="18"/>
        </w:rPr>
        <w:t>cadastro</w:t>
      </w:r>
      <w:r w:rsidRPr="00DA2A49">
        <w:rPr>
          <w:rFonts w:ascii="Arial" w:hAnsi="Arial" w:cs="Arial"/>
          <w:spacing w:val="1"/>
          <w:sz w:val="18"/>
          <w:szCs w:val="18"/>
        </w:rPr>
        <w:t xml:space="preserve"> </w:t>
      </w:r>
      <w:r w:rsidRPr="00DA2A49">
        <w:rPr>
          <w:rFonts w:ascii="Arial" w:hAnsi="Arial" w:cs="Arial"/>
          <w:sz w:val="18"/>
          <w:szCs w:val="18"/>
        </w:rPr>
        <w:t>de</w:t>
      </w:r>
      <w:r w:rsidRPr="00DA2A49">
        <w:rPr>
          <w:rFonts w:ascii="Arial" w:hAnsi="Arial" w:cs="Arial"/>
          <w:spacing w:val="1"/>
          <w:sz w:val="18"/>
          <w:szCs w:val="18"/>
        </w:rPr>
        <w:t xml:space="preserve"> </w:t>
      </w:r>
      <w:r w:rsidRPr="00DA2A49">
        <w:rPr>
          <w:rFonts w:ascii="Arial" w:hAnsi="Arial" w:cs="Arial"/>
          <w:sz w:val="18"/>
          <w:szCs w:val="18"/>
        </w:rPr>
        <w:t>contribuintes</w:t>
      </w:r>
      <w:r w:rsidRPr="00DA2A49">
        <w:rPr>
          <w:rFonts w:ascii="Arial" w:hAnsi="Arial" w:cs="Arial"/>
          <w:spacing w:val="1"/>
          <w:sz w:val="18"/>
          <w:szCs w:val="18"/>
        </w:rPr>
        <w:t xml:space="preserve"> </w:t>
      </w:r>
      <w:r w:rsidRPr="00DA2A49">
        <w:rPr>
          <w:rFonts w:ascii="Arial" w:hAnsi="Arial" w:cs="Arial"/>
          <w:sz w:val="18"/>
          <w:szCs w:val="18"/>
        </w:rPr>
        <w:t>Estadual</w:t>
      </w:r>
      <w:r w:rsidRPr="00DA2A49">
        <w:rPr>
          <w:rFonts w:ascii="Arial" w:hAnsi="Arial" w:cs="Arial"/>
          <w:spacing w:val="1"/>
          <w:sz w:val="18"/>
          <w:szCs w:val="18"/>
        </w:rPr>
        <w:t xml:space="preserve"> </w:t>
      </w:r>
      <w:r w:rsidRPr="00DA2A49">
        <w:rPr>
          <w:rFonts w:ascii="Arial" w:hAnsi="Arial" w:cs="Arial"/>
          <w:sz w:val="18"/>
          <w:szCs w:val="18"/>
        </w:rPr>
        <w:t>relativo</w:t>
      </w:r>
      <w:r w:rsidRPr="00DA2A49">
        <w:rPr>
          <w:rFonts w:ascii="Arial" w:hAnsi="Arial" w:cs="Arial"/>
          <w:spacing w:val="1"/>
          <w:sz w:val="18"/>
          <w:szCs w:val="18"/>
        </w:rPr>
        <w:t xml:space="preserve"> </w:t>
      </w:r>
      <w:r w:rsidRPr="00DA2A49">
        <w:rPr>
          <w:rFonts w:ascii="Arial" w:hAnsi="Arial" w:cs="Arial"/>
          <w:sz w:val="18"/>
          <w:szCs w:val="18"/>
        </w:rPr>
        <w:t>ao</w:t>
      </w:r>
      <w:r w:rsidRPr="00DA2A49">
        <w:rPr>
          <w:rFonts w:ascii="Arial" w:hAnsi="Arial" w:cs="Arial"/>
          <w:spacing w:val="1"/>
          <w:sz w:val="18"/>
          <w:szCs w:val="18"/>
        </w:rPr>
        <w:t xml:space="preserve"> </w:t>
      </w:r>
      <w:r w:rsidRPr="00DA2A49">
        <w:rPr>
          <w:rFonts w:ascii="Arial" w:hAnsi="Arial" w:cs="Arial"/>
          <w:sz w:val="18"/>
          <w:szCs w:val="18"/>
        </w:rPr>
        <w:t>domicílio</w:t>
      </w:r>
      <w:r w:rsidRPr="00DA2A49">
        <w:rPr>
          <w:rFonts w:ascii="Arial" w:hAnsi="Arial" w:cs="Arial"/>
          <w:spacing w:val="1"/>
          <w:sz w:val="18"/>
          <w:szCs w:val="18"/>
        </w:rPr>
        <w:t xml:space="preserve"> </w:t>
      </w:r>
      <w:r w:rsidRPr="00DA2A49">
        <w:rPr>
          <w:rFonts w:ascii="Arial" w:hAnsi="Arial" w:cs="Arial"/>
          <w:sz w:val="18"/>
          <w:szCs w:val="18"/>
        </w:rPr>
        <w:t>ou</w:t>
      </w:r>
      <w:r w:rsidRPr="00DA2A49">
        <w:rPr>
          <w:rFonts w:ascii="Arial" w:hAnsi="Arial" w:cs="Arial"/>
          <w:spacing w:val="1"/>
          <w:sz w:val="18"/>
          <w:szCs w:val="18"/>
        </w:rPr>
        <w:t xml:space="preserve"> </w:t>
      </w:r>
      <w:r w:rsidRPr="00DA2A49">
        <w:rPr>
          <w:rFonts w:ascii="Arial" w:hAnsi="Arial" w:cs="Arial"/>
          <w:sz w:val="18"/>
          <w:szCs w:val="18"/>
        </w:rPr>
        <w:t>sede</w:t>
      </w:r>
      <w:r w:rsidRPr="00DA2A49">
        <w:rPr>
          <w:rFonts w:ascii="Arial" w:hAnsi="Arial" w:cs="Arial"/>
          <w:spacing w:val="1"/>
          <w:sz w:val="18"/>
          <w:szCs w:val="18"/>
        </w:rPr>
        <w:t xml:space="preserve"> </w:t>
      </w:r>
      <w:r w:rsidRPr="00DA2A49">
        <w:rPr>
          <w:rFonts w:ascii="Arial" w:hAnsi="Arial" w:cs="Arial"/>
          <w:sz w:val="18"/>
          <w:szCs w:val="18"/>
        </w:rPr>
        <w:t>do</w:t>
      </w:r>
      <w:r w:rsidRPr="00DA2A49">
        <w:rPr>
          <w:rFonts w:ascii="Arial" w:hAnsi="Arial" w:cs="Arial"/>
          <w:spacing w:val="1"/>
          <w:sz w:val="18"/>
          <w:szCs w:val="18"/>
        </w:rPr>
        <w:t xml:space="preserve"> </w:t>
      </w:r>
      <w:r w:rsidRPr="00DA2A49">
        <w:rPr>
          <w:rFonts w:ascii="Arial" w:hAnsi="Arial" w:cs="Arial"/>
          <w:sz w:val="18"/>
          <w:szCs w:val="18"/>
        </w:rPr>
        <w:t>fornecedor, pertinente ao seu ramo de atividade e compatível com o objeto contratual;</w:t>
      </w:r>
    </w:p>
    <w:p w:rsidR="00DA2A49" w:rsidRPr="00DA2A49" w:rsidRDefault="00DA2A49" w:rsidP="00DA2A49">
      <w:pPr>
        <w:pStyle w:val="Corpodetexto"/>
        <w:spacing w:before="8"/>
        <w:rPr>
          <w:rFonts w:ascii="Arial" w:hAnsi="Arial" w:cs="Arial"/>
          <w:sz w:val="18"/>
          <w:szCs w:val="18"/>
        </w:rPr>
      </w:pPr>
    </w:p>
    <w:p w:rsidR="00DA2A49" w:rsidRPr="00DA2A49" w:rsidRDefault="00DA2A49" w:rsidP="00520F13">
      <w:pPr>
        <w:pStyle w:val="PargrafodaLista"/>
        <w:numPr>
          <w:ilvl w:val="1"/>
          <w:numId w:val="21"/>
        </w:numPr>
        <w:tabs>
          <w:tab w:val="left" w:pos="678"/>
        </w:tabs>
        <w:spacing w:line="321" w:lineRule="auto"/>
        <w:ind w:right="434" w:firstLine="0"/>
        <w:rPr>
          <w:rFonts w:ascii="Arial" w:hAnsi="Arial" w:cs="Arial"/>
          <w:sz w:val="18"/>
          <w:szCs w:val="18"/>
        </w:rPr>
      </w:pPr>
      <w:r w:rsidRPr="00DA2A49">
        <w:rPr>
          <w:rFonts w:ascii="Arial" w:hAnsi="Arial" w:cs="Arial"/>
          <w:sz w:val="18"/>
          <w:szCs w:val="18"/>
        </w:rPr>
        <w:t>Prova de regularidade com a Fazenda Estadual do domicílio ou sede do fornecedor, relativa à</w:t>
      </w:r>
      <w:r w:rsidRPr="00DA2A49">
        <w:rPr>
          <w:rFonts w:ascii="Arial" w:hAnsi="Arial" w:cs="Arial"/>
          <w:spacing w:val="1"/>
          <w:sz w:val="18"/>
          <w:szCs w:val="18"/>
        </w:rPr>
        <w:t xml:space="preserve"> </w:t>
      </w:r>
      <w:r w:rsidRPr="00DA2A49">
        <w:rPr>
          <w:rFonts w:ascii="Arial" w:hAnsi="Arial" w:cs="Arial"/>
          <w:sz w:val="18"/>
          <w:szCs w:val="18"/>
        </w:rPr>
        <w:t>atividade em cujo exercício contrata ou concorre;</w:t>
      </w:r>
    </w:p>
    <w:p w:rsidR="00DA2A49" w:rsidRPr="00DA2A49" w:rsidRDefault="00DA2A49" w:rsidP="00DA2A49">
      <w:pPr>
        <w:pStyle w:val="Corpodetexto"/>
        <w:spacing w:before="8"/>
        <w:rPr>
          <w:rFonts w:ascii="Arial" w:hAnsi="Arial" w:cs="Arial"/>
          <w:sz w:val="18"/>
          <w:szCs w:val="18"/>
        </w:rPr>
      </w:pPr>
    </w:p>
    <w:p w:rsidR="00DA2A49" w:rsidRPr="00DA2A49" w:rsidRDefault="00DA2A49" w:rsidP="00520F13">
      <w:pPr>
        <w:pStyle w:val="PargrafodaLista"/>
        <w:numPr>
          <w:ilvl w:val="1"/>
          <w:numId w:val="21"/>
        </w:numPr>
        <w:tabs>
          <w:tab w:val="left" w:pos="651"/>
        </w:tabs>
        <w:spacing w:line="321" w:lineRule="auto"/>
        <w:ind w:right="434" w:firstLine="0"/>
        <w:rPr>
          <w:rFonts w:ascii="Arial" w:hAnsi="Arial" w:cs="Arial"/>
          <w:sz w:val="18"/>
          <w:szCs w:val="18"/>
        </w:rPr>
      </w:pPr>
      <w:r w:rsidRPr="00DA2A49">
        <w:rPr>
          <w:rFonts w:ascii="Arial" w:hAnsi="Arial" w:cs="Arial"/>
          <w:sz w:val="18"/>
          <w:szCs w:val="18"/>
        </w:rPr>
        <w:t>Caso o fornecedor seja considerado isento dos tributos Estadual relacionados ao objeto contratual,</w:t>
      </w:r>
      <w:r w:rsidRPr="00DA2A49">
        <w:rPr>
          <w:rFonts w:ascii="Arial" w:hAnsi="Arial" w:cs="Arial"/>
          <w:spacing w:val="1"/>
          <w:sz w:val="18"/>
          <w:szCs w:val="18"/>
        </w:rPr>
        <w:t xml:space="preserve"> </w:t>
      </w:r>
      <w:r w:rsidRPr="00DA2A49">
        <w:rPr>
          <w:rFonts w:ascii="Arial" w:hAnsi="Arial" w:cs="Arial"/>
          <w:sz w:val="18"/>
          <w:szCs w:val="18"/>
        </w:rPr>
        <w:t>deverá comprovar tal condição mediante a apresentação de declaração da Fazenda respectiva do seu</w:t>
      </w:r>
      <w:r w:rsidRPr="00DA2A49">
        <w:rPr>
          <w:rFonts w:ascii="Arial" w:hAnsi="Arial" w:cs="Arial"/>
          <w:spacing w:val="1"/>
          <w:sz w:val="18"/>
          <w:szCs w:val="18"/>
        </w:rPr>
        <w:t xml:space="preserve"> </w:t>
      </w:r>
      <w:r w:rsidRPr="00DA2A49">
        <w:rPr>
          <w:rFonts w:ascii="Arial" w:hAnsi="Arial" w:cs="Arial"/>
          <w:sz w:val="18"/>
          <w:szCs w:val="18"/>
        </w:rPr>
        <w:t>domicílio ou sede, ou outra equivalente, na forma da lei.</w:t>
      </w:r>
    </w:p>
    <w:p w:rsidR="00DA2A49" w:rsidRPr="00DA2A49" w:rsidRDefault="00DA2A49" w:rsidP="00DA2A49">
      <w:pPr>
        <w:pStyle w:val="Corpodetexto"/>
        <w:spacing w:before="9"/>
        <w:rPr>
          <w:rFonts w:ascii="Arial" w:hAnsi="Arial" w:cs="Arial"/>
          <w:sz w:val="18"/>
          <w:szCs w:val="18"/>
        </w:rPr>
      </w:pPr>
    </w:p>
    <w:p w:rsidR="00DA2A49" w:rsidRPr="00DA2A49" w:rsidRDefault="00DA2A49" w:rsidP="00520F13">
      <w:pPr>
        <w:pStyle w:val="PargrafodaLista"/>
        <w:numPr>
          <w:ilvl w:val="1"/>
          <w:numId w:val="21"/>
        </w:numPr>
        <w:tabs>
          <w:tab w:val="left" w:pos="663"/>
        </w:tabs>
        <w:spacing w:line="321" w:lineRule="auto"/>
        <w:ind w:right="434" w:firstLine="0"/>
        <w:rPr>
          <w:rFonts w:ascii="Arial" w:hAnsi="Arial" w:cs="Arial"/>
          <w:sz w:val="18"/>
          <w:szCs w:val="18"/>
        </w:rPr>
      </w:pPr>
      <w:r w:rsidRPr="00DA2A49">
        <w:rPr>
          <w:rFonts w:ascii="Arial" w:hAnsi="Arial" w:cs="Arial"/>
          <w:sz w:val="18"/>
          <w:szCs w:val="18"/>
        </w:rPr>
        <w:t>O</w:t>
      </w:r>
      <w:r w:rsidRPr="00DA2A49">
        <w:rPr>
          <w:rFonts w:ascii="Arial" w:hAnsi="Arial" w:cs="Arial"/>
          <w:spacing w:val="21"/>
          <w:sz w:val="18"/>
          <w:szCs w:val="18"/>
        </w:rPr>
        <w:t xml:space="preserve"> </w:t>
      </w:r>
      <w:r w:rsidRPr="00DA2A49">
        <w:rPr>
          <w:rFonts w:ascii="Arial" w:hAnsi="Arial" w:cs="Arial"/>
          <w:sz w:val="18"/>
          <w:szCs w:val="18"/>
        </w:rPr>
        <w:t>fornecedor</w:t>
      </w:r>
      <w:r w:rsidRPr="00DA2A49">
        <w:rPr>
          <w:rFonts w:ascii="Arial" w:hAnsi="Arial" w:cs="Arial"/>
          <w:spacing w:val="21"/>
          <w:sz w:val="18"/>
          <w:szCs w:val="18"/>
        </w:rPr>
        <w:t xml:space="preserve"> </w:t>
      </w:r>
      <w:r w:rsidRPr="00DA2A49">
        <w:rPr>
          <w:rFonts w:ascii="Arial" w:hAnsi="Arial" w:cs="Arial"/>
          <w:sz w:val="18"/>
          <w:szCs w:val="18"/>
        </w:rPr>
        <w:t>enquadrado</w:t>
      </w:r>
      <w:r w:rsidRPr="00DA2A49">
        <w:rPr>
          <w:rFonts w:ascii="Arial" w:hAnsi="Arial" w:cs="Arial"/>
          <w:spacing w:val="21"/>
          <w:sz w:val="18"/>
          <w:szCs w:val="18"/>
        </w:rPr>
        <w:t xml:space="preserve"> </w:t>
      </w:r>
      <w:r w:rsidRPr="00DA2A49">
        <w:rPr>
          <w:rFonts w:ascii="Arial" w:hAnsi="Arial" w:cs="Arial"/>
          <w:sz w:val="18"/>
          <w:szCs w:val="18"/>
        </w:rPr>
        <w:t>como</w:t>
      </w:r>
      <w:r w:rsidRPr="00DA2A49">
        <w:rPr>
          <w:rFonts w:ascii="Arial" w:hAnsi="Arial" w:cs="Arial"/>
          <w:spacing w:val="21"/>
          <w:sz w:val="18"/>
          <w:szCs w:val="18"/>
        </w:rPr>
        <w:t xml:space="preserve"> </w:t>
      </w:r>
      <w:r w:rsidRPr="00DA2A49">
        <w:rPr>
          <w:rFonts w:ascii="Arial" w:hAnsi="Arial" w:cs="Arial"/>
          <w:sz w:val="18"/>
          <w:szCs w:val="18"/>
        </w:rPr>
        <w:t>microempreendedor</w:t>
      </w:r>
      <w:r w:rsidRPr="00DA2A49">
        <w:rPr>
          <w:rFonts w:ascii="Arial" w:hAnsi="Arial" w:cs="Arial"/>
          <w:spacing w:val="21"/>
          <w:sz w:val="18"/>
          <w:szCs w:val="18"/>
        </w:rPr>
        <w:t xml:space="preserve"> </w:t>
      </w:r>
      <w:r w:rsidRPr="00DA2A49">
        <w:rPr>
          <w:rFonts w:ascii="Arial" w:hAnsi="Arial" w:cs="Arial"/>
          <w:sz w:val="18"/>
          <w:szCs w:val="18"/>
        </w:rPr>
        <w:t>individual</w:t>
      </w:r>
      <w:r w:rsidRPr="00DA2A49">
        <w:rPr>
          <w:rFonts w:ascii="Arial" w:hAnsi="Arial" w:cs="Arial"/>
          <w:spacing w:val="21"/>
          <w:sz w:val="18"/>
          <w:szCs w:val="18"/>
        </w:rPr>
        <w:t xml:space="preserve"> </w:t>
      </w:r>
      <w:r w:rsidRPr="00DA2A49">
        <w:rPr>
          <w:rFonts w:ascii="Arial" w:hAnsi="Arial" w:cs="Arial"/>
          <w:sz w:val="18"/>
          <w:szCs w:val="18"/>
        </w:rPr>
        <w:t>que</w:t>
      </w:r>
      <w:r w:rsidRPr="00DA2A49">
        <w:rPr>
          <w:rFonts w:ascii="Arial" w:hAnsi="Arial" w:cs="Arial"/>
          <w:spacing w:val="21"/>
          <w:sz w:val="18"/>
          <w:szCs w:val="18"/>
        </w:rPr>
        <w:t xml:space="preserve"> </w:t>
      </w:r>
      <w:r w:rsidRPr="00DA2A49">
        <w:rPr>
          <w:rFonts w:ascii="Arial" w:hAnsi="Arial" w:cs="Arial"/>
          <w:sz w:val="18"/>
          <w:szCs w:val="18"/>
        </w:rPr>
        <w:t>pretenda</w:t>
      </w:r>
      <w:r w:rsidRPr="00DA2A49">
        <w:rPr>
          <w:rFonts w:ascii="Arial" w:hAnsi="Arial" w:cs="Arial"/>
          <w:spacing w:val="21"/>
          <w:sz w:val="18"/>
          <w:szCs w:val="18"/>
        </w:rPr>
        <w:t xml:space="preserve"> </w:t>
      </w:r>
      <w:r w:rsidRPr="00DA2A49">
        <w:rPr>
          <w:rFonts w:ascii="Arial" w:hAnsi="Arial" w:cs="Arial"/>
          <w:sz w:val="18"/>
          <w:szCs w:val="18"/>
        </w:rPr>
        <w:t>auferir</w:t>
      </w:r>
      <w:r w:rsidRPr="00DA2A49">
        <w:rPr>
          <w:rFonts w:ascii="Arial" w:hAnsi="Arial" w:cs="Arial"/>
          <w:spacing w:val="21"/>
          <w:sz w:val="18"/>
          <w:szCs w:val="18"/>
        </w:rPr>
        <w:t xml:space="preserve"> </w:t>
      </w:r>
      <w:r w:rsidRPr="00DA2A49">
        <w:rPr>
          <w:rFonts w:ascii="Arial" w:hAnsi="Arial" w:cs="Arial"/>
          <w:sz w:val="18"/>
          <w:szCs w:val="18"/>
        </w:rPr>
        <w:t>os</w:t>
      </w:r>
      <w:r w:rsidRPr="00DA2A49">
        <w:rPr>
          <w:rFonts w:ascii="Arial" w:hAnsi="Arial" w:cs="Arial"/>
          <w:spacing w:val="21"/>
          <w:sz w:val="18"/>
          <w:szCs w:val="18"/>
        </w:rPr>
        <w:t xml:space="preserve"> </w:t>
      </w:r>
      <w:r w:rsidRPr="00DA2A49">
        <w:rPr>
          <w:rFonts w:ascii="Arial" w:hAnsi="Arial" w:cs="Arial"/>
          <w:sz w:val="18"/>
          <w:szCs w:val="18"/>
        </w:rPr>
        <w:t>benefícios</w:t>
      </w:r>
      <w:r w:rsidRPr="00DA2A49">
        <w:rPr>
          <w:rFonts w:ascii="Arial" w:hAnsi="Arial" w:cs="Arial"/>
          <w:spacing w:val="1"/>
          <w:sz w:val="18"/>
          <w:szCs w:val="18"/>
        </w:rPr>
        <w:t xml:space="preserve"> </w:t>
      </w:r>
      <w:r w:rsidRPr="00DA2A49">
        <w:rPr>
          <w:rFonts w:ascii="Arial" w:hAnsi="Arial" w:cs="Arial"/>
          <w:sz w:val="18"/>
          <w:szCs w:val="18"/>
        </w:rPr>
        <w:t>do tratamento diferenciado previstos na Lei Complementar n. 123, de 2006, estará dispensado da prova</w:t>
      </w:r>
      <w:r w:rsidRPr="00DA2A49">
        <w:rPr>
          <w:rFonts w:ascii="Arial" w:hAnsi="Arial" w:cs="Arial"/>
          <w:spacing w:val="1"/>
          <w:sz w:val="18"/>
          <w:szCs w:val="18"/>
        </w:rPr>
        <w:t xml:space="preserve"> </w:t>
      </w:r>
      <w:r w:rsidRPr="00DA2A49">
        <w:rPr>
          <w:rFonts w:ascii="Arial" w:hAnsi="Arial" w:cs="Arial"/>
          <w:sz w:val="18"/>
          <w:szCs w:val="18"/>
        </w:rPr>
        <w:t>de inscrição nos cadastros de contribuintes estadual e municipal.</w:t>
      </w:r>
    </w:p>
    <w:p w:rsidR="00DA2A49" w:rsidRPr="00DA2A49" w:rsidRDefault="00DA2A49" w:rsidP="00DA2A49">
      <w:pPr>
        <w:pStyle w:val="Corpodetexto"/>
        <w:spacing w:before="9"/>
        <w:rPr>
          <w:rFonts w:ascii="Arial" w:hAnsi="Arial" w:cs="Arial"/>
          <w:sz w:val="18"/>
          <w:szCs w:val="18"/>
        </w:rPr>
      </w:pPr>
    </w:p>
    <w:p w:rsidR="00DA2A49" w:rsidRPr="00DA2A49" w:rsidRDefault="00DA2A49" w:rsidP="00520F13">
      <w:pPr>
        <w:pStyle w:val="Ttulo5"/>
        <w:keepNext w:val="0"/>
        <w:keepLines w:val="0"/>
        <w:widowControl w:val="0"/>
        <w:numPr>
          <w:ilvl w:val="0"/>
          <w:numId w:val="20"/>
        </w:numPr>
        <w:tabs>
          <w:tab w:val="left" w:pos="528"/>
        </w:tabs>
        <w:autoSpaceDE w:val="0"/>
        <w:autoSpaceDN w:val="0"/>
        <w:spacing w:before="0" w:line="240" w:lineRule="auto"/>
        <w:jc w:val="both"/>
        <w:rPr>
          <w:rFonts w:ascii="Arial" w:hAnsi="Arial" w:cs="Arial"/>
          <w:sz w:val="18"/>
          <w:szCs w:val="18"/>
        </w:rPr>
      </w:pPr>
      <w:r w:rsidRPr="00DA2A49">
        <w:rPr>
          <w:rFonts w:ascii="Arial" w:hAnsi="Arial" w:cs="Arial"/>
          <w:sz w:val="18"/>
          <w:szCs w:val="18"/>
        </w:rPr>
        <w:t>Qualificação Econômico-Financeira</w:t>
      </w:r>
    </w:p>
    <w:p w:rsidR="00DA2A49" w:rsidRPr="00DA2A49" w:rsidRDefault="00DA2A49" w:rsidP="00DA2A49">
      <w:pPr>
        <w:pStyle w:val="Corpodetexto"/>
        <w:spacing w:before="4"/>
        <w:rPr>
          <w:rFonts w:ascii="Arial" w:hAnsi="Arial" w:cs="Arial"/>
          <w:b/>
          <w:sz w:val="18"/>
          <w:szCs w:val="18"/>
        </w:rPr>
      </w:pPr>
    </w:p>
    <w:p w:rsidR="00DA2A49" w:rsidRPr="00DA2A49" w:rsidRDefault="00DA2A49" w:rsidP="00520F13">
      <w:pPr>
        <w:pStyle w:val="PargrafodaLista"/>
        <w:numPr>
          <w:ilvl w:val="1"/>
          <w:numId w:val="20"/>
        </w:numPr>
        <w:tabs>
          <w:tab w:val="left" w:pos="664"/>
        </w:tabs>
        <w:spacing w:before="1" w:line="321" w:lineRule="auto"/>
        <w:ind w:right="433" w:firstLine="0"/>
        <w:rPr>
          <w:rFonts w:ascii="Arial" w:hAnsi="Arial" w:cs="Arial"/>
          <w:sz w:val="18"/>
          <w:szCs w:val="18"/>
        </w:rPr>
      </w:pPr>
      <w:r w:rsidRPr="00DA2A49">
        <w:rPr>
          <w:rFonts w:ascii="Arial" w:hAnsi="Arial" w:cs="Arial"/>
          <w:sz w:val="18"/>
          <w:szCs w:val="18"/>
        </w:rPr>
        <w:t>Certidão negativa de insolvência civil expedida pelo distribuidor do domicílio ou sede do licitante,</w:t>
      </w:r>
      <w:r w:rsidRPr="00DA2A49">
        <w:rPr>
          <w:rFonts w:ascii="Arial" w:hAnsi="Arial" w:cs="Arial"/>
          <w:spacing w:val="1"/>
          <w:sz w:val="18"/>
          <w:szCs w:val="18"/>
        </w:rPr>
        <w:t xml:space="preserve"> </w:t>
      </w:r>
      <w:r w:rsidRPr="00DA2A49">
        <w:rPr>
          <w:rFonts w:ascii="Arial" w:hAnsi="Arial" w:cs="Arial"/>
          <w:sz w:val="18"/>
          <w:szCs w:val="18"/>
        </w:rPr>
        <w:t>caso</w:t>
      </w:r>
      <w:r w:rsidRPr="00DA2A49">
        <w:rPr>
          <w:rFonts w:ascii="Arial" w:hAnsi="Arial" w:cs="Arial"/>
          <w:spacing w:val="35"/>
          <w:sz w:val="18"/>
          <w:szCs w:val="18"/>
        </w:rPr>
        <w:t xml:space="preserve"> </w:t>
      </w:r>
      <w:r w:rsidRPr="00DA2A49">
        <w:rPr>
          <w:rFonts w:ascii="Arial" w:hAnsi="Arial" w:cs="Arial"/>
          <w:sz w:val="18"/>
          <w:szCs w:val="18"/>
        </w:rPr>
        <w:t>se</w:t>
      </w:r>
      <w:r w:rsidRPr="00DA2A49">
        <w:rPr>
          <w:rFonts w:ascii="Arial" w:hAnsi="Arial" w:cs="Arial"/>
          <w:spacing w:val="36"/>
          <w:sz w:val="18"/>
          <w:szCs w:val="18"/>
        </w:rPr>
        <w:t xml:space="preserve"> </w:t>
      </w:r>
      <w:r w:rsidRPr="00DA2A49">
        <w:rPr>
          <w:rFonts w:ascii="Arial" w:hAnsi="Arial" w:cs="Arial"/>
          <w:sz w:val="18"/>
          <w:szCs w:val="18"/>
        </w:rPr>
        <w:t>trate</w:t>
      </w:r>
      <w:r w:rsidRPr="00DA2A49">
        <w:rPr>
          <w:rFonts w:ascii="Arial" w:hAnsi="Arial" w:cs="Arial"/>
          <w:spacing w:val="35"/>
          <w:sz w:val="18"/>
          <w:szCs w:val="18"/>
        </w:rPr>
        <w:t xml:space="preserve"> </w:t>
      </w:r>
      <w:r w:rsidRPr="00DA2A49">
        <w:rPr>
          <w:rFonts w:ascii="Arial" w:hAnsi="Arial" w:cs="Arial"/>
          <w:sz w:val="18"/>
          <w:szCs w:val="18"/>
        </w:rPr>
        <w:t>de</w:t>
      </w:r>
      <w:r w:rsidRPr="00DA2A49">
        <w:rPr>
          <w:rFonts w:ascii="Arial" w:hAnsi="Arial" w:cs="Arial"/>
          <w:spacing w:val="36"/>
          <w:sz w:val="18"/>
          <w:szCs w:val="18"/>
        </w:rPr>
        <w:t xml:space="preserve"> </w:t>
      </w:r>
      <w:r w:rsidRPr="00DA2A49">
        <w:rPr>
          <w:rFonts w:ascii="Arial" w:hAnsi="Arial" w:cs="Arial"/>
          <w:sz w:val="18"/>
          <w:szCs w:val="18"/>
        </w:rPr>
        <w:t>pessoa</w:t>
      </w:r>
      <w:r w:rsidRPr="00DA2A49">
        <w:rPr>
          <w:rFonts w:ascii="Arial" w:hAnsi="Arial" w:cs="Arial"/>
          <w:spacing w:val="35"/>
          <w:sz w:val="18"/>
          <w:szCs w:val="18"/>
        </w:rPr>
        <w:t xml:space="preserve"> </w:t>
      </w:r>
      <w:r w:rsidRPr="00DA2A49">
        <w:rPr>
          <w:rFonts w:ascii="Arial" w:hAnsi="Arial" w:cs="Arial"/>
          <w:sz w:val="18"/>
          <w:szCs w:val="18"/>
        </w:rPr>
        <w:t>física,</w:t>
      </w:r>
      <w:r w:rsidRPr="00DA2A49">
        <w:rPr>
          <w:rFonts w:ascii="Arial" w:hAnsi="Arial" w:cs="Arial"/>
          <w:spacing w:val="36"/>
          <w:sz w:val="18"/>
          <w:szCs w:val="18"/>
        </w:rPr>
        <w:t xml:space="preserve"> </w:t>
      </w:r>
      <w:r w:rsidRPr="00DA2A49">
        <w:rPr>
          <w:rFonts w:ascii="Arial" w:hAnsi="Arial" w:cs="Arial"/>
          <w:sz w:val="18"/>
          <w:szCs w:val="18"/>
        </w:rPr>
        <w:t>desde</w:t>
      </w:r>
      <w:r w:rsidRPr="00DA2A49">
        <w:rPr>
          <w:rFonts w:ascii="Arial" w:hAnsi="Arial" w:cs="Arial"/>
          <w:spacing w:val="35"/>
          <w:sz w:val="18"/>
          <w:szCs w:val="18"/>
        </w:rPr>
        <w:t xml:space="preserve"> </w:t>
      </w:r>
      <w:r w:rsidRPr="00DA2A49">
        <w:rPr>
          <w:rFonts w:ascii="Arial" w:hAnsi="Arial" w:cs="Arial"/>
          <w:sz w:val="18"/>
          <w:szCs w:val="18"/>
        </w:rPr>
        <w:t>que</w:t>
      </w:r>
      <w:r w:rsidRPr="00DA2A49">
        <w:rPr>
          <w:rFonts w:ascii="Arial" w:hAnsi="Arial" w:cs="Arial"/>
          <w:spacing w:val="36"/>
          <w:sz w:val="18"/>
          <w:szCs w:val="18"/>
        </w:rPr>
        <w:t xml:space="preserve"> </w:t>
      </w:r>
      <w:r w:rsidRPr="00DA2A49">
        <w:rPr>
          <w:rFonts w:ascii="Arial" w:hAnsi="Arial" w:cs="Arial"/>
          <w:sz w:val="18"/>
          <w:szCs w:val="18"/>
        </w:rPr>
        <w:t>admitida</w:t>
      </w:r>
      <w:r w:rsidRPr="00DA2A49">
        <w:rPr>
          <w:rFonts w:ascii="Arial" w:hAnsi="Arial" w:cs="Arial"/>
          <w:spacing w:val="35"/>
          <w:sz w:val="18"/>
          <w:szCs w:val="18"/>
        </w:rPr>
        <w:t xml:space="preserve"> </w:t>
      </w:r>
      <w:r w:rsidRPr="00DA2A49">
        <w:rPr>
          <w:rFonts w:ascii="Arial" w:hAnsi="Arial" w:cs="Arial"/>
          <w:sz w:val="18"/>
          <w:szCs w:val="18"/>
        </w:rPr>
        <w:t>a</w:t>
      </w:r>
      <w:r w:rsidRPr="00DA2A49">
        <w:rPr>
          <w:rFonts w:ascii="Arial" w:hAnsi="Arial" w:cs="Arial"/>
          <w:spacing w:val="36"/>
          <w:sz w:val="18"/>
          <w:szCs w:val="18"/>
        </w:rPr>
        <w:t xml:space="preserve"> </w:t>
      </w:r>
      <w:r w:rsidRPr="00DA2A49">
        <w:rPr>
          <w:rFonts w:ascii="Arial" w:hAnsi="Arial" w:cs="Arial"/>
          <w:sz w:val="18"/>
          <w:szCs w:val="18"/>
        </w:rPr>
        <w:t>sua</w:t>
      </w:r>
      <w:r w:rsidRPr="00DA2A49">
        <w:rPr>
          <w:rFonts w:ascii="Arial" w:hAnsi="Arial" w:cs="Arial"/>
          <w:spacing w:val="35"/>
          <w:sz w:val="18"/>
          <w:szCs w:val="18"/>
        </w:rPr>
        <w:t xml:space="preserve"> </w:t>
      </w:r>
      <w:r w:rsidRPr="00DA2A49">
        <w:rPr>
          <w:rFonts w:ascii="Arial" w:hAnsi="Arial" w:cs="Arial"/>
          <w:sz w:val="18"/>
          <w:szCs w:val="18"/>
        </w:rPr>
        <w:t>participação</w:t>
      </w:r>
      <w:r w:rsidRPr="00DA2A49">
        <w:rPr>
          <w:rFonts w:ascii="Arial" w:hAnsi="Arial" w:cs="Arial"/>
          <w:spacing w:val="36"/>
          <w:sz w:val="18"/>
          <w:szCs w:val="18"/>
        </w:rPr>
        <w:t xml:space="preserve"> </w:t>
      </w:r>
      <w:r w:rsidRPr="00DA2A49">
        <w:rPr>
          <w:rFonts w:ascii="Arial" w:hAnsi="Arial" w:cs="Arial"/>
          <w:sz w:val="18"/>
          <w:szCs w:val="18"/>
        </w:rPr>
        <w:t>na</w:t>
      </w:r>
      <w:r w:rsidRPr="00DA2A49">
        <w:rPr>
          <w:rFonts w:ascii="Arial" w:hAnsi="Arial" w:cs="Arial"/>
          <w:spacing w:val="35"/>
          <w:sz w:val="18"/>
          <w:szCs w:val="18"/>
        </w:rPr>
        <w:t xml:space="preserve"> </w:t>
      </w:r>
      <w:r w:rsidRPr="00DA2A49">
        <w:rPr>
          <w:rFonts w:ascii="Arial" w:hAnsi="Arial" w:cs="Arial"/>
          <w:sz w:val="18"/>
          <w:szCs w:val="18"/>
        </w:rPr>
        <w:t>licitação</w:t>
      </w:r>
      <w:r w:rsidRPr="00DA2A49">
        <w:rPr>
          <w:rFonts w:ascii="Arial" w:hAnsi="Arial" w:cs="Arial"/>
          <w:spacing w:val="36"/>
          <w:sz w:val="18"/>
          <w:szCs w:val="18"/>
        </w:rPr>
        <w:t xml:space="preserve"> </w:t>
      </w:r>
      <w:r w:rsidRPr="00DA2A49">
        <w:rPr>
          <w:rFonts w:ascii="Arial" w:hAnsi="Arial" w:cs="Arial"/>
          <w:sz w:val="18"/>
          <w:szCs w:val="18"/>
        </w:rPr>
        <w:t>(</w:t>
      </w:r>
      <w:r w:rsidRPr="00DA2A49">
        <w:rPr>
          <w:rFonts w:ascii="Arial" w:hAnsi="Arial" w:cs="Arial"/>
          <w:color w:val="00007F"/>
          <w:sz w:val="18"/>
          <w:szCs w:val="18"/>
          <w:u w:val="single" w:color="000000"/>
        </w:rPr>
        <w:t>art.</w:t>
      </w:r>
      <w:r w:rsidRPr="00DA2A49">
        <w:rPr>
          <w:rFonts w:ascii="Arial" w:hAnsi="Arial" w:cs="Arial"/>
          <w:color w:val="00007F"/>
          <w:spacing w:val="35"/>
          <w:sz w:val="18"/>
          <w:szCs w:val="18"/>
          <w:u w:val="single" w:color="000000"/>
        </w:rPr>
        <w:t xml:space="preserve"> </w:t>
      </w:r>
      <w:r w:rsidRPr="00DA2A49">
        <w:rPr>
          <w:rFonts w:ascii="Arial" w:hAnsi="Arial" w:cs="Arial"/>
          <w:color w:val="00007F"/>
          <w:sz w:val="18"/>
          <w:szCs w:val="18"/>
          <w:u w:val="single" w:color="000000"/>
        </w:rPr>
        <w:t>5º,</w:t>
      </w:r>
      <w:r w:rsidRPr="00DA2A49">
        <w:rPr>
          <w:rFonts w:ascii="Arial" w:hAnsi="Arial" w:cs="Arial"/>
          <w:color w:val="00007F"/>
          <w:spacing w:val="36"/>
          <w:sz w:val="18"/>
          <w:szCs w:val="18"/>
          <w:u w:val="single" w:color="000000"/>
        </w:rPr>
        <w:t xml:space="preserve"> </w:t>
      </w:r>
      <w:r w:rsidRPr="00DA2A49">
        <w:rPr>
          <w:rFonts w:ascii="Arial" w:hAnsi="Arial" w:cs="Arial"/>
          <w:color w:val="00007F"/>
          <w:sz w:val="18"/>
          <w:szCs w:val="18"/>
          <w:u w:val="single" w:color="000000"/>
        </w:rPr>
        <w:t>inciso</w:t>
      </w:r>
      <w:r w:rsidRPr="00DA2A49">
        <w:rPr>
          <w:rFonts w:ascii="Arial" w:hAnsi="Arial" w:cs="Arial"/>
          <w:color w:val="00007F"/>
          <w:spacing w:val="35"/>
          <w:sz w:val="18"/>
          <w:szCs w:val="18"/>
          <w:u w:val="single" w:color="000000"/>
        </w:rPr>
        <w:t xml:space="preserve"> </w:t>
      </w:r>
      <w:r w:rsidRPr="00DA2A49">
        <w:rPr>
          <w:rFonts w:ascii="Arial" w:hAnsi="Arial" w:cs="Arial"/>
          <w:color w:val="00007F"/>
          <w:sz w:val="18"/>
          <w:szCs w:val="18"/>
          <w:u w:val="single" w:color="000000"/>
        </w:rPr>
        <w:t>I</w:t>
      </w:r>
      <w:r w:rsidRPr="00DA2A49">
        <w:rPr>
          <w:rFonts w:ascii="Arial" w:hAnsi="Arial" w:cs="Arial"/>
          <w:color w:val="00007F"/>
          <w:sz w:val="18"/>
          <w:szCs w:val="18"/>
        </w:rPr>
        <w:t>I,</w:t>
      </w:r>
      <w:r w:rsidRPr="00DA2A49">
        <w:rPr>
          <w:rFonts w:ascii="Arial" w:hAnsi="Arial" w:cs="Arial"/>
          <w:color w:val="00007F"/>
          <w:spacing w:val="1"/>
          <w:sz w:val="18"/>
          <w:szCs w:val="18"/>
        </w:rPr>
        <w:t xml:space="preserve"> </w:t>
      </w:r>
      <w:r w:rsidRPr="00DA2A49">
        <w:rPr>
          <w:rFonts w:ascii="Arial" w:hAnsi="Arial" w:cs="Arial"/>
          <w:color w:val="00007F"/>
          <w:sz w:val="18"/>
          <w:szCs w:val="18"/>
          <w:u w:val="single" w:color="000000"/>
        </w:rPr>
        <w:t>alínea “c”, da Instrução Normativa Seges/ME nº 116, de 202</w:t>
      </w:r>
      <w:r w:rsidRPr="00DA2A49">
        <w:rPr>
          <w:rFonts w:ascii="Arial" w:hAnsi="Arial" w:cs="Arial"/>
          <w:color w:val="00007F"/>
          <w:sz w:val="18"/>
          <w:szCs w:val="18"/>
        </w:rPr>
        <w:t xml:space="preserve">1 </w:t>
      </w:r>
      <w:r w:rsidRPr="00DA2A49">
        <w:rPr>
          <w:rFonts w:ascii="Arial" w:hAnsi="Arial" w:cs="Arial"/>
          <w:color w:val="00007F"/>
          <w:sz w:val="18"/>
          <w:szCs w:val="18"/>
          <w:u w:val="single" w:color="000000"/>
        </w:rPr>
        <w:t>c/c Decreto estadual nº 67.608, de 202</w:t>
      </w:r>
      <w:r w:rsidRPr="00DA2A49">
        <w:rPr>
          <w:rFonts w:ascii="Arial" w:hAnsi="Arial" w:cs="Arial"/>
          <w:color w:val="00007F"/>
          <w:sz w:val="18"/>
          <w:szCs w:val="18"/>
        </w:rPr>
        <w:t>3</w:t>
      </w:r>
      <w:r w:rsidRPr="00DA2A49">
        <w:rPr>
          <w:rFonts w:ascii="Arial" w:hAnsi="Arial" w:cs="Arial"/>
          <w:sz w:val="18"/>
          <w:szCs w:val="18"/>
        </w:rPr>
        <w:t>),</w:t>
      </w:r>
      <w:r w:rsidRPr="00DA2A49">
        <w:rPr>
          <w:rFonts w:ascii="Arial" w:hAnsi="Arial" w:cs="Arial"/>
          <w:spacing w:val="1"/>
          <w:sz w:val="18"/>
          <w:szCs w:val="18"/>
        </w:rPr>
        <w:t xml:space="preserve"> </w:t>
      </w:r>
      <w:r w:rsidRPr="00DA2A49">
        <w:rPr>
          <w:rFonts w:ascii="Arial" w:hAnsi="Arial" w:cs="Arial"/>
          <w:sz w:val="18"/>
          <w:szCs w:val="18"/>
        </w:rPr>
        <w:t>ou de sociedade simples;</w:t>
      </w:r>
    </w:p>
    <w:p w:rsidR="00DA2A49" w:rsidRPr="00DA2A49" w:rsidRDefault="00DA2A49" w:rsidP="00DA2A49">
      <w:pPr>
        <w:pStyle w:val="Corpodetexto"/>
        <w:spacing w:before="9"/>
        <w:rPr>
          <w:rFonts w:ascii="Arial" w:hAnsi="Arial" w:cs="Arial"/>
          <w:sz w:val="18"/>
          <w:szCs w:val="18"/>
        </w:rPr>
      </w:pPr>
    </w:p>
    <w:p w:rsidR="00DA2A49" w:rsidRPr="00DA2A49" w:rsidRDefault="00DA2A49" w:rsidP="00520F13">
      <w:pPr>
        <w:pStyle w:val="PargrafodaLista"/>
        <w:numPr>
          <w:ilvl w:val="1"/>
          <w:numId w:val="20"/>
        </w:numPr>
        <w:tabs>
          <w:tab w:val="left" w:pos="670"/>
        </w:tabs>
        <w:spacing w:line="321" w:lineRule="auto"/>
        <w:ind w:right="433" w:firstLine="0"/>
        <w:rPr>
          <w:rFonts w:ascii="Arial" w:hAnsi="Arial" w:cs="Arial"/>
          <w:sz w:val="18"/>
          <w:szCs w:val="18"/>
        </w:rPr>
      </w:pPr>
      <w:r w:rsidRPr="00DA2A49">
        <w:rPr>
          <w:rFonts w:ascii="Arial" w:hAnsi="Arial" w:cs="Arial"/>
          <w:sz w:val="18"/>
          <w:szCs w:val="18"/>
        </w:rPr>
        <w:t>Certidão negativa de falência, recuperação judicial ou extrajudicial, expedida pelo distribuidor da</w:t>
      </w:r>
      <w:r w:rsidRPr="00DA2A49">
        <w:rPr>
          <w:rFonts w:ascii="Arial" w:hAnsi="Arial" w:cs="Arial"/>
          <w:spacing w:val="1"/>
          <w:sz w:val="18"/>
          <w:szCs w:val="18"/>
        </w:rPr>
        <w:t xml:space="preserve"> </w:t>
      </w:r>
      <w:r w:rsidRPr="00DA2A49">
        <w:rPr>
          <w:rFonts w:ascii="Arial" w:hAnsi="Arial" w:cs="Arial"/>
          <w:sz w:val="18"/>
          <w:szCs w:val="18"/>
        </w:rPr>
        <w:t>sede do fornecedor;</w:t>
      </w:r>
    </w:p>
    <w:p w:rsidR="00DA2A49" w:rsidRPr="00DA2A49" w:rsidRDefault="00DA2A49" w:rsidP="00DA2A49">
      <w:pPr>
        <w:pStyle w:val="Corpodetexto"/>
        <w:spacing w:before="1"/>
        <w:rPr>
          <w:rFonts w:ascii="Arial" w:hAnsi="Arial" w:cs="Arial"/>
          <w:sz w:val="18"/>
          <w:szCs w:val="18"/>
        </w:rPr>
      </w:pPr>
    </w:p>
    <w:p w:rsidR="00DA2A49" w:rsidRPr="00DA2A49" w:rsidRDefault="00DA2A49" w:rsidP="00520F13">
      <w:pPr>
        <w:pStyle w:val="PargrafodaLista"/>
        <w:numPr>
          <w:ilvl w:val="1"/>
          <w:numId w:val="20"/>
        </w:numPr>
        <w:tabs>
          <w:tab w:val="left" w:pos="695"/>
        </w:tabs>
        <w:spacing w:before="1" w:line="321" w:lineRule="auto"/>
        <w:ind w:right="433" w:firstLine="0"/>
        <w:rPr>
          <w:rFonts w:ascii="Arial" w:hAnsi="Arial" w:cs="Arial"/>
          <w:sz w:val="18"/>
          <w:szCs w:val="18"/>
        </w:rPr>
      </w:pPr>
      <w:r w:rsidRPr="00DA2A49">
        <w:rPr>
          <w:rFonts w:ascii="Arial" w:hAnsi="Arial" w:cs="Arial"/>
          <w:sz w:val="18"/>
          <w:szCs w:val="18"/>
        </w:rPr>
        <w:t>Caso</w:t>
      </w:r>
      <w:r w:rsidRPr="00DA2A49">
        <w:rPr>
          <w:rFonts w:ascii="Arial" w:hAnsi="Arial" w:cs="Arial"/>
          <w:spacing w:val="1"/>
          <w:sz w:val="18"/>
          <w:szCs w:val="18"/>
        </w:rPr>
        <w:t xml:space="preserve"> </w:t>
      </w:r>
      <w:r w:rsidRPr="00DA2A49">
        <w:rPr>
          <w:rFonts w:ascii="Arial" w:hAnsi="Arial" w:cs="Arial"/>
          <w:sz w:val="18"/>
          <w:szCs w:val="18"/>
        </w:rPr>
        <w:t>o</w:t>
      </w:r>
      <w:r w:rsidRPr="00DA2A49">
        <w:rPr>
          <w:rFonts w:ascii="Arial" w:hAnsi="Arial" w:cs="Arial"/>
          <w:spacing w:val="1"/>
          <w:sz w:val="18"/>
          <w:szCs w:val="18"/>
        </w:rPr>
        <w:t xml:space="preserve"> </w:t>
      </w:r>
      <w:r w:rsidRPr="00DA2A49">
        <w:rPr>
          <w:rFonts w:ascii="Arial" w:hAnsi="Arial" w:cs="Arial"/>
          <w:sz w:val="18"/>
          <w:szCs w:val="18"/>
        </w:rPr>
        <w:t>fornecedor</w:t>
      </w:r>
      <w:r w:rsidRPr="00DA2A49">
        <w:rPr>
          <w:rFonts w:ascii="Arial" w:hAnsi="Arial" w:cs="Arial"/>
          <w:spacing w:val="1"/>
          <w:sz w:val="18"/>
          <w:szCs w:val="18"/>
        </w:rPr>
        <w:t xml:space="preserve"> </w:t>
      </w:r>
      <w:r w:rsidRPr="00DA2A49">
        <w:rPr>
          <w:rFonts w:ascii="Arial" w:hAnsi="Arial" w:cs="Arial"/>
          <w:sz w:val="18"/>
          <w:szCs w:val="18"/>
        </w:rPr>
        <w:t>esteja</w:t>
      </w:r>
      <w:r w:rsidRPr="00DA2A49">
        <w:rPr>
          <w:rFonts w:ascii="Arial" w:hAnsi="Arial" w:cs="Arial"/>
          <w:spacing w:val="1"/>
          <w:sz w:val="18"/>
          <w:szCs w:val="18"/>
        </w:rPr>
        <w:t xml:space="preserve"> </w:t>
      </w:r>
      <w:r w:rsidRPr="00DA2A49">
        <w:rPr>
          <w:rFonts w:ascii="Arial" w:hAnsi="Arial" w:cs="Arial"/>
          <w:sz w:val="18"/>
          <w:szCs w:val="18"/>
        </w:rPr>
        <w:t>em</w:t>
      </w:r>
      <w:r w:rsidRPr="00DA2A49">
        <w:rPr>
          <w:rFonts w:ascii="Arial" w:hAnsi="Arial" w:cs="Arial"/>
          <w:spacing w:val="1"/>
          <w:sz w:val="18"/>
          <w:szCs w:val="18"/>
        </w:rPr>
        <w:t xml:space="preserve"> </w:t>
      </w:r>
      <w:r w:rsidRPr="00DA2A49">
        <w:rPr>
          <w:rFonts w:ascii="Arial" w:hAnsi="Arial" w:cs="Arial"/>
          <w:sz w:val="18"/>
          <w:szCs w:val="18"/>
        </w:rPr>
        <w:t>recuperação</w:t>
      </w:r>
      <w:r w:rsidRPr="00DA2A49">
        <w:rPr>
          <w:rFonts w:ascii="Arial" w:hAnsi="Arial" w:cs="Arial"/>
          <w:spacing w:val="1"/>
          <w:sz w:val="18"/>
          <w:szCs w:val="18"/>
        </w:rPr>
        <w:t xml:space="preserve"> </w:t>
      </w:r>
      <w:r w:rsidRPr="00DA2A49">
        <w:rPr>
          <w:rFonts w:ascii="Arial" w:hAnsi="Arial" w:cs="Arial"/>
          <w:sz w:val="18"/>
          <w:szCs w:val="18"/>
        </w:rPr>
        <w:t>judicial</w:t>
      </w:r>
      <w:r w:rsidRPr="00DA2A49">
        <w:rPr>
          <w:rFonts w:ascii="Arial" w:hAnsi="Arial" w:cs="Arial"/>
          <w:spacing w:val="1"/>
          <w:sz w:val="18"/>
          <w:szCs w:val="18"/>
        </w:rPr>
        <w:t xml:space="preserve"> </w:t>
      </w:r>
      <w:r w:rsidRPr="00DA2A49">
        <w:rPr>
          <w:rFonts w:ascii="Arial" w:hAnsi="Arial" w:cs="Arial"/>
          <w:sz w:val="18"/>
          <w:szCs w:val="18"/>
        </w:rPr>
        <w:t>ou</w:t>
      </w:r>
      <w:r w:rsidRPr="00DA2A49">
        <w:rPr>
          <w:rFonts w:ascii="Arial" w:hAnsi="Arial" w:cs="Arial"/>
          <w:spacing w:val="1"/>
          <w:sz w:val="18"/>
          <w:szCs w:val="18"/>
        </w:rPr>
        <w:t xml:space="preserve"> </w:t>
      </w:r>
      <w:r w:rsidRPr="00DA2A49">
        <w:rPr>
          <w:rFonts w:ascii="Arial" w:hAnsi="Arial" w:cs="Arial"/>
          <w:sz w:val="18"/>
          <w:szCs w:val="18"/>
        </w:rPr>
        <w:t>extrajudicial,</w:t>
      </w:r>
      <w:r w:rsidRPr="00DA2A49">
        <w:rPr>
          <w:rFonts w:ascii="Arial" w:hAnsi="Arial" w:cs="Arial"/>
          <w:spacing w:val="1"/>
          <w:sz w:val="18"/>
          <w:szCs w:val="18"/>
        </w:rPr>
        <w:t xml:space="preserve"> </w:t>
      </w:r>
      <w:r w:rsidRPr="00DA2A49">
        <w:rPr>
          <w:rFonts w:ascii="Arial" w:hAnsi="Arial" w:cs="Arial"/>
          <w:sz w:val="18"/>
          <w:szCs w:val="18"/>
        </w:rPr>
        <w:t>deverá</w:t>
      </w:r>
      <w:r w:rsidRPr="00DA2A49">
        <w:rPr>
          <w:rFonts w:ascii="Arial" w:hAnsi="Arial" w:cs="Arial"/>
          <w:spacing w:val="1"/>
          <w:sz w:val="18"/>
          <w:szCs w:val="18"/>
        </w:rPr>
        <w:t xml:space="preserve"> </w:t>
      </w:r>
      <w:r w:rsidRPr="00DA2A49">
        <w:rPr>
          <w:rFonts w:ascii="Arial" w:hAnsi="Arial" w:cs="Arial"/>
          <w:sz w:val="18"/>
          <w:szCs w:val="18"/>
        </w:rPr>
        <w:t>ser</w:t>
      </w:r>
      <w:r w:rsidRPr="00DA2A49">
        <w:rPr>
          <w:rFonts w:ascii="Arial" w:hAnsi="Arial" w:cs="Arial"/>
          <w:spacing w:val="1"/>
          <w:sz w:val="18"/>
          <w:szCs w:val="18"/>
        </w:rPr>
        <w:t xml:space="preserve"> </w:t>
      </w:r>
      <w:r w:rsidRPr="00DA2A49">
        <w:rPr>
          <w:rFonts w:ascii="Arial" w:hAnsi="Arial" w:cs="Arial"/>
          <w:sz w:val="18"/>
          <w:szCs w:val="18"/>
        </w:rPr>
        <w:t>comprovado</w:t>
      </w:r>
      <w:r w:rsidRPr="00DA2A49">
        <w:rPr>
          <w:rFonts w:ascii="Arial" w:hAnsi="Arial" w:cs="Arial"/>
          <w:spacing w:val="1"/>
          <w:sz w:val="18"/>
          <w:szCs w:val="18"/>
        </w:rPr>
        <w:t xml:space="preserve"> </w:t>
      </w:r>
      <w:r w:rsidRPr="00DA2A49">
        <w:rPr>
          <w:rFonts w:ascii="Arial" w:hAnsi="Arial" w:cs="Arial"/>
          <w:sz w:val="18"/>
          <w:szCs w:val="18"/>
        </w:rPr>
        <w:t>o</w:t>
      </w:r>
      <w:r w:rsidRPr="00DA2A49">
        <w:rPr>
          <w:rFonts w:ascii="Arial" w:hAnsi="Arial" w:cs="Arial"/>
          <w:spacing w:val="1"/>
          <w:sz w:val="18"/>
          <w:szCs w:val="18"/>
        </w:rPr>
        <w:t xml:space="preserve"> </w:t>
      </w:r>
      <w:r w:rsidRPr="00DA2A49">
        <w:rPr>
          <w:rFonts w:ascii="Arial" w:hAnsi="Arial" w:cs="Arial"/>
          <w:sz w:val="18"/>
          <w:szCs w:val="18"/>
        </w:rPr>
        <w:t>acolhimento do plano de recuperação judicial ou a homologação do plano de recuperação extrajudicial,</w:t>
      </w:r>
      <w:r w:rsidRPr="00DA2A49">
        <w:rPr>
          <w:rFonts w:ascii="Arial" w:hAnsi="Arial" w:cs="Arial"/>
          <w:spacing w:val="1"/>
          <w:sz w:val="18"/>
          <w:szCs w:val="18"/>
        </w:rPr>
        <w:t xml:space="preserve"> </w:t>
      </w:r>
      <w:r w:rsidRPr="00DA2A49">
        <w:rPr>
          <w:rFonts w:ascii="Arial" w:hAnsi="Arial" w:cs="Arial"/>
          <w:sz w:val="18"/>
          <w:szCs w:val="18"/>
        </w:rPr>
        <w:t>conforme o caso;</w:t>
      </w:r>
    </w:p>
    <w:p w:rsidR="00DA2A49" w:rsidRPr="00DA2A49" w:rsidRDefault="00DA2A49" w:rsidP="00DA2A49">
      <w:pPr>
        <w:pStyle w:val="Corpodetexto"/>
        <w:spacing w:before="8"/>
        <w:rPr>
          <w:rFonts w:ascii="Arial" w:hAnsi="Arial" w:cs="Arial"/>
          <w:sz w:val="18"/>
          <w:szCs w:val="18"/>
        </w:rPr>
      </w:pPr>
    </w:p>
    <w:p w:rsidR="00DA2A49" w:rsidRPr="00DA2A49" w:rsidRDefault="00DA2A49" w:rsidP="00520F13">
      <w:pPr>
        <w:pStyle w:val="Ttulo5"/>
        <w:keepNext w:val="0"/>
        <w:keepLines w:val="0"/>
        <w:widowControl w:val="0"/>
        <w:numPr>
          <w:ilvl w:val="0"/>
          <w:numId w:val="20"/>
        </w:numPr>
        <w:tabs>
          <w:tab w:val="left" w:pos="528"/>
        </w:tabs>
        <w:autoSpaceDE w:val="0"/>
        <w:autoSpaceDN w:val="0"/>
        <w:spacing w:before="0" w:line="240" w:lineRule="auto"/>
        <w:jc w:val="both"/>
        <w:rPr>
          <w:rFonts w:ascii="Arial" w:hAnsi="Arial" w:cs="Arial"/>
          <w:sz w:val="18"/>
          <w:szCs w:val="18"/>
        </w:rPr>
      </w:pPr>
      <w:r w:rsidRPr="00DA2A49">
        <w:rPr>
          <w:rFonts w:ascii="Arial" w:hAnsi="Arial" w:cs="Arial"/>
          <w:sz w:val="18"/>
          <w:szCs w:val="18"/>
        </w:rPr>
        <w:t>Outras comprovações</w:t>
      </w:r>
    </w:p>
    <w:p w:rsidR="00DA2A49" w:rsidRPr="00DA2A49" w:rsidRDefault="00DA2A49" w:rsidP="00DA2A49">
      <w:pPr>
        <w:pStyle w:val="Corpodetexto"/>
        <w:spacing w:before="5"/>
        <w:rPr>
          <w:rFonts w:ascii="Arial" w:hAnsi="Arial" w:cs="Arial"/>
          <w:b/>
          <w:sz w:val="18"/>
          <w:szCs w:val="18"/>
        </w:rPr>
      </w:pPr>
    </w:p>
    <w:p w:rsidR="00DA2A49" w:rsidRPr="00DA2A49" w:rsidRDefault="00DA2A49" w:rsidP="00DA2A49">
      <w:pPr>
        <w:pStyle w:val="Corpodetexto"/>
        <w:ind w:left="194"/>
        <w:rPr>
          <w:rFonts w:ascii="Arial" w:hAnsi="Arial" w:cs="Arial"/>
          <w:sz w:val="18"/>
          <w:szCs w:val="18"/>
        </w:rPr>
      </w:pPr>
      <w:r w:rsidRPr="00DA2A49">
        <w:rPr>
          <w:rFonts w:ascii="Arial" w:hAnsi="Arial" w:cs="Arial"/>
          <w:sz w:val="18"/>
          <w:szCs w:val="18"/>
        </w:rPr>
        <w:t>Tratando-se de consórcio, caso admitida a sua participação:</w:t>
      </w:r>
    </w:p>
    <w:p w:rsidR="00DA2A49" w:rsidRPr="00DA2A49" w:rsidRDefault="00DA2A49" w:rsidP="00DA2A49">
      <w:pPr>
        <w:pStyle w:val="Corpodetexto"/>
        <w:spacing w:before="5"/>
        <w:rPr>
          <w:rFonts w:ascii="Arial" w:hAnsi="Arial" w:cs="Arial"/>
          <w:sz w:val="18"/>
          <w:szCs w:val="18"/>
        </w:rPr>
      </w:pPr>
    </w:p>
    <w:p w:rsidR="00DA2A49" w:rsidRPr="00DA2A49" w:rsidRDefault="00DA2A49" w:rsidP="00DA2A49">
      <w:pPr>
        <w:pStyle w:val="Corpodetexto"/>
        <w:spacing w:line="321" w:lineRule="auto"/>
        <w:ind w:left="194"/>
        <w:rPr>
          <w:rFonts w:ascii="Arial" w:hAnsi="Arial" w:cs="Arial"/>
          <w:sz w:val="18"/>
          <w:szCs w:val="18"/>
        </w:rPr>
      </w:pPr>
      <w:r w:rsidRPr="00DA2A49">
        <w:rPr>
          <w:rFonts w:ascii="Arial" w:hAnsi="Arial" w:cs="Arial"/>
          <w:sz w:val="18"/>
          <w:szCs w:val="18"/>
        </w:rPr>
        <w:t>Apresentação</w:t>
      </w:r>
      <w:r w:rsidRPr="00DA2A49">
        <w:rPr>
          <w:rFonts w:ascii="Arial" w:hAnsi="Arial" w:cs="Arial"/>
          <w:spacing w:val="8"/>
          <w:sz w:val="18"/>
          <w:szCs w:val="18"/>
        </w:rPr>
        <w:t xml:space="preserve"> </w:t>
      </w:r>
      <w:r w:rsidRPr="00DA2A49">
        <w:rPr>
          <w:rFonts w:ascii="Arial" w:hAnsi="Arial" w:cs="Arial"/>
          <w:sz w:val="18"/>
          <w:szCs w:val="18"/>
        </w:rPr>
        <w:t>do</w:t>
      </w:r>
      <w:r w:rsidRPr="00DA2A49">
        <w:rPr>
          <w:rFonts w:ascii="Arial" w:hAnsi="Arial" w:cs="Arial"/>
          <w:spacing w:val="8"/>
          <w:sz w:val="18"/>
          <w:szCs w:val="18"/>
        </w:rPr>
        <w:t xml:space="preserve"> </w:t>
      </w:r>
      <w:r w:rsidRPr="00DA2A49">
        <w:rPr>
          <w:rFonts w:ascii="Arial" w:hAnsi="Arial" w:cs="Arial"/>
          <w:sz w:val="18"/>
          <w:szCs w:val="18"/>
        </w:rPr>
        <w:t>compromisso</w:t>
      </w:r>
      <w:r w:rsidRPr="00DA2A49">
        <w:rPr>
          <w:rFonts w:ascii="Arial" w:hAnsi="Arial" w:cs="Arial"/>
          <w:spacing w:val="8"/>
          <w:sz w:val="18"/>
          <w:szCs w:val="18"/>
        </w:rPr>
        <w:t xml:space="preserve"> </w:t>
      </w:r>
      <w:r w:rsidRPr="00DA2A49">
        <w:rPr>
          <w:rFonts w:ascii="Arial" w:hAnsi="Arial" w:cs="Arial"/>
          <w:sz w:val="18"/>
          <w:szCs w:val="18"/>
        </w:rPr>
        <w:t>público</w:t>
      </w:r>
      <w:r w:rsidRPr="00DA2A49">
        <w:rPr>
          <w:rFonts w:ascii="Arial" w:hAnsi="Arial" w:cs="Arial"/>
          <w:spacing w:val="8"/>
          <w:sz w:val="18"/>
          <w:szCs w:val="18"/>
        </w:rPr>
        <w:t xml:space="preserve"> </w:t>
      </w:r>
      <w:r w:rsidRPr="00DA2A49">
        <w:rPr>
          <w:rFonts w:ascii="Arial" w:hAnsi="Arial" w:cs="Arial"/>
          <w:sz w:val="18"/>
          <w:szCs w:val="18"/>
        </w:rPr>
        <w:t>ou</w:t>
      </w:r>
      <w:r w:rsidRPr="00DA2A49">
        <w:rPr>
          <w:rFonts w:ascii="Arial" w:hAnsi="Arial" w:cs="Arial"/>
          <w:spacing w:val="8"/>
          <w:sz w:val="18"/>
          <w:szCs w:val="18"/>
        </w:rPr>
        <w:t xml:space="preserve"> </w:t>
      </w:r>
      <w:r w:rsidRPr="00DA2A49">
        <w:rPr>
          <w:rFonts w:ascii="Arial" w:hAnsi="Arial" w:cs="Arial"/>
          <w:sz w:val="18"/>
          <w:szCs w:val="18"/>
        </w:rPr>
        <w:t>particular</w:t>
      </w:r>
      <w:r w:rsidRPr="00DA2A49">
        <w:rPr>
          <w:rFonts w:ascii="Arial" w:hAnsi="Arial" w:cs="Arial"/>
          <w:spacing w:val="8"/>
          <w:sz w:val="18"/>
          <w:szCs w:val="18"/>
        </w:rPr>
        <w:t xml:space="preserve"> </w:t>
      </w:r>
      <w:r w:rsidRPr="00DA2A49">
        <w:rPr>
          <w:rFonts w:ascii="Arial" w:hAnsi="Arial" w:cs="Arial"/>
          <w:sz w:val="18"/>
          <w:szCs w:val="18"/>
        </w:rPr>
        <w:t>de</w:t>
      </w:r>
      <w:r w:rsidRPr="00DA2A49">
        <w:rPr>
          <w:rFonts w:ascii="Arial" w:hAnsi="Arial" w:cs="Arial"/>
          <w:spacing w:val="8"/>
          <w:sz w:val="18"/>
          <w:szCs w:val="18"/>
        </w:rPr>
        <w:t xml:space="preserve"> </w:t>
      </w:r>
      <w:r w:rsidRPr="00DA2A49">
        <w:rPr>
          <w:rFonts w:ascii="Arial" w:hAnsi="Arial" w:cs="Arial"/>
          <w:sz w:val="18"/>
          <w:szCs w:val="18"/>
        </w:rPr>
        <w:t>constituição</w:t>
      </w:r>
      <w:r w:rsidRPr="00DA2A49">
        <w:rPr>
          <w:rFonts w:ascii="Arial" w:hAnsi="Arial" w:cs="Arial"/>
          <w:spacing w:val="8"/>
          <w:sz w:val="18"/>
          <w:szCs w:val="18"/>
        </w:rPr>
        <w:t xml:space="preserve"> </w:t>
      </w:r>
      <w:r w:rsidRPr="00DA2A49">
        <w:rPr>
          <w:rFonts w:ascii="Arial" w:hAnsi="Arial" w:cs="Arial"/>
          <w:sz w:val="18"/>
          <w:szCs w:val="18"/>
        </w:rPr>
        <w:t>do</w:t>
      </w:r>
      <w:r w:rsidRPr="00DA2A49">
        <w:rPr>
          <w:rFonts w:ascii="Arial" w:hAnsi="Arial" w:cs="Arial"/>
          <w:spacing w:val="8"/>
          <w:sz w:val="18"/>
          <w:szCs w:val="18"/>
        </w:rPr>
        <w:t xml:space="preserve"> </w:t>
      </w:r>
      <w:r w:rsidRPr="00DA2A49">
        <w:rPr>
          <w:rFonts w:ascii="Arial" w:hAnsi="Arial" w:cs="Arial"/>
          <w:sz w:val="18"/>
          <w:szCs w:val="18"/>
        </w:rPr>
        <w:t>consórcio,</w:t>
      </w:r>
      <w:r w:rsidRPr="00DA2A49">
        <w:rPr>
          <w:rFonts w:ascii="Arial" w:hAnsi="Arial" w:cs="Arial"/>
          <w:spacing w:val="8"/>
          <w:sz w:val="18"/>
          <w:szCs w:val="18"/>
        </w:rPr>
        <w:t xml:space="preserve"> </w:t>
      </w:r>
      <w:r w:rsidRPr="00DA2A49">
        <w:rPr>
          <w:rFonts w:ascii="Arial" w:hAnsi="Arial" w:cs="Arial"/>
          <w:sz w:val="18"/>
          <w:szCs w:val="18"/>
        </w:rPr>
        <w:t>subscrito</w:t>
      </w:r>
      <w:r w:rsidRPr="00DA2A49">
        <w:rPr>
          <w:rFonts w:ascii="Arial" w:hAnsi="Arial" w:cs="Arial"/>
          <w:spacing w:val="8"/>
          <w:sz w:val="18"/>
          <w:szCs w:val="18"/>
        </w:rPr>
        <w:t xml:space="preserve"> </w:t>
      </w:r>
      <w:r w:rsidRPr="00DA2A49">
        <w:rPr>
          <w:rFonts w:ascii="Arial" w:hAnsi="Arial" w:cs="Arial"/>
          <w:sz w:val="18"/>
          <w:szCs w:val="18"/>
        </w:rPr>
        <w:t>pelos</w:t>
      </w:r>
      <w:r w:rsidRPr="00DA2A49">
        <w:rPr>
          <w:rFonts w:ascii="Arial" w:hAnsi="Arial" w:cs="Arial"/>
          <w:spacing w:val="1"/>
          <w:sz w:val="18"/>
          <w:szCs w:val="18"/>
        </w:rPr>
        <w:t xml:space="preserve"> </w:t>
      </w:r>
      <w:r w:rsidRPr="00DA2A49">
        <w:rPr>
          <w:rFonts w:ascii="Arial" w:hAnsi="Arial" w:cs="Arial"/>
          <w:sz w:val="18"/>
          <w:szCs w:val="18"/>
        </w:rPr>
        <w:t>consorciados, o qual deverá incluir, pelo menos, os seguintes elementos:</w:t>
      </w:r>
    </w:p>
    <w:p w:rsidR="00DA2A49" w:rsidRPr="00DA2A49" w:rsidRDefault="00DA2A49" w:rsidP="00DA2A49">
      <w:pPr>
        <w:pStyle w:val="Corpodetexto"/>
        <w:spacing w:before="8"/>
        <w:rPr>
          <w:rFonts w:ascii="Arial" w:hAnsi="Arial" w:cs="Arial"/>
          <w:sz w:val="18"/>
          <w:szCs w:val="18"/>
        </w:rPr>
      </w:pPr>
    </w:p>
    <w:p w:rsidR="00DA2A49" w:rsidRPr="00DA2A49" w:rsidRDefault="00DA2A49" w:rsidP="00520F13">
      <w:pPr>
        <w:pStyle w:val="PargrafodaLista"/>
        <w:numPr>
          <w:ilvl w:val="0"/>
          <w:numId w:val="19"/>
        </w:numPr>
        <w:tabs>
          <w:tab w:val="left" w:pos="428"/>
        </w:tabs>
        <w:ind w:right="0"/>
        <w:rPr>
          <w:rFonts w:ascii="Arial" w:hAnsi="Arial" w:cs="Arial"/>
          <w:sz w:val="18"/>
          <w:szCs w:val="18"/>
        </w:rPr>
      </w:pPr>
      <w:r w:rsidRPr="00DA2A49">
        <w:rPr>
          <w:rFonts w:ascii="Arial" w:hAnsi="Arial" w:cs="Arial"/>
          <w:sz w:val="18"/>
          <w:szCs w:val="18"/>
        </w:rPr>
        <w:t>Designação do consórcio e sua composição;</w:t>
      </w:r>
    </w:p>
    <w:p w:rsidR="00DA2A49" w:rsidRPr="00DA2A49" w:rsidRDefault="00DA2A49" w:rsidP="00DA2A49">
      <w:pPr>
        <w:pStyle w:val="Corpodetexto"/>
        <w:spacing w:before="4"/>
        <w:rPr>
          <w:rFonts w:ascii="Arial" w:hAnsi="Arial" w:cs="Arial"/>
          <w:sz w:val="18"/>
          <w:szCs w:val="18"/>
        </w:rPr>
      </w:pPr>
    </w:p>
    <w:p w:rsidR="00DA2A49" w:rsidRPr="00DA2A49" w:rsidRDefault="00DA2A49" w:rsidP="00520F13">
      <w:pPr>
        <w:pStyle w:val="PargrafodaLista"/>
        <w:numPr>
          <w:ilvl w:val="0"/>
          <w:numId w:val="19"/>
        </w:numPr>
        <w:tabs>
          <w:tab w:val="left" w:pos="428"/>
        </w:tabs>
        <w:spacing w:before="1"/>
        <w:ind w:right="0"/>
        <w:rPr>
          <w:rFonts w:ascii="Arial" w:hAnsi="Arial" w:cs="Arial"/>
          <w:sz w:val="18"/>
          <w:szCs w:val="18"/>
        </w:rPr>
      </w:pPr>
      <w:r w:rsidRPr="00DA2A49">
        <w:rPr>
          <w:rFonts w:ascii="Arial" w:hAnsi="Arial" w:cs="Arial"/>
          <w:sz w:val="18"/>
          <w:szCs w:val="18"/>
        </w:rPr>
        <w:t>Finalidade do consórcio;</w:t>
      </w:r>
    </w:p>
    <w:p w:rsidR="00DA2A49" w:rsidRPr="00DA2A49" w:rsidRDefault="00DA2A49" w:rsidP="00DA2A49">
      <w:pPr>
        <w:pStyle w:val="Corpodetexto"/>
        <w:spacing w:before="4"/>
        <w:rPr>
          <w:rFonts w:ascii="Arial" w:hAnsi="Arial" w:cs="Arial"/>
          <w:sz w:val="18"/>
          <w:szCs w:val="18"/>
        </w:rPr>
      </w:pPr>
    </w:p>
    <w:p w:rsidR="00DA2A49" w:rsidRPr="00DA2A49" w:rsidRDefault="00DA2A49" w:rsidP="00520F13">
      <w:pPr>
        <w:pStyle w:val="PargrafodaLista"/>
        <w:numPr>
          <w:ilvl w:val="0"/>
          <w:numId w:val="19"/>
        </w:numPr>
        <w:tabs>
          <w:tab w:val="left" w:pos="417"/>
        </w:tabs>
        <w:ind w:left="416" w:right="0" w:hanging="223"/>
        <w:rPr>
          <w:rFonts w:ascii="Arial" w:hAnsi="Arial" w:cs="Arial"/>
          <w:sz w:val="18"/>
          <w:szCs w:val="18"/>
        </w:rPr>
      </w:pPr>
      <w:r w:rsidRPr="00DA2A49">
        <w:rPr>
          <w:rFonts w:ascii="Arial" w:hAnsi="Arial" w:cs="Arial"/>
          <w:sz w:val="18"/>
          <w:szCs w:val="18"/>
        </w:rPr>
        <w:t>Prazo de duração do consórcio, que deve coincidir, no mínimo, com o prazo de vigência contratual;</w:t>
      </w:r>
    </w:p>
    <w:p w:rsidR="00DA2A49" w:rsidRPr="00DA2A49" w:rsidRDefault="00DA2A49" w:rsidP="00DA2A49">
      <w:pPr>
        <w:pStyle w:val="Corpodetexto"/>
        <w:spacing w:before="5"/>
        <w:rPr>
          <w:rFonts w:ascii="Arial" w:hAnsi="Arial" w:cs="Arial"/>
          <w:sz w:val="18"/>
          <w:szCs w:val="18"/>
        </w:rPr>
      </w:pPr>
    </w:p>
    <w:p w:rsidR="00DA2A49" w:rsidRPr="00DA2A49" w:rsidRDefault="00DA2A49" w:rsidP="00520F13">
      <w:pPr>
        <w:pStyle w:val="PargrafodaLista"/>
        <w:numPr>
          <w:ilvl w:val="0"/>
          <w:numId w:val="19"/>
        </w:numPr>
        <w:tabs>
          <w:tab w:val="left" w:pos="428"/>
        </w:tabs>
        <w:ind w:right="0"/>
        <w:rPr>
          <w:rFonts w:ascii="Arial" w:hAnsi="Arial" w:cs="Arial"/>
          <w:sz w:val="18"/>
          <w:szCs w:val="18"/>
        </w:rPr>
      </w:pPr>
      <w:r w:rsidRPr="00DA2A49">
        <w:rPr>
          <w:rFonts w:ascii="Arial" w:hAnsi="Arial" w:cs="Arial"/>
          <w:sz w:val="18"/>
          <w:szCs w:val="18"/>
        </w:rPr>
        <w:t>Endereço do consórcio e o foro competente para dirimir eventuais demandas entre os consorciados;</w:t>
      </w:r>
    </w:p>
    <w:p w:rsidR="00DA2A49" w:rsidRPr="00DA2A49" w:rsidRDefault="00DA2A49" w:rsidP="00DA2A49">
      <w:pPr>
        <w:pStyle w:val="Corpodetexto"/>
        <w:spacing w:before="5"/>
        <w:rPr>
          <w:rFonts w:ascii="Arial" w:hAnsi="Arial" w:cs="Arial"/>
          <w:sz w:val="18"/>
          <w:szCs w:val="18"/>
        </w:rPr>
      </w:pPr>
    </w:p>
    <w:p w:rsidR="00DA2A49" w:rsidRPr="00DA2A49" w:rsidRDefault="00DA2A49" w:rsidP="00520F13">
      <w:pPr>
        <w:pStyle w:val="PargrafodaLista"/>
        <w:numPr>
          <w:ilvl w:val="0"/>
          <w:numId w:val="19"/>
        </w:numPr>
        <w:tabs>
          <w:tab w:val="left" w:pos="428"/>
        </w:tabs>
        <w:ind w:right="0"/>
        <w:rPr>
          <w:rFonts w:ascii="Arial" w:hAnsi="Arial" w:cs="Arial"/>
          <w:sz w:val="18"/>
          <w:szCs w:val="18"/>
        </w:rPr>
      </w:pPr>
      <w:r w:rsidRPr="00DA2A49">
        <w:rPr>
          <w:rFonts w:ascii="Arial" w:hAnsi="Arial" w:cs="Arial"/>
          <w:sz w:val="18"/>
          <w:szCs w:val="18"/>
        </w:rPr>
        <w:t>Definição das obrigações e responsabilidades de cada consorciado e das prestações específicas;</w:t>
      </w:r>
    </w:p>
    <w:p w:rsidR="00DA2A49" w:rsidRPr="00DA2A49" w:rsidRDefault="00DA2A49" w:rsidP="00DA2A49">
      <w:pPr>
        <w:pStyle w:val="Corpodetexto"/>
        <w:spacing w:before="5"/>
        <w:rPr>
          <w:rFonts w:ascii="Arial" w:hAnsi="Arial" w:cs="Arial"/>
          <w:sz w:val="18"/>
          <w:szCs w:val="18"/>
        </w:rPr>
      </w:pPr>
    </w:p>
    <w:p w:rsidR="00DA2A49" w:rsidRPr="00DA2A49" w:rsidRDefault="00DA2A49" w:rsidP="00520F13">
      <w:pPr>
        <w:pStyle w:val="PargrafodaLista"/>
        <w:numPr>
          <w:ilvl w:val="0"/>
          <w:numId w:val="19"/>
        </w:numPr>
        <w:tabs>
          <w:tab w:val="left" w:pos="380"/>
        </w:tabs>
        <w:spacing w:line="321" w:lineRule="auto"/>
        <w:ind w:left="194" w:right="434" w:firstLine="0"/>
        <w:rPr>
          <w:rFonts w:ascii="Arial" w:hAnsi="Arial" w:cs="Arial"/>
          <w:sz w:val="18"/>
          <w:szCs w:val="18"/>
        </w:rPr>
      </w:pPr>
      <w:r w:rsidRPr="00DA2A49">
        <w:rPr>
          <w:rFonts w:ascii="Arial" w:hAnsi="Arial" w:cs="Arial"/>
          <w:sz w:val="18"/>
          <w:szCs w:val="18"/>
        </w:rPr>
        <w:t>Previsão de responsabilidade solidária de todos os consorciados pelos atos praticados pelo consórcio,</w:t>
      </w:r>
      <w:r w:rsidRPr="00DA2A49">
        <w:rPr>
          <w:rFonts w:ascii="Arial" w:hAnsi="Arial" w:cs="Arial"/>
          <w:spacing w:val="1"/>
          <w:sz w:val="18"/>
          <w:szCs w:val="18"/>
        </w:rPr>
        <w:t xml:space="preserve"> </w:t>
      </w:r>
      <w:r w:rsidRPr="00DA2A49">
        <w:rPr>
          <w:rFonts w:ascii="Arial" w:hAnsi="Arial" w:cs="Arial"/>
          <w:sz w:val="18"/>
          <w:szCs w:val="18"/>
        </w:rPr>
        <w:t>tanto na fase de licitação quanto na de execução do contrato, abrangendo também os encargos fiscais,</w:t>
      </w:r>
      <w:r w:rsidRPr="00DA2A49">
        <w:rPr>
          <w:rFonts w:ascii="Arial" w:hAnsi="Arial" w:cs="Arial"/>
          <w:spacing w:val="1"/>
          <w:sz w:val="18"/>
          <w:szCs w:val="18"/>
        </w:rPr>
        <w:t xml:space="preserve"> </w:t>
      </w:r>
      <w:r w:rsidRPr="00DA2A49">
        <w:rPr>
          <w:rFonts w:ascii="Arial" w:hAnsi="Arial" w:cs="Arial"/>
          <w:sz w:val="18"/>
          <w:szCs w:val="18"/>
        </w:rPr>
        <w:t>trabalhistas e administrativos referentes ao objeto da contratação;</w:t>
      </w:r>
    </w:p>
    <w:p w:rsidR="00DA2A49" w:rsidRPr="00DA2A49" w:rsidRDefault="00DA2A49" w:rsidP="00DA2A49">
      <w:pPr>
        <w:pStyle w:val="Corpodetexto"/>
        <w:spacing w:before="8"/>
        <w:rPr>
          <w:rFonts w:ascii="Arial" w:hAnsi="Arial" w:cs="Arial"/>
          <w:sz w:val="18"/>
          <w:szCs w:val="18"/>
        </w:rPr>
      </w:pPr>
    </w:p>
    <w:p w:rsidR="00DA2A49" w:rsidRPr="00DA2A49" w:rsidRDefault="00DA2A49" w:rsidP="00520F13">
      <w:pPr>
        <w:pStyle w:val="PargrafodaLista"/>
        <w:numPr>
          <w:ilvl w:val="0"/>
          <w:numId w:val="19"/>
        </w:numPr>
        <w:tabs>
          <w:tab w:val="left" w:pos="433"/>
        </w:tabs>
        <w:spacing w:line="321" w:lineRule="auto"/>
        <w:ind w:left="194" w:right="434" w:firstLine="0"/>
        <w:rPr>
          <w:rFonts w:ascii="Arial" w:hAnsi="Arial" w:cs="Arial"/>
          <w:sz w:val="18"/>
          <w:szCs w:val="18"/>
        </w:rPr>
      </w:pPr>
      <w:r w:rsidRPr="00DA2A49">
        <w:rPr>
          <w:rFonts w:ascii="Arial" w:hAnsi="Arial" w:cs="Arial"/>
          <w:sz w:val="18"/>
          <w:szCs w:val="18"/>
        </w:rPr>
        <w:t>Indicação da empresa líder do consórcio e seu respectivo representante legal, que deverá ter poderes</w:t>
      </w:r>
      <w:r w:rsidRPr="00DA2A49">
        <w:rPr>
          <w:rFonts w:ascii="Arial" w:hAnsi="Arial" w:cs="Arial"/>
          <w:spacing w:val="1"/>
          <w:sz w:val="18"/>
          <w:szCs w:val="18"/>
        </w:rPr>
        <w:t xml:space="preserve"> </w:t>
      </w:r>
      <w:r w:rsidRPr="00DA2A49">
        <w:rPr>
          <w:rFonts w:ascii="Arial" w:hAnsi="Arial" w:cs="Arial"/>
          <w:sz w:val="18"/>
          <w:szCs w:val="18"/>
        </w:rPr>
        <w:t>para receber citação, interpor e desistir de recursos, firmar a contratação e praticar todos os demais atos</w:t>
      </w:r>
      <w:r w:rsidRPr="00DA2A49">
        <w:rPr>
          <w:rFonts w:ascii="Arial" w:hAnsi="Arial" w:cs="Arial"/>
          <w:spacing w:val="1"/>
          <w:sz w:val="18"/>
          <w:szCs w:val="18"/>
        </w:rPr>
        <w:t xml:space="preserve"> </w:t>
      </w:r>
      <w:r w:rsidRPr="00DA2A49">
        <w:rPr>
          <w:rFonts w:ascii="Arial" w:hAnsi="Arial" w:cs="Arial"/>
          <w:sz w:val="18"/>
          <w:szCs w:val="18"/>
        </w:rPr>
        <w:t>necessários</w:t>
      </w:r>
      <w:r w:rsidRPr="00DA2A49">
        <w:rPr>
          <w:rFonts w:ascii="Arial" w:hAnsi="Arial" w:cs="Arial"/>
          <w:spacing w:val="1"/>
          <w:sz w:val="18"/>
          <w:szCs w:val="18"/>
        </w:rPr>
        <w:t xml:space="preserve"> </w:t>
      </w:r>
      <w:r w:rsidRPr="00DA2A49">
        <w:rPr>
          <w:rFonts w:ascii="Arial" w:hAnsi="Arial" w:cs="Arial"/>
          <w:sz w:val="18"/>
          <w:szCs w:val="18"/>
        </w:rPr>
        <w:t>à</w:t>
      </w:r>
      <w:r w:rsidRPr="00DA2A49">
        <w:rPr>
          <w:rFonts w:ascii="Arial" w:hAnsi="Arial" w:cs="Arial"/>
          <w:spacing w:val="1"/>
          <w:sz w:val="18"/>
          <w:szCs w:val="18"/>
        </w:rPr>
        <w:t xml:space="preserve"> </w:t>
      </w:r>
      <w:r w:rsidRPr="00DA2A49">
        <w:rPr>
          <w:rFonts w:ascii="Arial" w:hAnsi="Arial" w:cs="Arial"/>
          <w:sz w:val="18"/>
          <w:szCs w:val="18"/>
        </w:rPr>
        <w:t>participação</w:t>
      </w:r>
      <w:r w:rsidRPr="00DA2A49">
        <w:rPr>
          <w:rFonts w:ascii="Arial" w:hAnsi="Arial" w:cs="Arial"/>
          <w:spacing w:val="1"/>
          <w:sz w:val="18"/>
          <w:szCs w:val="18"/>
        </w:rPr>
        <w:t xml:space="preserve"> </w:t>
      </w:r>
      <w:r w:rsidRPr="00DA2A49">
        <w:rPr>
          <w:rFonts w:ascii="Arial" w:hAnsi="Arial" w:cs="Arial"/>
          <w:sz w:val="18"/>
          <w:szCs w:val="18"/>
        </w:rPr>
        <w:t>na</w:t>
      </w:r>
      <w:r w:rsidRPr="00DA2A49">
        <w:rPr>
          <w:rFonts w:ascii="Arial" w:hAnsi="Arial" w:cs="Arial"/>
          <w:spacing w:val="1"/>
          <w:sz w:val="18"/>
          <w:szCs w:val="18"/>
        </w:rPr>
        <w:t xml:space="preserve"> </w:t>
      </w:r>
      <w:r w:rsidRPr="00DA2A49">
        <w:rPr>
          <w:rFonts w:ascii="Arial" w:hAnsi="Arial" w:cs="Arial"/>
          <w:sz w:val="18"/>
          <w:szCs w:val="18"/>
        </w:rPr>
        <w:t>licitação</w:t>
      </w:r>
      <w:r w:rsidRPr="00DA2A49">
        <w:rPr>
          <w:rFonts w:ascii="Arial" w:hAnsi="Arial" w:cs="Arial"/>
          <w:spacing w:val="1"/>
          <w:sz w:val="18"/>
          <w:szCs w:val="18"/>
        </w:rPr>
        <w:t xml:space="preserve"> </w:t>
      </w:r>
      <w:r w:rsidRPr="00DA2A49">
        <w:rPr>
          <w:rFonts w:ascii="Arial" w:hAnsi="Arial" w:cs="Arial"/>
          <w:sz w:val="18"/>
          <w:szCs w:val="18"/>
        </w:rPr>
        <w:t>e</w:t>
      </w:r>
      <w:r w:rsidRPr="00DA2A49">
        <w:rPr>
          <w:rFonts w:ascii="Arial" w:hAnsi="Arial" w:cs="Arial"/>
          <w:spacing w:val="1"/>
          <w:sz w:val="18"/>
          <w:szCs w:val="18"/>
        </w:rPr>
        <w:t xml:space="preserve"> </w:t>
      </w:r>
      <w:r w:rsidRPr="00DA2A49">
        <w:rPr>
          <w:rFonts w:ascii="Arial" w:hAnsi="Arial" w:cs="Arial"/>
          <w:sz w:val="18"/>
          <w:szCs w:val="18"/>
        </w:rPr>
        <w:t>execução</w:t>
      </w:r>
      <w:r w:rsidRPr="00DA2A49">
        <w:rPr>
          <w:rFonts w:ascii="Arial" w:hAnsi="Arial" w:cs="Arial"/>
          <w:spacing w:val="1"/>
          <w:sz w:val="18"/>
          <w:szCs w:val="18"/>
        </w:rPr>
        <w:t xml:space="preserve"> </w:t>
      </w:r>
      <w:r w:rsidRPr="00DA2A49">
        <w:rPr>
          <w:rFonts w:ascii="Arial" w:hAnsi="Arial" w:cs="Arial"/>
          <w:sz w:val="18"/>
          <w:szCs w:val="18"/>
        </w:rPr>
        <w:t>do</w:t>
      </w:r>
      <w:r w:rsidRPr="00DA2A49">
        <w:rPr>
          <w:rFonts w:ascii="Arial" w:hAnsi="Arial" w:cs="Arial"/>
          <w:spacing w:val="1"/>
          <w:sz w:val="18"/>
          <w:szCs w:val="18"/>
        </w:rPr>
        <w:t xml:space="preserve"> </w:t>
      </w:r>
      <w:r w:rsidRPr="00DA2A49">
        <w:rPr>
          <w:rFonts w:ascii="Arial" w:hAnsi="Arial" w:cs="Arial"/>
          <w:sz w:val="18"/>
          <w:szCs w:val="18"/>
        </w:rPr>
        <w:t>objeto</w:t>
      </w:r>
      <w:r w:rsidRPr="00DA2A49">
        <w:rPr>
          <w:rFonts w:ascii="Arial" w:hAnsi="Arial" w:cs="Arial"/>
          <w:spacing w:val="1"/>
          <w:sz w:val="18"/>
          <w:szCs w:val="18"/>
        </w:rPr>
        <w:t xml:space="preserve"> </w:t>
      </w:r>
      <w:r w:rsidRPr="00DA2A49">
        <w:rPr>
          <w:rFonts w:ascii="Arial" w:hAnsi="Arial" w:cs="Arial"/>
          <w:sz w:val="18"/>
          <w:szCs w:val="18"/>
        </w:rPr>
        <w:t>contratado,</w:t>
      </w:r>
      <w:r w:rsidRPr="00DA2A49">
        <w:rPr>
          <w:rFonts w:ascii="Arial" w:hAnsi="Arial" w:cs="Arial"/>
          <w:spacing w:val="1"/>
          <w:sz w:val="18"/>
          <w:szCs w:val="18"/>
        </w:rPr>
        <w:t xml:space="preserve"> </w:t>
      </w:r>
      <w:r w:rsidRPr="00DA2A49">
        <w:rPr>
          <w:rFonts w:ascii="Arial" w:hAnsi="Arial" w:cs="Arial"/>
          <w:sz w:val="18"/>
          <w:szCs w:val="18"/>
        </w:rPr>
        <w:t>sendo</w:t>
      </w:r>
      <w:r w:rsidRPr="00DA2A49">
        <w:rPr>
          <w:rFonts w:ascii="Arial" w:hAnsi="Arial" w:cs="Arial"/>
          <w:spacing w:val="1"/>
          <w:sz w:val="18"/>
          <w:szCs w:val="18"/>
        </w:rPr>
        <w:t xml:space="preserve"> </w:t>
      </w:r>
      <w:r w:rsidRPr="00DA2A49">
        <w:rPr>
          <w:rFonts w:ascii="Arial" w:hAnsi="Arial" w:cs="Arial"/>
          <w:sz w:val="18"/>
          <w:szCs w:val="18"/>
        </w:rPr>
        <w:t>responsável</w:t>
      </w:r>
      <w:r w:rsidRPr="00DA2A49">
        <w:rPr>
          <w:rFonts w:ascii="Arial" w:hAnsi="Arial" w:cs="Arial"/>
          <w:spacing w:val="1"/>
          <w:sz w:val="18"/>
          <w:szCs w:val="18"/>
        </w:rPr>
        <w:t xml:space="preserve"> </w:t>
      </w:r>
      <w:r w:rsidRPr="00DA2A49">
        <w:rPr>
          <w:rFonts w:ascii="Arial" w:hAnsi="Arial" w:cs="Arial"/>
          <w:sz w:val="18"/>
          <w:szCs w:val="18"/>
        </w:rPr>
        <w:t>pela</w:t>
      </w:r>
      <w:r w:rsidRPr="00DA2A49">
        <w:rPr>
          <w:rFonts w:ascii="Arial" w:hAnsi="Arial" w:cs="Arial"/>
          <w:spacing w:val="1"/>
          <w:sz w:val="18"/>
          <w:szCs w:val="18"/>
        </w:rPr>
        <w:t xml:space="preserve"> </w:t>
      </w:r>
      <w:r w:rsidRPr="00DA2A49">
        <w:rPr>
          <w:rFonts w:ascii="Arial" w:hAnsi="Arial" w:cs="Arial"/>
          <w:sz w:val="18"/>
          <w:szCs w:val="18"/>
        </w:rPr>
        <w:t>representação do consórcio perante a Administração;</w:t>
      </w:r>
    </w:p>
    <w:p w:rsidR="00DA2A49" w:rsidRPr="00DA2A49" w:rsidRDefault="00DA2A49" w:rsidP="00DA2A49">
      <w:pPr>
        <w:pStyle w:val="Corpodetexto"/>
        <w:spacing w:before="10"/>
        <w:rPr>
          <w:rFonts w:ascii="Arial" w:hAnsi="Arial" w:cs="Arial"/>
          <w:sz w:val="18"/>
          <w:szCs w:val="18"/>
        </w:rPr>
      </w:pPr>
    </w:p>
    <w:p w:rsidR="00DA2A49" w:rsidRPr="00DA2A49" w:rsidRDefault="00DA2A49" w:rsidP="00520F13">
      <w:pPr>
        <w:pStyle w:val="PargrafodaLista"/>
        <w:numPr>
          <w:ilvl w:val="0"/>
          <w:numId w:val="19"/>
        </w:numPr>
        <w:tabs>
          <w:tab w:val="left" w:pos="432"/>
        </w:tabs>
        <w:spacing w:line="321" w:lineRule="auto"/>
        <w:ind w:left="194" w:right="434" w:firstLine="0"/>
        <w:rPr>
          <w:rFonts w:ascii="Arial" w:hAnsi="Arial" w:cs="Arial"/>
          <w:sz w:val="18"/>
          <w:szCs w:val="18"/>
        </w:rPr>
      </w:pPr>
      <w:r w:rsidRPr="00DA2A49">
        <w:rPr>
          <w:rFonts w:ascii="Arial" w:hAnsi="Arial" w:cs="Arial"/>
          <w:sz w:val="18"/>
          <w:szCs w:val="18"/>
        </w:rPr>
        <w:t>Compromisso subscrito pelas consorciadas de que o consórcio não terá a sua composição modificada</w:t>
      </w:r>
      <w:r w:rsidRPr="00DA2A49">
        <w:rPr>
          <w:rFonts w:ascii="Arial" w:hAnsi="Arial" w:cs="Arial"/>
          <w:spacing w:val="1"/>
          <w:sz w:val="18"/>
          <w:szCs w:val="18"/>
        </w:rPr>
        <w:t xml:space="preserve"> </w:t>
      </w:r>
      <w:r w:rsidRPr="00DA2A49">
        <w:rPr>
          <w:rFonts w:ascii="Arial" w:hAnsi="Arial" w:cs="Arial"/>
          <w:sz w:val="18"/>
          <w:szCs w:val="18"/>
        </w:rPr>
        <w:t>sem a prévia e expressa anuência do Contratante até o integral cumprimento do objeto da contratação,</w:t>
      </w:r>
      <w:r w:rsidRPr="00DA2A49">
        <w:rPr>
          <w:rFonts w:ascii="Arial" w:hAnsi="Arial" w:cs="Arial"/>
          <w:spacing w:val="1"/>
          <w:sz w:val="18"/>
          <w:szCs w:val="18"/>
        </w:rPr>
        <w:t xml:space="preserve"> </w:t>
      </w:r>
      <w:r w:rsidRPr="00DA2A49">
        <w:rPr>
          <w:rFonts w:ascii="Arial" w:hAnsi="Arial" w:cs="Arial"/>
          <w:sz w:val="18"/>
          <w:szCs w:val="18"/>
        </w:rPr>
        <w:t>observado o prazo de duração do consórcio, definido na alínea “c” deste subitem;</w:t>
      </w:r>
    </w:p>
    <w:p w:rsidR="00DA2A49" w:rsidRPr="00DA2A49" w:rsidRDefault="00DA2A49" w:rsidP="00DA2A49">
      <w:pPr>
        <w:pStyle w:val="Corpodetexto"/>
        <w:spacing w:before="9"/>
        <w:rPr>
          <w:rFonts w:ascii="Arial" w:hAnsi="Arial" w:cs="Arial"/>
          <w:sz w:val="18"/>
          <w:szCs w:val="18"/>
        </w:rPr>
      </w:pPr>
    </w:p>
    <w:p w:rsidR="00DA2A49" w:rsidRPr="00DA2A49" w:rsidRDefault="00DA2A49" w:rsidP="00520F13">
      <w:pPr>
        <w:pStyle w:val="PargrafodaLista"/>
        <w:numPr>
          <w:ilvl w:val="1"/>
          <w:numId w:val="20"/>
        </w:numPr>
        <w:tabs>
          <w:tab w:val="left" w:pos="649"/>
        </w:tabs>
        <w:spacing w:line="321" w:lineRule="auto"/>
        <w:ind w:right="434" w:firstLine="0"/>
        <w:rPr>
          <w:rFonts w:ascii="Arial" w:hAnsi="Arial" w:cs="Arial"/>
          <w:sz w:val="18"/>
          <w:szCs w:val="18"/>
        </w:rPr>
      </w:pPr>
      <w:r w:rsidRPr="00DA2A49">
        <w:rPr>
          <w:rFonts w:ascii="Arial" w:hAnsi="Arial" w:cs="Arial"/>
          <w:sz w:val="18"/>
          <w:szCs w:val="18"/>
        </w:rPr>
        <w:t>O licitante vencedor é obrigado a promover, antes da celebração da contratação, a constituição e o</w:t>
      </w:r>
      <w:r w:rsidRPr="00DA2A49">
        <w:rPr>
          <w:rFonts w:ascii="Arial" w:hAnsi="Arial" w:cs="Arial"/>
          <w:spacing w:val="1"/>
          <w:sz w:val="18"/>
          <w:szCs w:val="18"/>
        </w:rPr>
        <w:t xml:space="preserve"> </w:t>
      </w:r>
      <w:r w:rsidRPr="00DA2A49">
        <w:rPr>
          <w:rFonts w:ascii="Arial" w:hAnsi="Arial" w:cs="Arial"/>
          <w:sz w:val="18"/>
          <w:szCs w:val="18"/>
        </w:rPr>
        <w:t>registro do consórcio, nos termos de seu compromisso de constituição.</w:t>
      </w:r>
    </w:p>
    <w:p w:rsidR="00DA2A49" w:rsidRPr="00DA2A49" w:rsidRDefault="00DA2A49" w:rsidP="00DA2A49">
      <w:pPr>
        <w:pStyle w:val="Corpodetexto"/>
        <w:spacing w:before="7"/>
        <w:rPr>
          <w:rFonts w:ascii="Arial" w:hAnsi="Arial" w:cs="Arial"/>
          <w:sz w:val="18"/>
          <w:szCs w:val="18"/>
        </w:rPr>
      </w:pPr>
    </w:p>
    <w:p w:rsidR="00DA2A49" w:rsidRPr="00DA2A49" w:rsidRDefault="00DA2A49" w:rsidP="00520F13">
      <w:pPr>
        <w:pStyle w:val="PargrafodaLista"/>
        <w:numPr>
          <w:ilvl w:val="2"/>
          <w:numId w:val="18"/>
        </w:numPr>
        <w:tabs>
          <w:tab w:val="left" w:pos="892"/>
        </w:tabs>
        <w:spacing w:before="1" w:line="321" w:lineRule="auto"/>
        <w:ind w:right="433" w:firstLine="0"/>
        <w:rPr>
          <w:rFonts w:ascii="Arial" w:hAnsi="Arial" w:cs="Arial"/>
          <w:sz w:val="18"/>
          <w:szCs w:val="18"/>
        </w:rPr>
      </w:pPr>
      <w:r w:rsidRPr="00DA2A49">
        <w:rPr>
          <w:rFonts w:ascii="Arial" w:hAnsi="Arial" w:cs="Arial"/>
          <w:sz w:val="18"/>
          <w:szCs w:val="18"/>
        </w:rPr>
        <w:t>Cada</w:t>
      </w:r>
      <w:r w:rsidRPr="00DA2A49">
        <w:rPr>
          <w:rFonts w:ascii="Arial" w:hAnsi="Arial" w:cs="Arial"/>
          <w:spacing w:val="14"/>
          <w:sz w:val="18"/>
          <w:szCs w:val="18"/>
        </w:rPr>
        <w:t xml:space="preserve"> </w:t>
      </w:r>
      <w:r w:rsidRPr="00DA2A49">
        <w:rPr>
          <w:rFonts w:ascii="Arial" w:hAnsi="Arial" w:cs="Arial"/>
          <w:sz w:val="18"/>
          <w:szCs w:val="18"/>
        </w:rPr>
        <w:t>consorciado,</w:t>
      </w:r>
      <w:r w:rsidRPr="00DA2A49">
        <w:rPr>
          <w:rFonts w:ascii="Arial" w:hAnsi="Arial" w:cs="Arial"/>
          <w:spacing w:val="14"/>
          <w:sz w:val="18"/>
          <w:szCs w:val="18"/>
        </w:rPr>
        <w:t xml:space="preserve"> </w:t>
      </w:r>
      <w:r w:rsidRPr="00DA2A49">
        <w:rPr>
          <w:rFonts w:ascii="Arial" w:hAnsi="Arial" w:cs="Arial"/>
          <w:sz w:val="18"/>
          <w:szCs w:val="18"/>
        </w:rPr>
        <w:t>individualmente,</w:t>
      </w:r>
      <w:r w:rsidRPr="00DA2A49">
        <w:rPr>
          <w:rFonts w:ascii="Arial" w:hAnsi="Arial" w:cs="Arial"/>
          <w:spacing w:val="14"/>
          <w:sz w:val="18"/>
          <w:szCs w:val="18"/>
        </w:rPr>
        <w:t xml:space="preserve"> </w:t>
      </w:r>
      <w:r w:rsidRPr="00DA2A49">
        <w:rPr>
          <w:rFonts w:ascii="Arial" w:hAnsi="Arial" w:cs="Arial"/>
          <w:sz w:val="18"/>
          <w:szCs w:val="18"/>
        </w:rPr>
        <w:t>deverá</w:t>
      </w:r>
      <w:r w:rsidRPr="00DA2A49">
        <w:rPr>
          <w:rFonts w:ascii="Arial" w:hAnsi="Arial" w:cs="Arial"/>
          <w:spacing w:val="14"/>
          <w:sz w:val="18"/>
          <w:szCs w:val="18"/>
        </w:rPr>
        <w:t xml:space="preserve"> </w:t>
      </w:r>
      <w:r w:rsidRPr="00DA2A49">
        <w:rPr>
          <w:rFonts w:ascii="Arial" w:hAnsi="Arial" w:cs="Arial"/>
          <w:sz w:val="18"/>
          <w:szCs w:val="18"/>
        </w:rPr>
        <w:t>atender</w:t>
      </w:r>
      <w:r w:rsidRPr="00DA2A49">
        <w:rPr>
          <w:rFonts w:ascii="Arial" w:hAnsi="Arial" w:cs="Arial"/>
          <w:spacing w:val="14"/>
          <w:sz w:val="18"/>
          <w:szCs w:val="18"/>
        </w:rPr>
        <w:t xml:space="preserve"> </w:t>
      </w:r>
      <w:r w:rsidRPr="00DA2A49">
        <w:rPr>
          <w:rFonts w:ascii="Arial" w:hAnsi="Arial" w:cs="Arial"/>
          <w:sz w:val="18"/>
          <w:szCs w:val="18"/>
        </w:rPr>
        <w:t>as</w:t>
      </w:r>
      <w:r w:rsidRPr="00DA2A49">
        <w:rPr>
          <w:rFonts w:ascii="Arial" w:hAnsi="Arial" w:cs="Arial"/>
          <w:spacing w:val="14"/>
          <w:sz w:val="18"/>
          <w:szCs w:val="18"/>
        </w:rPr>
        <w:t xml:space="preserve"> </w:t>
      </w:r>
      <w:r w:rsidRPr="00DA2A49">
        <w:rPr>
          <w:rFonts w:ascii="Arial" w:hAnsi="Arial" w:cs="Arial"/>
          <w:sz w:val="18"/>
          <w:szCs w:val="18"/>
        </w:rPr>
        <w:t>exigências</w:t>
      </w:r>
      <w:r w:rsidRPr="00DA2A49">
        <w:rPr>
          <w:rFonts w:ascii="Arial" w:hAnsi="Arial" w:cs="Arial"/>
          <w:spacing w:val="14"/>
          <w:sz w:val="18"/>
          <w:szCs w:val="18"/>
        </w:rPr>
        <w:t xml:space="preserve"> </w:t>
      </w:r>
      <w:r w:rsidRPr="00DA2A49">
        <w:rPr>
          <w:rFonts w:ascii="Arial" w:hAnsi="Arial" w:cs="Arial"/>
          <w:sz w:val="18"/>
          <w:szCs w:val="18"/>
        </w:rPr>
        <w:t>relativas</w:t>
      </w:r>
      <w:r w:rsidRPr="00DA2A49">
        <w:rPr>
          <w:rFonts w:ascii="Arial" w:hAnsi="Arial" w:cs="Arial"/>
          <w:spacing w:val="14"/>
          <w:sz w:val="18"/>
          <w:szCs w:val="18"/>
        </w:rPr>
        <w:t xml:space="preserve"> </w:t>
      </w:r>
      <w:r w:rsidRPr="00DA2A49">
        <w:rPr>
          <w:rFonts w:ascii="Arial" w:hAnsi="Arial" w:cs="Arial"/>
          <w:sz w:val="18"/>
          <w:szCs w:val="18"/>
        </w:rPr>
        <w:t>a</w:t>
      </w:r>
      <w:r w:rsidRPr="00DA2A49">
        <w:rPr>
          <w:rFonts w:ascii="Arial" w:hAnsi="Arial" w:cs="Arial"/>
          <w:spacing w:val="14"/>
          <w:sz w:val="18"/>
          <w:szCs w:val="18"/>
        </w:rPr>
        <w:t xml:space="preserve"> </w:t>
      </w:r>
      <w:r w:rsidRPr="00DA2A49">
        <w:rPr>
          <w:rFonts w:ascii="Arial" w:hAnsi="Arial" w:cs="Arial"/>
          <w:sz w:val="18"/>
          <w:szCs w:val="18"/>
        </w:rPr>
        <w:t>habilitação</w:t>
      </w:r>
      <w:r w:rsidRPr="00DA2A49">
        <w:rPr>
          <w:rFonts w:ascii="Arial" w:hAnsi="Arial" w:cs="Arial"/>
          <w:spacing w:val="14"/>
          <w:sz w:val="18"/>
          <w:szCs w:val="18"/>
        </w:rPr>
        <w:t xml:space="preserve"> </w:t>
      </w:r>
      <w:r w:rsidRPr="00DA2A49">
        <w:rPr>
          <w:rFonts w:ascii="Arial" w:hAnsi="Arial" w:cs="Arial"/>
          <w:sz w:val="18"/>
          <w:szCs w:val="18"/>
        </w:rPr>
        <w:t>jurídica</w:t>
      </w:r>
      <w:r w:rsidRPr="00DA2A49">
        <w:rPr>
          <w:rFonts w:ascii="Arial" w:hAnsi="Arial" w:cs="Arial"/>
          <w:spacing w:val="-54"/>
          <w:sz w:val="18"/>
          <w:szCs w:val="18"/>
        </w:rPr>
        <w:t xml:space="preserve"> </w:t>
      </w:r>
      <w:r w:rsidRPr="00DA2A49">
        <w:rPr>
          <w:rFonts w:ascii="Arial" w:hAnsi="Arial" w:cs="Arial"/>
          <w:sz w:val="18"/>
          <w:szCs w:val="18"/>
        </w:rPr>
        <w:t>e habilitação fiscal, social e trabalhista, e a certidão negativa de falência/insolvência. Para efeito de</w:t>
      </w:r>
      <w:r w:rsidRPr="00DA2A49">
        <w:rPr>
          <w:rFonts w:ascii="Arial" w:hAnsi="Arial" w:cs="Arial"/>
          <w:spacing w:val="1"/>
          <w:sz w:val="18"/>
          <w:szCs w:val="18"/>
        </w:rPr>
        <w:t xml:space="preserve"> </w:t>
      </w:r>
      <w:r w:rsidRPr="00DA2A49">
        <w:rPr>
          <w:rFonts w:ascii="Arial" w:hAnsi="Arial" w:cs="Arial"/>
          <w:sz w:val="18"/>
          <w:szCs w:val="18"/>
        </w:rPr>
        <w:t>habilitação econômico-financeira e de habilitação técnica, quando exigida, será observado o disposto no</w:t>
      </w:r>
      <w:r w:rsidRPr="00DA2A49">
        <w:rPr>
          <w:rFonts w:ascii="Arial" w:hAnsi="Arial" w:cs="Arial"/>
          <w:spacing w:val="1"/>
          <w:sz w:val="18"/>
          <w:szCs w:val="18"/>
        </w:rPr>
        <w:t xml:space="preserve"> </w:t>
      </w:r>
      <w:r w:rsidRPr="00DA2A49">
        <w:rPr>
          <w:rFonts w:ascii="Arial" w:hAnsi="Arial" w:cs="Arial"/>
          <w:sz w:val="18"/>
          <w:szCs w:val="18"/>
        </w:rPr>
        <w:t>inciso III do caput do artigo 15 da Lei federal nº 14.133/2021.</w:t>
      </w:r>
    </w:p>
    <w:p w:rsidR="00DA2A49" w:rsidRPr="00DA2A49" w:rsidRDefault="00DA2A49" w:rsidP="00DA2A49">
      <w:pPr>
        <w:pStyle w:val="Corpodetexto"/>
        <w:spacing w:before="9"/>
        <w:rPr>
          <w:rFonts w:ascii="Arial" w:hAnsi="Arial" w:cs="Arial"/>
          <w:sz w:val="18"/>
          <w:szCs w:val="18"/>
        </w:rPr>
      </w:pPr>
    </w:p>
    <w:p w:rsidR="00DA2A49" w:rsidRPr="00DA2A49" w:rsidRDefault="00DA2A49" w:rsidP="00520F13">
      <w:pPr>
        <w:pStyle w:val="PargrafodaLista"/>
        <w:numPr>
          <w:ilvl w:val="2"/>
          <w:numId w:val="18"/>
        </w:numPr>
        <w:tabs>
          <w:tab w:val="left" w:pos="807"/>
        </w:tabs>
        <w:ind w:left="806" w:right="0" w:hanging="613"/>
        <w:rPr>
          <w:rFonts w:ascii="Arial" w:hAnsi="Arial" w:cs="Arial"/>
          <w:sz w:val="18"/>
          <w:szCs w:val="18"/>
        </w:rPr>
      </w:pPr>
      <w:r w:rsidRPr="00DA2A49">
        <w:rPr>
          <w:rFonts w:ascii="Arial" w:hAnsi="Arial" w:cs="Arial"/>
          <w:sz w:val="18"/>
          <w:szCs w:val="18"/>
        </w:rPr>
        <w:t>A inabilitação de qualquer consorciado acarretará a automática inabilitação do consórcio.</w:t>
      </w:r>
    </w:p>
    <w:p w:rsidR="00DA2A49" w:rsidRPr="00DA2A49" w:rsidRDefault="00DA2A49" w:rsidP="00DA2A49">
      <w:pPr>
        <w:pStyle w:val="Corpodetexto"/>
        <w:spacing w:before="5"/>
        <w:rPr>
          <w:rFonts w:ascii="Arial" w:hAnsi="Arial" w:cs="Arial"/>
          <w:sz w:val="18"/>
          <w:szCs w:val="18"/>
        </w:rPr>
      </w:pPr>
    </w:p>
    <w:p w:rsidR="00DA2A49" w:rsidRPr="00DA2A49" w:rsidRDefault="00DA2A49" w:rsidP="00520F13">
      <w:pPr>
        <w:pStyle w:val="PargrafodaLista"/>
        <w:numPr>
          <w:ilvl w:val="2"/>
          <w:numId w:val="18"/>
        </w:numPr>
        <w:tabs>
          <w:tab w:val="left" w:pos="912"/>
        </w:tabs>
        <w:spacing w:line="283" w:lineRule="auto"/>
        <w:ind w:right="434" w:firstLine="0"/>
        <w:rPr>
          <w:rFonts w:ascii="Arial" w:hAnsi="Arial" w:cs="Arial"/>
          <w:sz w:val="18"/>
          <w:szCs w:val="18"/>
        </w:rPr>
      </w:pPr>
      <w:r w:rsidRPr="00DA2A49">
        <w:rPr>
          <w:rFonts w:ascii="Arial" w:hAnsi="Arial" w:cs="Arial"/>
          <w:sz w:val="18"/>
          <w:szCs w:val="18"/>
        </w:rPr>
        <w:t>Caso</w:t>
      </w:r>
      <w:r w:rsidRPr="00DA2A49">
        <w:rPr>
          <w:rFonts w:ascii="Arial" w:hAnsi="Arial" w:cs="Arial"/>
          <w:spacing w:val="1"/>
          <w:sz w:val="18"/>
          <w:szCs w:val="18"/>
        </w:rPr>
        <w:t xml:space="preserve"> </w:t>
      </w:r>
      <w:r w:rsidRPr="00DA2A49">
        <w:rPr>
          <w:rFonts w:ascii="Arial" w:hAnsi="Arial" w:cs="Arial"/>
          <w:sz w:val="18"/>
          <w:szCs w:val="18"/>
        </w:rPr>
        <w:t>admitida</w:t>
      </w:r>
      <w:r w:rsidRPr="00DA2A49">
        <w:rPr>
          <w:rFonts w:ascii="Arial" w:hAnsi="Arial" w:cs="Arial"/>
          <w:spacing w:val="1"/>
          <w:sz w:val="18"/>
          <w:szCs w:val="18"/>
        </w:rPr>
        <w:t xml:space="preserve"> </w:t>
      </w:r>
      <w:r w:rsidRPr="00DA2A49">
        <w:rPr>
          <w:rFonts w:ascii="Arial" w:hAnsi="Arial" w:cs="Arial"/>
          <w:sz w:val="18"/>
          <w:szCs w:val="18"/>
        </w:rPr>
        <w:t>a</w:t>
      </w:r>
      <w:r w:rsidRPr="00DA2A49">
        <w:rPr>
          <w:rFonts w:ascii="Arial" w:hAnsi="Arial" w:cs="Arial"/>
          <w:spacing w:val="1"/>
          <w:sz w:val="18"/>
          <w:szCs w:val="18"/>
        </w:rPr>
        <w:t xml:space="preserve"> </w:t>
      </w:r>
      <w:r w:rsidRPr="00DA2A49">
        <w:rPr>
          <w:rFonts w:ascii="Arial" w:hAnsi="Arial" w:cs="Arial"/>
          <w:sz w:val="18"/>
          <w:szCs w:val="18"/>
        </w:rPr>
        <w:t>participação</w:t>
      </w:r>
      <w:r w:rsidRPr="00DA2A49">
        <w:rPr>
          <w:rFonts w:ascii="Arial" w:hAnsi="Arial" w:cs="Arial"/>
          <w:spacing w:val="1"/>
          <w:sz w:val="18"/>
          <w:szCs w:val="18"/>
        </w:rPr>
        <w:t xml:space="preserve"> </w:t>
      </w:r>
      <w:r w:rsidRPr="00DA2A49">
        <w:rPr>
          <w:rFonts w:ascii="Arial" w:hAnsi="Arial" w:cs="Arial"/>
          <w:sz w:val="18"/>
          <w:szCs w:val="18"/>
        </w:rPr>
        <w:t>de</w:t>
      </w:r>
      <w:r w:rsidRPr="00DA2A49">
        <w:rPr>
          <w:rFonts w:ascii="Arial" w:hAnsi="Arial" w:cs="Arial"/>
          <w:spacing w:val="1"/>
          <w:sz w:val="18"/>
          <w:szCs w:val="18"/>
        </w:rPr>
        <w:t xml:space="preserve"> </w:t>
      </w:r>
      <w:r w:rsidRPr="00DA2A49">
        <w:rPr>
          <w:rFonts w:ascii="Arial" w:hAnsi="Arial" w:cs="Arial"/>
          <w:sz w:val="18"/>
          <w:szCs w:val="18"/>
        </w:rPr>
        <w:t>cooperativas,</w:t>
      </w:r>
      <w:r w:rsidRPr="00DA2A49">
        <w:rPr>
          <w:rFonts w:ascii="Arial" w:hAnsi="Arial" w:cs="Arial"/>
          <w:spacing w:val="1"/>
          <w:sz w:val="18"/>
          <w:szCs w:val="18"/>
        </w:rPr>
        <w:t xml:space="preserve"> </w:t>
      </w:r>
      <w:r w:rsidRPr="00DA2A49">
        <w:rPr>
          <w:rFonts w:ascii="Arial" w:hAnsi="Arial" w:cs="Arial"/>
          <w:sz w:val="18"/>
          <w:szCs w:val="18"/>
        </w:rPr>
        <w:t>será</w:t>
      </w:r>
      <w:r w:rsidRPr="00DA2A49">
        <w:rPr>
          <w:rFonts w:ascii="Arial" w:hAnsi="Arial" w:cs="Arial"/>
          <w:spacing w:val="1"/>
          <w:sz w:val="18"/>
          <w:szCs w:val="18"/>
        </w:rPr>
        <w:t xml:space="preserve"> </w:t>
      </w:r>
      <w:r w:rsidRPr="00DA2A49">
        <w:rPr>
          <w:rFonts w:ascii="Arial" w:hAnsi="Arial" w:cs="Arial"/>
          <w:sz w:val="18"/>
          <w:szCs w:val="18"/>
        </w:rPr>
        <w:t>exigida</w:t>
      </w:r>
      <w:r w:rsidRPr="00DA2A49">
        <w:rPr>
          <w:rFonts w:ascii="Arial" w:hAnsi="Arial" w:cs="Arial"/>
          <w:spacing w:val="1"/>
          <w:sz w:val="18"/>
          <w:szCs w:val="18"/>
        </w:rPr>
        <w:t xml:space="preserve"> </w:t>
      </w:r>
      <w:r w:rsidRPr="00DA2A49">
        <w:rPr>
          <w:rFonts w:ascii="Arial" w:hAnsi="Arial" w:cs="Arial"/>
          <w:sz w:val="18"/>
          <w:szCs w:val="18"/>
        </w:rPr>
        <w:t>a</w:t>
      </w:r>
      <w:r w:rsidRPr="00DA2A49">
        <w:rPr>
          <w:rFonts w:ascii="Arial" w:hAnsi="Arial" w:cs="Arial"/>
          <w:spacing w:val="1"/>
          <w:sz w:val="18"/>
          <w:szCs w:val="18"/>
        </w:rPr>
        <w:t xml:space="preserve"> </w:t>
      </w:r>
      <w:r w:rsidRPr="00DA2A49">
        <w:rPr>
          <w:rFonts w:ascii="Arial" w:hAnsi="Arial" w:cs="Arial"/>
          <w:sz w:val="18"/>
          <w:szCs w:val="18"/>
        </w:rPr>
        <w:t>seguinte</w:t>
      </w:r>
      <w:r w:rsidRPr="00DA2A49">
        <w:rPr>
          <w:rFonts w:ascii="Arial" w:hAnsi="Arial" w:cs="Arial"/>
          <w:spacing w:val="1"/>
          <w:sz w:val="18"/>
          <w:szCs w:val="18"/>
        </w:rPr>
        <w:t xml:space="preserve"> </w:t>
      </w:r>
      <w:r w:rsidRPr="00DA2A49">
        <w:rPr>
          <w:rFonts w:ascii="Arial" w:hAnsi="Arial" w:cs="Arial"/>
          <w:sz w:val="18"/>
          <w:szCs w:val="18"/>
        </w:rPr>
        <w:t>documentação</w:t>
      </w:r>
      <w:r w:rsidRPr="00DA2A49">
        <w:rPr>
          <w:rFonts w:ascii="Arial" w:hAnsi="Arial" w:cs="Arial"/>
          <w:spacing w:val="1"/>
          <w:sz w:val="18"/>
          <w:szCs w:val="18"/>
        </w:rPr>
        <w:t xml:space="preserve"> </w:t>
      </w:r>
      <w:r w:rsidRPr="00DA2A49">
        <w:rPr>
          <w:rFonts w:ascii="Arial" w:hAnsi="Arial" w:cs="Arial"/>
          <w:sz w:val="18"/>
          <w:szCs w:val="18"/>
        </w:rPr>
        <w:t>complementar, para evidenciar a observância do disposto no artigo 16 da</w:t>
      </w:r>
      <w:r w:rsidRPr="00DA2A49">
        <w:rPr>
          <w:rFonts w:ascii="Arial" w:hAnsi="Arial" w:cs="Arial"/>
          <w:color w:val="00007F"/>
          <w:spacing w:val="1"/>
          <w:sz w:val="18"/>
          <w:szCs w:val="18"/>
        </w:rPr>
        <w:t xml:space="preserve"> </w:t>
      </w:r>
      <w:r w:rsidRPr="00DA2A49">
        <w:rPr>
          <w:rFonts w:ascii="Arial" w:hAnsi="Arial" w:cs="Arial"/>
          <w:color w:val="00007F"/>
          <w:sz w:val="18"/>
          <w:szCs w:val="18"/>
          <w:u w:val="single" w:color="00007F"/>
        </w:rPr>
        <w:t>Lei nº 14.133, de 2021</w:t>
      </w:r>
      <w:r w:rsidRPr="00DA2A49">
        <w:rPr>
          <w:rFonts w:ascii="Arial" w:hAnsi="Arial" w:cs="Arial"/>
          <w:sz w:val="18"/>
          <w:szCs w:val="18"/>
        </w:rPr>
        <w:t>:</w:t>
      </w:r>
    </w:p>
    <w:p w:rsidR="00DA2A49" w:rsidRPr="00DA2A49" w:rsidRDefault="00DA2A49" w:rsidP="00520F13">
      <w:pPr>
        <w:pStyle w:val="PargrafodaLista"/>
        <w:numPr>
          <w:ilvl w:val="2"/>
          <w:numId w:val="18"/>
        </w:numPr>
        <w:tabs>
          <w:tab w:val="left" w:pos="812"/>
        </w:tabs>
        <w:spacing w:before="223" w:line="321" w:lineRule="auto"/>
        <w:ind w:right="433" w:firstLine="0"/>
        <w:rPr>
          <w:rFonts w:ascii="Arial" w:hAnsi="Arial" w:cs="Arial"/>
          <w:sz w:val="18"/>
          <w:szCs w:val="18"/>
        </w:rPr>
      </w:pPr>
      <w:r w:rsidRPr="00DA2A49">
        <w:rPr>
          <w:rFonts w:ascii="Arial" w:hAnsi="Arial" w:cs="Arial"/>
          <w:sz w:val="18"/>
          <w:szCs w:val="18"/>
        </w:rPr>
        <w:t>A relação dos cooperados que atendem aos requisitos técnicos exigidos para a contratação e que</w:t>
      </w:r>
      <w:r w:rsidRPr="00DA2A49">
        <w:rPr>
          <w:rFonts w:ascii="Arial" w:hAnsi="Arial" w:cs="Arial"/>
          <w:spacing w:val="1"/>
          <w:sz w:val="18"/>
          <w:szCs w:val="18"/>
        </w:rPr>
        <w:t xml:space="preserve"> </w:t>
      </w:r>
      <w:r w:rsidRPr="00DA2A49">
        <w:rPr>
          <w:rFonts w:ascii="Arial" w:hAnsi="Arial" w:cs="Arial"/>
          <w:sz w:val="18"/>
          <w:szCs w:val="18"/>
        </w:rPr>
        <w:t>executarão o contrato, com as respectivas atas de inscrição, respeitado o disposto nos</w:t>
      </w:r>
      <w:r w:rsidRPr="00DA2A49">
        <w:rPr>
          <w:rFonts w:ascii="Arial" w:hAnsi="Arial" w:cs="Arial"/>
          <w:color w:val="00007F"/>
          <w:sz w:val="18"/>
          <w:szCs w:val="18"/>
        </w:rPr>
        <w:t xml:space="preserve"> </w:t>
      </w:r>
      <w:r w:rsidRPr="00DA2A49">
        <w:rPr>
          <w:rFonts w:ascii="Arial" w:hAnsi="Arial" w:cs="Arial"/>
          <w:color w:val="00007F"/>
          <w:sz w:val="18"/>
          <w:szCs w:val="18"/>
          <w:u w:val="single" w:color="000000"/>
        </w:rPr>
        <w:t>arts. 4º, inciso XI</w:t>
      </w:r>
      <w:r w:rsidRPr="00DA2A49">
        <w:rPr>
          <w:rFonts w:ascii="Arial" w:hAnsi="Arial" w:cs="Arial"/>
          <w:color w:val="00007F"/>
          <w:sz w:val="18"/>
          <w:szCs w:val="18"/>
        </w:rPr>
        <w:t>,</w:t>
      </w:r>
      <w:r w:rsidRPr="00DA2A49">
        <w:rPr>
          <w:rFonts w:ascii="Arial" w:hAnsi="Arial" w:cs="Arial"/>
          <w:color w:val="00007F"/>
          <w:spacing w:val="1"/>
          <w:sz w:val="18"/>
          <w:szCs w:val="18"/>
        </w:rPr>
        <w:t xml:space="preserve"> </w:t>
      </w:r>
      <w:r w:rsidRPr="00DA2A49">
        <w:rPr>
          <w:rFonts w:ascii="Arial" w:hAnsi="Arial" w:cs="Arial"/>
          <w:color w:val="00007F"/>
          <w:sz w:val="18"/>
          <w:szCs w:val="18"/>
          <w:u w:val="single" w:color="000000"/>
        </w:rPr>
        <w:t>21, inciso I</w:t>
      </w:r>
      <w:r w:rsidRPr="00DA2A49">
        <w:rPr>
          <w:rFonts w:ascii="Arial" w:hAnsi="Arial" w:cs="Arial"/>
          <w:color w:val="00007F"/>
          <w:sz w:val="18"/>
          <w:szCs w:val="18"/>
        </w:rPr>
        <w:t xml:space="preserve"> </w:t>
      </w:r>
      <w:r w:rsidRPr="00DA2A49">
        <w:rPr>
          <w:rFonts w:ascii="Arial" w:hAnsi="Arial" w:cs="Arial"/>
          <w:sz w:val="18"/>
          <w:szCs w:val="18"/>
        </w:rPr>
        <w:t>e</w:t>
      </w:r>
      <w:r w:rsidRPr="00DA2A49">
        <w:rPr>
          <w:rFonts w:ascii="Arial" w:hAnsi="Arial" w:cs="Arial"/>
          <w:color w:val="00007F"/>
          <w:sz w:val="18"/>
          <w:szCs w:val="18"/>
        </w:rPr>
        <w:t xml:space="preserve"> </w:t>
      </w:r>
      <w:r w:rsidRPr="00DA2A49">
        <w:rPr>
          <w:rFonts w:ascii="Arial" w:hAnsi="Arial" w:cs="Arial"/>
          <w:color w:val="00007F"/>
          <w:sz w:val="18"/>
          <w:szCs w:val="18"/>
          <w:u w:val="single" w:color="000000"/>
        </w:rPr>
        <w:t>42, §§2º a 6º da Lei n. 5.764, de 1971</w:t>
      </w:r>
      <w:r w:rsidRPr="00DA2A49">
        <w:rPr>
          <w:rFonts w:ascii="Arial" w:hAnsi="Arial" w:cs="Arial"/>
          <w:sz w:val="18"/>
          <w:szCs w:val="18"/>
        </w:rPr>
        <w:t>;</w:t>
      </w:r>
    </w:p>
    <w:p w:rsidR="00DA2A49" w:rsidRPr="00DA2A49" w:rsidRDefault="00DA2A49" w:rsidP="00DA2A49">
      <w:pPr>
        <w:pStyle w:val="Corpodetexto"/>
        <w:rPr>
          <w:rFonts w:ascii="Arial" w:hAnsi="Arial" w:cs="Arial"/>
          <w:sz w:val="18"/>
          <w:szCs w:val="18"/>
        </w:rPr>
      </w:pPr>
    </w:p>
    <w:p w:rsidR="00DA2A49" w:rsidRPr="00DA2A49" w:rsidRDefault="00DA2A49" w:rsidP="00DA2A49">
      <w:pPr>
        <w:pStyle w:val="Corpodetexto"/>
        <w:spacing w:before="1"/>
        <w:rPr>
          <w:rFonts w:ascii="Arial" w:hAnsi="Arial" w:cs="Arial"/>
          <w:sz w:val="18"/>
          <w:szCs w:val="18"/>
        </w:rPr>
      </w:pPr>
    </w:p>
    <w:p w:rsidR="00DA2A49" w:rsidRPr="00DA2A49" w:rsidRDefault="00DA2A49" w:rsidP="00520F13">
      <w:pPr>
        <w:pStyle w:val="PargrafodaLista"/>
        <w:numPr>
          <w:ilvl w:val="2"/>
          <w:numId w:val="18"/>
        </w:numPr>
        <w:tabs>
          <w:tab w:val="left" w:pos="825"/>
        </w:tabs>
        <w:spacing w:before="1" w:line="321" w:lineRule="auto"/>
        <w:ind w:right="434" w:firstLine="0"/>
        <w:rPr>
          <w:rFonts w:ascii="Arial" w:hAnsi="Arial" w:cs="Arial"/>
          <w:sz w:val="18"/>
          <w:szCs w:val="18"/>
        </w:rPr>
      </w:pPr>
      <w:r w:rsidRPr="00DA2A49">
        <w:rPr>
          <w:rFonts w:ascii="Arial" w:hAnsi="Arial" w:cs="Arial"/>
          <w:sz w:val="18"/>
          <w:szCs w:val="18"/>
        </w:rPr>
        <w:t>A declaração de regularidade de situação do contribuinte individual – DRSCI, para cada um dos</w:t>
      </w:r>
      <w:r w:rsidRPr="00DA2A49">
        <w:rPr>
          <w:rFonts w:ascii="Arial" w:hAnsi="Arial" w:cs="Arial"/>
          <w:spacing w:val="1"/>
          <w:sz w:val="18"/>
          <w:szCs w:val="18"/>
        </w:rPr>
        <w:t xml:space="preserve"> </w:t>
      </w:r>
      <w:r w:rsidRPr="00DA2A49">
        <w:rPr>
          <w:rFonts w:ascii="Arial" w:hAnsi="Arial" w:cs="Arial"/>
          <w:sz w:val="18"/>
          <w:szCs w:val="18"/>
        </w:rPr>
        <w:t>cooperados indicados;</w:t>
      </w:r>
    </w:p>
    <w:p w:rsidR="00DA2A49" w:rsidRPr="00DA2A49" w:rsidRDefault="00DA2A49" w:rsidP="00DA2A49">
      <w:pPr>
        <w:pStyle w:val="Corpodetexto"/>
        <w:spacing w:before="7"/>
        <w:rPr>
          <w:rFonts w:ascii="Arial" w:hAnsi="Arial" w:cs="Arial"/>
          <w:sz w:val="18"/>
          <w:szCs w:val="18"/>
        </w:rPr>
      </w:pPr>
    </w:p>
    <w:p w:rsidR="00DA2A49" w:rsidRPr="00DA2A49" w:rsidRDefault="00DA2A49" w:rsidP="00520F13">
      <w:pPr>
        <w:pStyle w:val="PargrafodaLista"/>
        <w:numPr>
          <w:ilvl w:val="2"/>
          <w:numId w:val="18"/>
        </w:numPr>
        <w:tabs>
          <w:tab w:val="left" w:pos="807"/>
        </w:tabs>
        <w:ind w:left="806" w:right="0" w:hanging="613"/>
        <w:rPr>
          <w:rFonts w:ascii="Arial" w:hAnsi="Arial" w:cs="Arial"/>
          <w:sz w:val="18"/>
          <w:szCs w:val="18"/>
        </w:rPr>
      </w:pPr>
      <w:r w:rsidRPr="00DA2A49">
        <w:rPr>
          <w:rFonts w:ascii="Arial" w:hAnsi="Arial" w:cs="Arial"/>
          <w:sz w:val="18"/>
          <w:szCs w:val="18"/>
        </w:rPr>
        <w:t>Regimento dos fundos instituídos pelos cooperados, com a ata da assembleia;</w:t>
      </w:r>
    </w:p>
    <w:p w:rsidR="00DA2A49" w:rsidRPr="00DA2A49" w:rsidRDefault="00DA2A49" w:rsidP="00DA2A49">
      <w:pPr>
        <w:pStyle w:val="Corpodetexto"/>
        <w:spacing w:before="5"/>
        <w:rPr>
          <w:rFonts w:ascii="Arial" w:hAnsi="Arial" w:cs="Arial"/>
          <w:sz w:val="18"/>
          <w:szCs w:val="18"/>
        </w:rPr>
      </w:pPr>
    </w:p>
    <w:p w:rsidR="00DA2A49" w:rsidRPr="00DA2A49" w:rsidRDefault="00DA2A49" w:rsidP="00520F13">
      <w:pPr>
        <w:pStyle w:val="PargrafodaLista"/>
        <w:numPr>
          <w:ilvl w:val="2"/>
          <w:numId w:val="18"/>
        </w:numPr>
        <w:tabs>
          <w:tab w:val="left" w:pos="831"/>
        </w:tabs>
        <w:spacing w:line="321" w:lineRule="auto"/>
        <w:ind w:right="434" w:firstLine="0"/>
        <w:rPr>
          <w:rFonts w:ascii="Arial" w:hAnsi="Arial" w:cs="Arial"/>
          <w:sz w:val="18"/>
          <w:szCs w:val="18"/>
        </w:rPr>
      </w:pPr>
      <w:r w:rsidRPr="00DA2A49">
        <w:rPr>
          <w:rFonts w:ascii="Arial" w:hAnsi="Arial" w:cs="Arial"/>
          <w:sz w:val="18"/>
          <w:szCs w:val="18"/>
        </w:rPr>
        <w:t>Edital de convocação e ata da última assembleia geral, e registro de presença dos cooperados</w:t>
      </w:r>
      <w:r w:rsidRPr="00DA2A49">
        <w:rPr>
          <w:rFonts w:ascii="Arial" w:hAnsi="Arial" w:cs="Arial"/>
          <w:spacing w:val="1"/>
          <w:sz w:val="18"/>
          <w:szCs w:val="18"/>
        </w:rPr>
        <w:t xml:space="preserve"> </w:t>
      </w:r>
      <w:r w:rsidRPr="00DA2A49">
        <w:rPr>
          <w:rFonts w:ascii="Arial" w:hAnsi="Arial" w:cs="Arial"/>
          <w:sz w:val="18"/>
          <w:szCs w:val="18"/>
        </w:rPr>
        <w:t>presentes nessa assembleia;</w:t>
      </w:r>
    </w:p>
    <w:p w:rsidR="00DA2A49" w:rsidRPr="00DA2A49" w:rsidRDefault="00DA2A49" w:rsidP="00DA2A49">
      <w:pPr>
        <w:pStyle w:val="Corpodetexto"/>
        <w:spacing w:before="8"/>
        <w:rPr>
          <w:rFonts w:ascii="Arial" w:hAnsi="Arial" w:cs="Arial"/>
          <w:sz w:val="18"/>
          <w:szCs w:val="18"/>
        </w:rPr>
      </w:pPr>
    </w:p>
    <w:p w:rsidR="00DA2A49" w:rsidRPr="00DA2A49" w:rsidRDefault="00DA2A49" w:rsidP="00520F13">
      <w:pPr>
        <w:pStyle w:val="PargrafodaLista"/>
        <w:numPr>
          <w:ilvl w:val="2"/>
          <w:numId w:val="18"/>
        </w:numPr>
        <w:tabs>
          <w:tab w:val="left" w:pos="807"/>
        </w:tabs>
        <w:ind w:left="806" w:right="0" w:hanging="613"/>
        <w:rPr>
          <w:rFonts w:ascii="Arial" w:hAnsi="Arial" w:cs="Arial"/>
          <w:sz w:val="18"/>
          <w:szCs w:val="18"/>
        </w:rPr>
      </w:pPr>
      <w:r w:rsidRPr="00DA2A49">
        <w:rPr>
          <w:rFonts w:ascii="Arial" w:hAnsi="Arial" w:cs="Arial"/>
          <w:sz w:val="18"/>
          <w:szCs w:val="18"/>
        </w:rPr>
        <w:t>Ata da reunião em que os cooperados autorizaram a cooperativa a contratar o objeto da licitação;</w:t>
      </w:r>
    </w:p>
    <w:p w:rsidR="00DA2A49" w:rsidRPr="00DA2A49" w:rsidRDefault="00DA2A49" w:rsidP="00DA2A49">
      <w:pPr>
        <w:pStyle w:val="Corpodetexto"/>
        <w:spacing w:before="5"/>
        <w:rPr>
          <w:rFonts w:ascii="Arial" w:hAnsi="Arial" w:cs="Arial"/>
          <w:sz w:val="18"/>
          <w:szCs w:val="18"/>
        </w:rPr>
      </w:pPr>
    </w:p>
    <w:p w:rsidR="00DA2A49" w:rsidRPr="00DA2A49" w:rsidRDefault="00DA2A49" w:rsidP="00520F13">
      <w:pPr>
        <w:pStyle w:val="PargrafodaLista"/>
        <w:numPr>
          <w:ilvl w:val="2"/>
          <w:numId w:val="18"/>
        </w:numPr>
        <w:tabs>
          <w:tab w:val="left" w:pos="928"/>
        </w:tabs>
        <w:spacing w:line="321" w:lineRule="auto"/>
        <w:ind w:right="433" w:firstLine="0"/>
        <w:rPr>
          <w:rFonts w:ascii="Arial" w:hAnsi="Arial" w:cs="Arial"/>
          <w:sz w:val="18"/>
          <w:szCs w:val="18"/>
        </w:rPr>
      </w:pPr>
      <w:r w:rsidRPr="00DA2A49">
        <w:rPr>
          <w:rFonts w:ascii="Arial" w:hAnsi="Arial" w:cs="Arial"/>
          <w:sz w:val="18"/>
          <w:szCs w:val="18"/>
        </w:rPr>
        <w:t>A última auditoria contábil-financeira da cooperativa, conforme dispõe o</w:t>
      </w:r>
      <w:r w:rsidRPr="00DA2A49">
        <w:rPr>
          <w:rFonts w:ascii="Arial" w:hAnsi="Arial" w:cs="Arial"/>
          <w:color w:val="00007F"/>
          <w:sz w:val="18"/>
          <w:szCs w:val="18"/>
        </w:rPr>
        <w:t xml:space="preserve"> </w:t>
      </w:r>
      <w:r w:rsidRPr="00DA2A49">
        <w:rPr>
          <w:rFonts w:ascii="Arial" w:hAnsi="Arial" w:cs="Arial"/>
          <w:color w:val="00007F"/>
          <w:sz w:val="18"/>
          <w:szCs w:val="18"/>
          <w:u w:val="single" w:color="000000"/>
        </w:rPr>
        <w:t>art. 112 da Lei n. 5.764</w:t>
      </w:r>
      <w:r w:rsidRPr="00DA2A49">
        <w:rPr>
          <w:rFonts w:ascii="Arial" w:hAnsi="Arial" w:cs="Arial"/>
          <w:color w:val="00007F"/>
          <w:sz w:val="18"/>
          <w:szCs w:val="18"/>
        </w:rPr>
        <w:t>,</w:t>
      </w:r>
      <w:r w:rsidRPr="00DA2A49">
        <w:rPr>
          <w:rFonts w:ascii="Arial" w:hAnsi="Arial" w:cs="Arial"/>
          <w:color w:val="00007F"/>
          <w:spacing w:val="1"/>
          <w:sz w:val="18"/>
          <w:szCs w:val="18"/>
        </w:rPr>
        <w:t xml:space="preserve"> </w:t>
      </w:r>
      <w:r w:rsidRPr="00DA2A49">
        <w:rPr>
          <w:rFonts w:ascii="Arial" w:hAnsi="Arial" w:cs="Arial"/>
          <w:color w:val="00007F"/>
          <w:sz w:val="18"/>
          <w:szCs w:val="18"/>
          <w:u w:val="single" w:color="000000"/>
        </w:rPr>
        <w:t>de 1971</w:t>
      </w:r>
      <w:r w:rsidRPr="00DA2A49">
        <w:rPr>
          <w:rFonts w:ascii="Arial" w:hAnsi="Arial" w:cs="Arial"/>
          <w:sz w:val="18"/>
          <w:szCs w:val="18"/>
        </w:rPr>
        <w:t>, ou uma declaração, sob as penas da lei, de que tal auditoria não foi exigida pelo órgão</w:t>
      </w:r>
      <w:r w:rsidRPr="00DA2A49">
        <w:rPr>
          <w:rFonts w:ascii="Arial" w:hAnsi="Arial" w:cs="Arial"/>
          <w:spacing w:val="1"/>
          <w:sz w:val="18"/>
          <w:szCs w:val="18"/>
        </w:rPr>
        <w:t xml:space="preserve"> </w:t>
      </w:r>
      <w:r w:rsidRPr="00DA2A49">
        <w:rPr>
          <w:rFonts w:ascii="Arial" w:hAnsi="Arial" w:cs="Arial"/>
          <w:sz w:val="18"/>
          <w:szCs w:val="18"/>
        </w:rPr>
        <w:t>fiscalizador;</w:t>
      </w:r>
    </w:p>
    <w:p w:rsidR="00DA2A49" w:rsidRPr="00DA2A49" w:rsidRDefault="00DA2A49" w:rsidP="00DA2A49">
      <w:pPr>
        <w:pStyle w:val="Corpodetexto"/>
        <w:spacing w:before="8"/>
        <w:rPr>
          <w:rFonts w:ascii="Arial" w:hAnsi="Arial" w:cs="Arial"/>
          <w:sz w:val="18"/>
          <w:szCs w:val="18"/>
        </w:rPr>
      </w:pPr>
    </w:p>
    <w:p w:rsidR="00DA2A49" w:rsidRPr="00DA2A49" w:rsidRDefault="00DA2A49" w:rsidP="00520F13">
      <w:pPr>
        <w:pStyle w:val="PargrafodaLista"/>
        <w:numPr>
          <w:ilvl w:val="2"/>
          <w:numId w:val="18"/>
        </w:numPr>
        <w:tabs>
          <w:tab w:val="left" w:pos="955"/>
        </w:tabs>
        <w:spacing w:before="1" w:line="321" w:lineRule="auto"/>
        <w:ind w:right="434" w:firstLine="0"/>
        <w:rPr>
          <w:rFonts w:ascii="Arial" w:hAnsi="Arial" w:cs="Arial"/>
          <w:sz w:val="18"/>
          <w:szCs w:val="18"/>
        </w:rPr>
      </w:pPr>
      <w:r w:rsidRPr="00DA2A49">
        <w:rPr>
          <w:rFonts w:ascii="Arial" w:hAnsi="Arial" w:cs="Arial"/>
          <w:sz w:val="18"/>
          <w:szCs w:val="18"/>
        </w:rPr>
        <w:t>Documentação que seja demonstrativa de atuação em regime cooperado, com repartição de</w:t>
      </w:r>
      <w:r w:rsidRPr="00DA2A49">
        <w:rPr>
          <w:rFonts w:ascii="Arial" w:hAnsi="Arial" w:cs="Arial"/>
          <w:spacing w:val="1"/>
          <w:sz w:val="18"/>
          <w:szCs w:val="18"/>
        </w:rPr>
        <w:t xml:space="preserve"> </w:t>
      </w:r>
      <w:r w:rsidRPr="00DA2A49">
        <w:rPr>
          <w:rFonts w:ascii="Arial" w:hAnsi="Arial" w:cs="Arial"/>
          <w:sz w:val="18"/>
          <w:szCs w:val="18"/>
        </w:rPr>
        <w:t>receitas</w:t>
      </w:r>
      <w:r w:rsidRPr="00DA2A49">
        <w:rPr>
          <w:rFonts w:ascii="Arial" w:hAnsi="Arial" w:cs="Arial"/>
          <w:spacing w:val="1"/>
          <w:sz w:val="18"/>
          <w:szCs w:val="18"/>
        </w:rPr>
        <w:t xml:space="preserve"> </w:t>
      </w:r>
      <w:r w:rsidRPr="00DA2A49">
        <w:rPr>
          <w:rFonts w:ascii="Arial" w:hAnsi="Arial" w:cs="Arial"/>
          <w:sz w:val="18"/>
          <w:szCs w:val="18"/>
        </w:rPr>
        <w:t>e</w:t>
      </w:r>
      <w:r w:rsidRPr="00DA2A49">
        <w:rPr>
          <w:rFonts w:ascii="Arial" w:hAnsi="Arial" w:cs="Arial"/>
          <w:spacing w:val="1"/>
          <w:sz w:val="18"/>
          <w:szCs w:val="18"/>
        </w:rPr>
        <w:t xml:space="preserve"> </w:t>
      </w:r>
      <w:r w:rsidRPr="00DA2A49">
        <w:rPr>
          <w:rFonts w:ascii="Arial" w:hAnsi="Arial" w:cs="Arial"/>
          <w:sz w:val="18"/>
          <w:szCs w:val="18"/>
        </w:rPr>
        <w:t>despesas</w:t>
      </w:r>
      <w:r w:rsidRPr="00DA2A49">
        <w:rPr>
          <w:rFonts w:ascii="Arial" w:hAnsi="Arial" w:cs="Arial"/>
          <w:spacing w:val="1"/>
          <w:sz w:val="18"/>
          <w:szCs w:val="18"/>
        </w:rPr>
        <w:t xml:space="preserve"> </w:t>
      </w:r>
      <w:r w:rsidRPr="00DA2A49">
        <w:rPr>
          <w:rFonts w:ascii="Arial" w:hAnsi="Arial" w:cs="Arial"/>
          <w:sz w:val="18"/>
          <w:szCs w:val="18"/>
        </w:rPr>
        <w:t>entre</w:t>
      </w:r>
      <w:r w:rsidRPr="00DA2A49">
        <w:rPr>
          <w:rFonts w:ascii="Arial" w:hAnsi="Arial" w:cs="Arial"/>
          <w:spacing w:val="1"/>
          <w:sz w:val="18"/>
          <w:szCs w:val="18"/>
        </w:rPr>
        <w:t xml:space="preserve"> </w:t>
      </w:r>
      <w:r w:rsidRPr="00DA2A49">
        <w:rPr>
          <w:rFonts w:ascii="Arial" w:hAnsi="Arial" w:cs="Arial"/>
          <w:sz w:val="18"/>
          <w:szCs w:val="18"/>
        </w:rPr>
        <w:t>os</w:t>
      </w:r>
      <w:r w:rsidRPr="00DA2A49">
        <w:rPr>
          <w:rFonts w:ascii="Arial" w:hAnsi="Arial" w:cs="Arial"/>
          <w:spacing w:val="1"/>
          <w:sz w:val="18"/>
          <w:szCs w:val="18"/>
        </w:rPr>
        <w:t xml:space="preserve"> </w:t>
      </w:r>
      <w:r w:rsidRPr="00DA2A49">
        <w:rPr>
          <w:rFonts w:ascii="Arial" w:hAnsi="Arial" w:cs="Arial"/>
          <w:sz w:val="18"/>
          <w:szCs w:val="18"/>
        </w:rPr>
        <w:t>cooperados,</w:t>
      </w:r>
      <w:r w:rsidRPr="00DA2A49">
        <w:rPr>
          <w:rFonts w:ascii="Arial" w:hAnsi="Arial" w:cs="Arial"/>
          <w:spacing w:val="1"/>
          <w:sz w:val="18"/>
          <w:szCs w:val="18"/>
        </w:rPr>
        <w:t xml:space="preserve"> </w:t>
      </w:r>
      <w:r w:rsidRPr="00DA2A49">
        <w:rPr>
          <w:rFonts w:ascii="Arial" w:hAnsi="Arial" w:cs="Arial"/>
          <w:sz w:val="18"/>
          <w:szCs w:val="18"/>
        </w:rPr>
        <w:t>caso</w:t>
      </w:r>
      <w:r w:rsidRPr="00DA2A49">
        <w:rPr>
          <w:rFonts w:ascii="Arial" w:hAnsi="Arial" w:cs="Arial"/>
          <w:spacing w:val="1"/>
          <w:sz w:val="18"/>
          <w:szCs w:val="18"/>
        </w:rPr>
        <w:t xml:space="preserve"> </w:t>
      </w:r>
      <w:r w:rsidRPr="00DA2A49">
        <w:rPr>
          <w:rFonts w:ascii="Arial" w:hAnsi="Arial" w:cs="Arial"/>
          <w:sz w:val="18"/>
          <w:szCs w:val="18"/>
        </w:rPr>
        <w:t>essa</w:t>
      </w:r>
      <w:r w:rsidRPr="00DA2A49">
        <w:rPr>
          <w:rFonts w:ascii="Arial" w:hAnsi="Arial" w:cs="Arial"/>
          <w:spacing w:val="1"/>
          <w:sz w:val="18"/>
          <w:szCs w:val="18"/>
        </w:rPr>
        <w:t xml:space="preserve"> </w:t>
      </w:r>
      <w:r w:rsidRPr="00DA2A49">
        <w:rPr>
          <w:rFonts w:ascii="Arial" w:hAnsi="Arial" w:cs="Arial"/>
          <w:sz w:val="18"/>
          <w:szCs w:val="18"/>
        </w:rPr>
        <w:t>circunstância</w:t>
      </w:r>
      <w:r w:rsidRPr="00DA2A49">
        <w:rPr>
          <w:rFonts w:ascii="Arial" w:hAnsi="Arial" w:cs="Arial"/>
          <w:spacing w:val="1"/>
          <w:sz w:val="18"/>
          <w:szCs w:val="18"/>
        </w:rPr>
        <w:t xml:space="preserve"> </w:t>
      </w:r>
      <w:r w:rsidRPr="00DA2A49">
        <w:rPr>
          <w:rFonts w:ascii="Arial" w:hAnsi="Arial" w:cs="Arial"/>
          <w:sz w:val="18"/>
          <w:szCs w:val="18"/>
        </w:rPr>
        <w:t>não</w:t>
      </w:r>
      <w:r w:rsidRPr="00DA2A49">
        <w:rPr>
          <w:rFonts w:ascii="Arial" w:hAnsi="Arial" w:cs="Arial"/>
          <w:spacing w:val="1"/>
          <w:sz w:val="18"/>
          <w:szCs w:val="18"/>
        </w:rPr>
        <w:t xml:space="preserve"> </w:t>
      </w:r>
      <w:r w:rsidRPr="00DA2A49">
        <w:rPr>
          <w:rFonts w:ascii="Arial" w:hAnsi="Arial" w:cs="Arial"/>
          <w:sz w:val="18"/>
          <w:szCs w:val="18"/>
        </w:rPr>
        <w:t>esteja</w:t>
      </w:r>
      <w:r w:rsidRPr="00DA2A49">
        <w:rPr>
          <w:rFonts w:ascii="Arial" w:hAnsi="Arial" w:cs="Arial"/>
          <w:spacing w:val="1"/>
          <w:sz w:val="18"/>
          <w:szCs w:val="18"/>
        </w:rPr>
        <w:t xml:space="preserve"> </w:t>
      </w:r>
      <w:r w:rsidRPr="00DA2A49">
        <w:rPr>
          <w:rFonts w:ascii="Arial" w:hAnsi="Arial" w:cs="Arial"/>
          <w:sz w:val="18"/>
          <w:szCs w:val="18"/>
        </w:rPr>
        <w:t>evidenciada</w:t>
      </w:r>
      <w:r w:rsidRPr="00DA2A49">
        <w:rPr>
          <w:rFonts w:ascii="Arial" w:hAnsi="Arial" w:cs="Arial"/>
          <w:spacing w:val="1"/>
          <w:sz w:val="18"/>
          <w:szCs w:val="18"/>
        </w:rPr>
        <w:t xml:space="preserve"> </w:t>
      </w:r>
      <w:r w:rsidRPr="00DA2A49">
        <w:rPr>
          <w:rFonts w:ascii="Arial" w:hAnsi="Arial" w:cs="Arial"/>
          <w:sz w:val="18"/>
          <w:szCs w:val="18"/>
        </w:rPr>
        <w:t>na</w:t>
      </w:r>
      <w:r w:rsidRPr="00DA2A49">
        <w:rPr>
          <w:rFonts w:ascii="Arial" w:hAnsi="Arial" w:cs="Arial"/>
          <w:spacing w:val="1"/>
          <w:sz w:val="18"/>
          <w:szCs w:val="18"/>
        </w:rPr>
        <w:t xml:space="preserve"> </w:t>
      </w:r>
      <w:r w:rsidRPr="00DA2A49">
        <w:rPr>
          <w:rFonts w:ascii="Arial" w:hAnsi="Arial" w:cs="Arial"/>
          <w:sz w:val="18"/>
          <w:szCs w:val="18"/>
        </w:rPr>
        <w:t>documentação a ser apresentada para atendimento aos subitens anteriores.</w:t>
      </w:r>
    </w:p>
    <w:p w:rsidR="00DA2A49" w:rsidRPr="00DA2A49" w:rsidRDefault="009C5F23" w:rsidP="00DA2A49">
      <w:pPr>
        <w:pStyle w:val="Ttulo5"/>
        <w:spacing w:before="170"/>
        <w:rPr>
          <w:rFonts w:ascii="Arial" w:hAnsi="Arial" w:cs="Arial"/>
          <w:sz w:val="18"/>
          <w:szCs w:val="18"/>
        </w:rPr>
      </w:pPr>
      <w:r>
        <w:rPr>
          <w:rFonts w:ascii="Arial" w:hAnsi="Arial" w:cs="Arial"/>
          <w:sz w:val="18"/>
          <w:szCs w:val="18"/>
        </w:rPr>
        <w:t xml:space="preserve">    </w:t>
      </w:r>
      <w:r w:rsidR="00DA2A49" w:rsidRPr="00DA2A49">
        <w:rPr>
          <w:rFonts w:ascii="Arial" w:hAnsi="Arial" w:cs="Arial"/>
          <w:sz w:val="18"/>
          <w:szCs w:val="18"/>
        </w:rPr>
        <w:t>ESTIMATIVAS DO VALOR DA CONTRATAÇÃO</w:t>
      </w:r>
    </w:p>
    <w:p w:rsidR="00DA2A49" w:rsidRPr="00DA2A49" w:rsidRDefault="00DA2A49" w:rsidP="00DA2A49">
      <w:pPr>
        <w:pStyle w:val="Corpodetexto"/>
        <w:spacing w:before="4"/>
        <w:rPr>
          <w:rFonts w:ascii="Arial" w:hAnsi="Arial" w:cs="Arial"/>
          <w:b/>
          <w:sz w:val="18"/>
          <w:szCs w:val="18"/>
        </w:rPr>
      </w:pPr>
    </w:p>
    <w:p w:rsidR="00DA2A49" w:rsidRDefault="00DA2A49" w:rsidP="00DA2A49">
      <w:pPr>
        <w:pStyle w:val="Corpodetexto"/>
        <w:spacing w:line="302" w:lineRule="auto"/>
        <w:ind w:left="194" w:right="434"/>
        <w:jc w:val="both"/>
        <w:rPr>
          <w:rFonts w:ascii="Arial" w:hAnsi="Arial" w:cs="Arial"/>
          <w:sz w:val="18"/>
          <w:szCs w:val="18"/>
        </w:rPr>
      </w:pPr>
      <w:r w:rsidRPr="00DA2A49">
        <w:rPr>
          <w:rFonts w:ascii="Arial" w:hAnsi="Arial" w:cs="Arial"/>
          <w:sz w:val="18"/>
          <w:szCs w:val="18"/>
        </w:rPr>
        <w:t>21.1</w:t>
      </w:r>
      <w:r w:rsidRPr="00DA2A49">
        <w:rPr>
          <w:rFonts w:ascii="Arial" w:hAnsi="Arial" w:cs="Arial"/>
          <w:spacing w:val="44"/>
          <w:sz w:val="18"/>
          <w:szCs w:val="18"/>
        </w:rPr>
        <w:t xml:space="preserve"> </w:t>
      </w:r>
      <w:r w:rsidRPr="00DA2A49">
        <w:rPr>
          <w:rFonts w:ascii="Arial" w:hAnsi="Arial" w:cs="Arial"/>
          <w:sz w:val="18"/>
          <w:szCs w:val="18"/>
        </w:rPr>
        <w:t>O</w:t>
      </w:r>
      <w:r w:rsidRPr="00DA2A49">
        <w:rPr>
          <w:rFonts w:ascii="Arial" w:hAnsi="Arial" w:cs="Arial"/>
          <w:spacing w:val="45"/>
          <w:sz w:val="18"/>
          <w:szCs w:val="18"/>
        </w:rPr>
        <w:t xml:space="preserve"> </w:t>
      </w:r>
      <w:r w:rsidRPr="00DA2A49">
        <w:rPr>
          <w:rFonts w:ascii="Arial" w:hAnsi="Arial" w:cs="Arial"/>
          <w:sz w:val="18"/>
          <w:szCs w:val="18"/>
        </w:rPr>
        <w:t>custo</w:t>
      </w:r>
      <w:r w:rsidRPr="00DA2A49">
        <w:rPr>
          <w:rFonts w:ascii="Arial" w:hAnsi="Arial" w:cs="Arial"/>
          <w:spacing w:val="45"/>
          <w:sz w:val="18"/>
          <w:szCs w:val="18"/>
        </w:rPr>
        <w:t xml:space="preserve"> </w:t>
      </w:r>
      <w:r w:rsidRPr="00DA2A49">
        <w:rPr>
          <w:rFonts w:ascii="Arial" w:hAnsi="Arial" w:cs="Arial"/>
          <w:sz w:val="18"/>
          <w:szCs w:val="18"/>
        </w:rPr>
        <w:t>estimado</w:t>
      </w:r>
      <w:r w:rsidRPr="00DA2A49">
        <w:rPr>
          <w:rFonts w:ascii="Arial" w:hAnsi="Arial" w:cs="Arial"/>
          <w:spacing w:val="44"/>
          <w:sz w:val="18"/>
          <w:szCs w:val="18"/>
        </w:rPr>
        <w:t xml:space="preserve"> </w:t>
      </w:r>
      <w:r w:rsidRPr="00DA2A49">
        <w:rPr>
          <w:rFonts w:ascii="Arial" w:hAnsi="Arial" w:cs="Arial"/>
          <w:sz w:val="18"/>
          <w:szCs w:val="18"/>
        </w:rPr>
        <w:t>da</w:t>
      </w:r>
      <w:r w:rsidRPr="00DA2A49">
        <w:rPr>
          <w:rFonts w:ascii="Arial" w:hAnsi="Arial" w:cs="Arial"/>
          <w:spacing w:val="45"/>
          <w:sz w:val="18"/>
          <w:szCs w:val="18"/>
        </w:rPr>
        <w:t xml:space="preserve"> </w:t>
      </w:r>
      <w:r w:rsidRPr="00DA2A49">
        <w:rPr>
          <w:rFonts w:ascii="Arial" w:hAnsi="Arial" w:cs="Arial"/>
          <w:sz w:val="18"/>
          <w:szCs w:val="18"/>
        </w:rPr>
        <w:t>contratação</w:t>
      </w:r>
      <w:r w:rsidRPr="00DA2A49">
        <w:rPr>
          <w:rFonts w:ascii="Arial" w:hAnsi="Arial" w:cs="Arial"/>
          <w:spacing w:val="45"/>
          <w:sz w:val="18"/>
          <w:szCs w:val="18"/>
        </w:rPr>
        <w:t xml:space="preserve"> </w:t>
      </w:r>
      <w:r w:rsidRPr="00DA2A49">
        <w:rPr>
          <w:rFonts w:ascii="Arial" w:hAnsi="Arial" w:cs="Arial"/>
          <w:sz w:val="18"/>
          <w:szCs w:val="18"/>
        </w:rPr>
        <w:t>possui</w:t>
      </w:r>
      <w:r w:rsidRPr="00DA2A49">
        <w:rPr>
          <w:rFonts w:ascii="Arial" w:hAnsi="Arial" w:cs="Arial"/>
          <w:spacing w:val="44"/>
          <w:sz w:val="18"/>
          <w:szCs w:val="18"/>
        </w:rPr>
        <w:t xml:space="preserve"> </w:t>
      </w:r>
      <w:r w:rsidRPr="00DA2A49">
        <w:rPr>
          <w:rFonts w:ascii="Arial" w:hAnsi="Arial" w:cs="Arial"/>
          <w:sz w:val="18"/>
          <w:szCs w:val="18"/>
        </w:rPr>
        <w:t>caráter</w:t>
      </w:r>
      <w:r w:rsidRPr="00DA2A49">
        <w:rPr>
          <w:rFonts w:ascii="Arial" w:hAnsi="Arial" w:cs="Arial"/>
          <w:spacing w:val="45"/>
          <w:sz w:val="18"/>
          <w:szCs w:val="18"/>
        </w:rPr>
        <w:t xml:space="preserve"> </w:t>
      </w:r>
      <w:r w:rsidRPr="00DA2A49">
        <w:rPr>
          <w:rFonts w:ascii="Arial" w:hAnsi="Arial" w:cs="Arial"/>
          <w:sz w:val="18"/>
          <w:szCs w:val="18"/>
        </w:rPr>
        <w:t>sigiloso</w:t>
      </w:r>
      <w:r w:rsidRPr="00DA2A49">
        <w:rPr>
          <w:rFonts w:ascii="Arial" w:hAnsi="Arial" w:cs="Arial"/>
          <w:spacing w:val="45"/>
          <w:sz w:val="18"/>
          <w:szCs w:val="18"/>
        </w:rPr>
        <w:t xml:space="preserve"> </w:t>
      </w:r>
      <w:r w:rsidRPr="00DA2A49">
        <w:rPr>
          <w:rFonts w:ascii="Arial" w:hAnsi="Arial" w:cs="Arial"/>
          <w:sz w:val="18"/>
          <w:szCs w:val="18"/>
        </w:rPr>
        <w:t>e</w:t>
      </w:r>
      <w:r w:rsidRPr="00DA2A49">
        <w:rPr>
          <w:rFonts w:ascii="Arial" w:hAnsi="Arial" w:cs="Arial"/>
          <w:spacing w:val="45"/>
          <w:sz w:val="18"/>
          <w:szCs w:val="18"/>
        </w:rPr>
        <w:t xml:space="preserve"> </w:t>
      </w:r>
      <w:r w:rsidRPr="00DA2A49">
        <w:rPr>
          <w:rFonts w:ascii="Arial" w:hAnsi="Arial" w:cs="Arial"/>
          <w:sz w:val="18"/>
          <w:szCs w:val="18"/>
        </w:rPr>
        <w:t>não</w:t>
      </w:r>
      <w:r w:rsidRPr="00DA2A49">
        <w:rPr>
          <w:rFonts w:ascii="Arial" w:hAnsi="Arial" w:cs="Arial"/>
          <w:spacing w:val="44"/>
          <w:sz w:val="18"/>
          <w:szCs w:val="18"/>
        </w:rPr>
        <w:t xml:space="preserve"> </w:t>
      </w:r>
      <w:r w:rsidRPr="00DA2A49">
        <w:rPr>
          <w:rFonts w:ascii="Arial" w:hAnsi="Arial" w:cs="Arial"/>
          <w:sz w:val="18"/>
          <w:szCs w:val="18"/>
        </w:rPr>
        <w:t>será</w:t>
      </w:r>
      <w:r w:rsidRPr="00DA2A49">
        <w:rPr>
          <w:rFonts w:ascii="Arial" w:hAnsi="Arial" w:cs="Arial"/>
          <w:spacing w:val="45"/>
          <w:sz w:val="18"/>
          <w:szCs w:val="18"/>
        </w:rPr>
        <w:t xml:space="preserve"> </w:t>
      </w:r>
      <w:r w:rsidRPr="00DA2A49">
        <w:rPr>
          <w:rFonts w:ascii="Arial" w:hAnsi="Arial" w:cs="Arial"/>
          <w:sz w:val="18"/>
          <w:szCs w:val="18"/>
        </w:rPr>
        <w:t>tornado</w:t>
      </w:r>
      <w:r w:rsidRPr="00DA2A49">
        <w:rPr>
          <w:rFonts w:ascii="Arial" w:hAnsi="Arial" w:cs="Arial"/>
          <w:spacing w:val="45"/>
          <w:sz w:val="18"/>
          <w:szCs w:val="18"/>
        </w:rPr>
        <w:t xml:space="preserve"> </w:t>
      </w:r>
      <w:r w:rsidRPr="00DA2A49">
        <w:rPr>
          <w:rFonts w:ascii="Arial" w:hAnsi="Arial" w:cs="Arial"/>
          <w:sz w:val="18"/>
          <w:szCs w:val="18"/>
        </w:rPr>
        <w:t>público</w:t>
      </w:r>
      <w:r w:rsidRPr="00DA2A49">
        <w:rPr>
          <w:rFonts w:ascii="Arial" w:hAnsi="Arial" w:cs="Arial"/>
          <w:spacing w:val="44"/>
          <w:sz w:val="18"/>
          <w:szCs w:val="18"/>
        </w:rPr>
        <w:t xml:space="preserve"> </w:t>
      </w:r>
      <w:r w:rsidRPr="00DA2A49">
        <w:rPr>
          <w:rFonts w:ascii="Arial" w:hAnsi="Arial" w:cs="Arial"/>
          <w:sz w:val="18"/>
          <w:szCs w:val="18"/>
        </w:rPr>
        <w:t>antes</w:t>
      </w:r>
      <w:r w:rsidRPr="00DA2A49">
        <w:rPr>
          <w:rFonts w:ascii="Arial" w:hAnsi="Arial" w:cs="Arial"/>
          <w:spacing w:val="45"/>
          <w:sz w:val="18"/>
          <w:szCs w:val="18"/>
        </w:rPr>
        <w:t xml:space="preserve"> </w:t>
      </w:r>
      <w:r w:rsidRPr="00DA2A49">
        <w:rPr>
          <w:rFonts w:ascii="Arial" w:hAnsi="Arial" w:cs="Arial"/>
          <w:sz w:val="18"/>
          <w:szCs w:val="18"/>
        </w:rPr>
        <w:t>de</w:t>
      </w:r>
      <w:r w:rsidRPr="00DA2A49">
        <w:rPr>
          <w:rFonts w:ascii="Arial" w:hAnsi="Arial" w:cs="Arial"/>
          <w:spacing w:val="1"/>
          <w:sz w:val="18"/>
          <w:szCs w:val="18"/>
        </w:rPr>
        <w:t xml:space="preserve"> </w:t>
      </w:r>
      <w:r w:rsidRPr="00DA2A49">
        <w:rPr>
          <w:rFonts w:ascii="Arial" w:hAnsi="Arial" w:cs="Arial"/>
          <w:sz w:val="18"/>
          <w:szCs w:val="18"/>
        </w:rPr>
        <w:t>definido o resultado do julgamento das propostas. O valor estimado da contratação foi definido com</w:t>
      </w:r>
      <w:r w:rsidRPr="00DA2A49">
        <w:rPr>
          <w:rFonts w:ascii="Arial" w:hAnsi="Arial" w:cs="Arial"/>
          <w:spacing w:val="1"/>
          <w:sz w:val="18"/>
          <w:szCs w:val="18"/>
        </w:rPr>
        <w:t xml:space="preserve"> </w:t>
      </w:r>
      <w:r w:rsidRPr="00DA2A49">
        <w:rPr>
          <w:rFonts w:ascii="Arial" w:hAnsi="Arial" w:cs="Arial"/>
          <w:sz w:val="18"/>
          <w:szCs w:val="18"/>
        </w:rPr>
        <w:t>observância</w:t>
      </w:r>
      <w:r w:rsidRPr="00DA2A49">
        <w:rPr>
          <w:rFonts w:ascii="Arial" w:hAnsi="Arial" w:cs="Arial"/>
          <w:spacing w:val="-1"/>
          <w:sz w:val="18"/>
          <w:szCs w:val="18"/>
        </w:rPr>
        <w:t xml:space="preserve"> </w:t>
      </w:r>
      <w:r w:rsidRPr="00DA2A49">
        <w:rPr>
          <w:rFonts w:ascii="Arial" w:hAnsi="Arial" w:cs="Arial"/>
          <w:sz w:val="18"/>
          <w:szCs w:val="18"/>
        </w:rPr>
        <w:t>do disposto no</w:t>
      </w:r>
      <w:r w:rsidRPr="00DA2A49">
        <w:rPr>
          <w:rFonts w:ascii="Arial" w:hAnsi="Arial" w:cs="Arial"/>
          <w:color w:val="00007F"/>
          <w:sz w:val="18"/>
          <w:szCs w:val="18"/>
        </w:rPr>
        <w:t xml:space="preserve"> </w:t>
      </w:r>
      <w:r w:rsidRPr="00DA2A49">
        <w:rPr>
          <w:rFonts w:ascii="Arial" w:hAnsi="Arial" w:cs="Arial"/>
          <w:color w:val="00007F"/>
          <w:sz w:val="18"/>
          <w:szCs w:val="18"/>
          <w:u w:val="single" w:color="00007F"/>
        </w:rPr>
        <w:t>Decreto estadual nº 67.888, de 17 de agosto de 2023</w:t>
      </w:r>
      <w:r w:rsidRPr="00DA2A49">
        <w:rPr>
          <w:rFonts w:ascii="Arial" w:hAnsi="Arial" w:cs="Arial"/>
          <w:sz w:val="18"/>
          <w:szCs w:val="18"/>
        </w:rPr>
        <w:t>.</w:t>
      </w:r>
    </w:p>
    <w:p w:rsidR="00185994" w:rsidRPr="00DA2A49" w:rsidRDefault="00185994" w:rsidP="00DA2A49">
      <w:pPr>
        <w:pStyle w:val="Corpodetexto"/>
        <w:spacing w:line="302" w:lineRule="auto"/>
        <w:ind w:left="194" w:right="434"/>
        <w:jc w:val="both"/>
        <w:rPr>
          <w:rFonts w:ascii="Arial" w:hAnsi="Arial" w:cs="Arial"/>
          <w:sz w:val="18"/>
          <w:szCs w:val="18"/>
        </w:rPr>
      </w:pPr>
    </w:p>
    <w:p w:rsidR="00DA2A49" w:rsidRPr="00DA2A49" w:rsidRDefault="009C5F23" w:rsidP="00DA2A49">
      <w:pPr>
        <w:pStyle w:val="Ttulo5"/>
        <w:spacing w:before="202"/>
        <w:rPr>
          <w:rFonts w:ascii="Arial" w:hAnsi="Arial" w:cs="Arial"/>
          <w:sz w:val="18"/>
          <w:szCs w:val="18"/>
        </w:rPr>
      </w:pPr>
      <w:r>
        <w:rPr>
          <w:rFonts w:ascii="Arial" w:hAnsi="Arial" w:cs="Arial"/>
          <w:sz w:val="18"/>
          <w:szCs w:val="18"/>
        </w:rPr>
        <w:t xml:space="preserve">    </w:t>
      </w:r>
      <w:r w:rsidR="00DA2A49" w:rsidRPr="00DA2A49">
        <w:rPr>
          <w:rFonts w:ascii="Arial" w:hAnsi="Arial" w:cs="Arial"/>
          <w:sz w:val="18"/>
          <w:szCs w:val="18"/>
        </w:rPr>
        <w:t>ADEQUAÇÃO ORÇAMENTÁRIA</w:t>
      </w:r>
    </w:p>
    <w:p w:rsidR="00DA2A49" w:rsidRPr="00DA2A49" w:rsidRDefault="00DA2A49" w:rsidP="00DA2A49">
      <w:pPr>
        <w:pStyle w:val="Corpodetexto"/>
        <w:spacing w:before="5"/>
        <w:rPr>
          <w:rFonts w:ascii="Arial" w:hAnsi="Arial" w:cs="Arial"/>
          <w:b/>
          <w:sz w:val="18"/>
          <w:szCs w:val="18"/>
        </w:rPr>
      </w:pPr>
    </w:p>
    <w:p w:rsidR="00DA2A49" w:rsidRPr="00DA2A49" w:rsidRDefault="00DA2A49" w:rsidP="00520F13">
      <w:pPr>
        <w:pStyle w:val="PargrafodaLista"/>
        <w:numPr>
          <w:ilvl w:val="1"/>
          <w:numId w:val="17"/>
        </w:numPr>
        <w:tabs>
          <w:tab w:val="left" w:pos="701"/>
        </w:tabs>
        <w:spacing w:line="321" w:lineRule="auto"/>
        <w:ind w:right="434" w:firstLine="0"/>
        <w:rPr>
          <w:rFonts w:ascii="Arial" w:hAnsi="Arial" w:cs="Arial"/>
          <w:sz w:val="18"/>
          <w:szCs w:val="18"/>
        </w:rPr>
      </w:pPr>
      <w:r w:rsidRPr="00DA2A49">
        <w:rPr>
          <w:rFonts w:ascii="Arial" w:hAnsi="Arial" w:cs="Arial"/>
          <w:sz w:val="18"/>
          <w:szCs w:val="18"/>
        </w:rPr>
        <w:t>As</w:t>
      </w:r>
      <w:r w:rsidRPr="00DA2A49">
        <w:rPr>
          <w:rFonts w:ascii="Arial" w:hAnsi="Arial" w:cs="Arial"/>
          <w:spacing w:val="1"/>
          <w:sz w:val="18"/>
          <w:szCs w:val="18"/>
        </w:rPr>
        <w:t xml:space="preserve"> </w:t>
      </w:r>
      <w:r w:rsidRPr="00DA2A49">
        <w:rPr>
          <w:rFonts w:ascii="Arial" w:hAnsi="Arial" w:cs="Arial"/>
          <w:sz w:val="18"/>
          <w:szCs w:val="18"/>
        </w:rPr>
        <w:t>despesas</w:t>
      </w:r>
      <w:r w:rsidRPr="00DA2A49">
        <w:rPr>
          <w:rFonts w:ascii="Arial" w:hAnsi="Arial" w:cs="Arial"/>
          <w:spacing w:val="1"/>
          <w:sz w:val="18"/>
          <w:szCs w:val="18"/>
        </w:rPr>
        <w:t xml:space="preserve"> </w:t>
      </w:r>
      <w:r w:rsidRPr="00DA2A49">
        <w:rPr>
          <w:rFonts w:ascii="Arial" w:hAnsi="Arial" w:cs="Arial"/>
          <w:sz w:val="18"/>
          <w:szCs w:val="18"/>
        </w:rPr>
        <w:t>decorrentes</w:t>
      </w:r>
      <w:r w:rsidRPr="00DA2A49">
        <w:rPr>
          <w:rFonts w:ascii="Arial" w:hAnsi="Arial" w:cs="Arial"/>
          <w:spacing w:val="1"/>
          <w:sz w:val="18"/>
          <w:szCs w:val="18"/>
        </w:rPr>
        <w:t xml:space="preserve"> </w:t>
      </w:r>
      <w:r w:rsidRPr="00DA2A49">
        <w:rPr>
          <w:rFonts w:ascii="Arial" w:hAnsi="Arial" w:cs="Arial"/>
          <w:sz w:val="18"/>
          <w:szCs w:val="18"/>
        </w:rPr>
        <w:t>da</w:t>
      </w:r>
      <w:r w:rsidRPr="00DA2A49">
        <w:rPr>
          <w:rFonts w:ascii="Arial" w:hAnsi="Arial" w:cs="Arial"/>
          <w:spacing w:val="1"/>
          <w:sz w:val="18"/>
          <w:szCs w:val="18"/>
        </w:rPr>
        <w:t xml:space="preserve"> </w:t>
      </w:r>
      <w:r w:rsidRPr="00DA2A49">
        <w:rPr>
          <w:rFonts w:ascii="Arial" w:hAnsi="Arial" w:cs="Arial"/>
          <w:sz w:val="18"/>
          <w:szCs w:val="18"/>
        </w:rPr>
        <w:t>presente</w:t>
      </w:r>
      <w:r w:rsidRPr="00DA2A49">
        <w:rPr>
          <w:rFonts w:ascii="Arial" w:hAnsi="Arial" w:cs="Arial"/>
          <w:spacing w:val="1"/>
          <w:sz w:val="18"/>
          <w:szCs w:val="18"/>
        </w:rPr>
        <w:t xml:space="preserve"> </w:t>
      </w:r>
      <w:r w:rsidRPr="00DA2A49">
        <w:rPr>
          <w:rFonts w:ascii="Arial" w:hAnsi="Arial" w:cs="Arial"/>
          <w:sz w:val="18"/>
          <w:szCs w:val="18"/>
        </w:rPr>
        <w:t>contratação</w:t>
      </w:r>
      <w:r w:rsidRPr="00DA2A49">
        <w:rPr>
          <w:rFonts w:ascii="Arial" w:hAnsi="Arial" w:cs="Arial"/>
          <w:spacing w:val="1"/>
          <w:sz w:val="18"/>
          <w:szCs w:val="18"/>
        </w:rPr>
        <w:t xml:space="preserve"> </w:t>
      </w:r>
      <w:r w:rsidRPr="00DA2A49">
        <w:rPr>
          <w:rFonts w:ascii="Arial" w:hAnsi="Arial" w:cs="Arial"/>
          <w:sz w:val="18"/>
          <w:szCs w:val="18"/>
        </w:rPr>
        <w:t>correrão</w:t>
      </w:r>
      <w:r w:rsidRPr="00DA2A49">
        <w:rPr>
          <w:rFonts w:ascii="Arial" w:hAnsi="Arial" w:cs="Arial"/>
          <w:spacing w:val="1"/>
          <w:sz w:val="18"/>
          <w:szCs w:val="18"/>
        </w:rPr>
        <w:t xml:space="preserve"> </w:t>
      </w:r>
      <w:r w:rsidRPr="00DA2A49">
        <w:rPr>
          <w:rFonts w:ascii="Arial" w:hAnsi="Arial" w:cs="Arial"/>
          <w:sz w:val="18"/>
          <w:szCs w:val="18"/>
        </w:rPr>
        <w:t>à</w:t>
      </w:r>
      <w:r w:rsidRPr="00DA2A49">
        <w:rPr>
          <w:rFonts w:ascii="Arial" w:hAnsi="Arial" w:cs="Arial"/>
          <w:spacing w:val="1"/>
          <w:sz w:val="18"/>
          <w:szCs w:val="18"/>
        </w:rPr>
        <w:t xml:space="preserve"> </w:t>
      </w:r>
      <w:r w:rsidRPr="00DA2A49">
        <w:rPr>
          <w:rFonts w:ascii="Arial" w:hAnsi="Arial" w:cs="Arial"/>
          <w:sz w:val="18"/>
          <w:szCs w:val="18"/>
        </w:rPr>
        <w:t>conta</w:t>
      </w:r>
      <w:r w:rsidRPr="00DA2A49">
        <w:rPr>
          <w:rFonts w:ascii="Arial" w:hAnsi="Arial" w:cs="Arial"/>
          <w:spacing w:val="1"/>
          <w:sz w:val="18"/>
          <w:szCs w:val="18"/>
        </w:rPr>
        <w:t xml:space="preserve"> </w:t>
      </w:r>
      <w:r w:rsidRPr="00DA2A49">
        <w:rPr>
          <w:rFonts w:ascii="Arial" w:hAnsi="Arial" w:cs="Arial"/>
          <w:sz w:val="18"/>
          <w:szCs w:val="18"/>
        </w:rPr>
        <w:t>de</w:t>
      </w:r>
      <w:r w:rsidRPr="00DA2A49">
        <w:rPr>
          <w:rFonts w:ascii="Arial" w:hAnsi="Arial" w:cs="Arial"/>
          <w:spacing w:val="1"/>
          <w:sz w:val="18"/>
          <w:szCs w:val="18"/>
        </w:rPr>
        <w:t xml:space="preserve"> </w:t>
      </w:r>
      <w:r w:rsidRPr="00DA2A49">
        <w:rPr>
          <w:rFonts w:ascii="Arial" w:hAnsi="Arial" w:cs="Arial"/>
          <w:sz w:val="18"/>
          <w:szCs w:val="18"/>
        </w:rPr>
        <w:t>recursos</w:t>
      </w:r>
      <w:r w:rsidRPr="00DA2A49">
        <w:rPr>
          <w:rFonts w:ascii="Arial" w:hAnsi="Arial" w:cs="Arial"/>
          <w:spacing w:val="1"/>
          <w:sz w:val="18"/>
          <w:szCs w:val="18"/>
        </w:rPr>
        <w:t xml:space="preserve"> </w:t>
      </w:r>
      <w:r w:rsidRPr="00DA2A49">
        <w:rPr>
          <w:rFonts w:ascii="Arial" w:hAnsi="Arial" w:cs="Arial"/>
          <w:sz w:val="18"/>
          <w:szCs w:val="18"/>
        </w:rPr>
        <w:t>específicos</w:t>
      </w:r>
      <w:r w:rsidRPr="00DA2A49">
        <w:rPr>
          <w:rFonts w:ascii="Arial" w:hAnsi="Arial" w:cs="Arial"/>
          <w:spacing w:val="1"/>
          <w:sz w:val="18"/>
          <w:szCs w:val="18"/>
        </w:rPr>
        <w:t xml:space="preserve"> </w:t>
      </w:r>
      <w:r w:rsidRPr="00DA2A49">
        <w:rPr>
          <w:rFonts w:ascii="Arial" w:hAnsi="Arial" w:cs="Arial"/>
          <w:sz w:val="18"/>
          <w:szCs w:val="18"/>
        </w:rPr>
        <w:t>consignados no Orçamento do Estado.</w:t>
      </w:r>
    </w:p>
    <w:p w:rsidR="00DA2A49" w:rsidRPr="00DA2A49" w:rsidRDefault="00DA2A49" w:rsidP="00DA2A49">
      <w:pPr>
        <w:pStyle w:val="Corpodetexto"/>
        <w:spacing w:before="8"/>
        <w:rPr>
          <w:rFonts w:ascii="Arial" w:hAnsi="Arial" w:cs="Arial"/>
          <w:sz w:val="18"/>
          <w:szCs w:val="18"/>
        </w:rPr>
      </w:pPr>
    </w:p>
    <w:p w:rsidR="00DA2A49" w:rsidRPr="00DA2A49" w:rsidRDefault="00DA2A49" w:rsidP="00520F13">
      <w:pPr>
        <w:pStyle w:val="PargrafodaLista"/>
        <w:numPr>
          <w:ilvl w:val="1"/>
          <w:numId w:val="17"/>
        </w:numPr>
        <w:tabs>
          <w:tab w:val="left" w:pos="640"/>
        </w:tabs>
        <w:ind w:left="639" w:right="0" w:hanging="446"/>
        <w:rPr>
          <w:rFonts w:ascii="Arial" w:hAnsi="Arial" w:cs="Arial"/>
          <w:sz w:val="18"/>
          <w:szCs w:val="18"/>
        </w:rPr>
      </w:pPr>
      <w:r w:rsidRPr="00DA2A49">
        <w:rPr>
          <w:rFonts w:ascii="Arial" w:hAnsi="Arial" w:cs="Arial"/>
          <w:sz w:val="18"/>
          <w:szCs w:val="18"/>
        </w:rPr>
        <w:t>No presente exercício, a contratação será atendida pela seguinte dotação:</w:t>
      </w:r>
    </w:p>
    <w:p w:rsidR="00DA2A49" w:rsidRPr="00DA2A49" w:rsidRDefault="00DA2A49" w:rsidP="00DA2A49">
      <w:pPr>
        <w:pStyle w:val="Corpodetexto"/>
        <w:spacing w:before="4"/>
        <w:rPr>
          <w:rFonts w:ascii="Arial" w:hAnsi="Arial" w:cs="Arial"/>
          <w:sz w:val="18"/>
          <w:szCs w:val="18"/>
        </w:rPr>
      </w:pPr>
    </w:p>
    <w:p w:rsidR="00DA2A49" w:rsidRPr="00DA2A49" w:rsidRDefault="00DA2A49" w:rsidP="00520F13">
      <w:pPr>
        <w:pStyle w:val="PargrafodaLista"/>
        <w:numPr>
          <w:ilvl w:val="0"/>
          <w:numId w:val="16"/>
        </w:numPr>
        <w:tabs>
          <w:tab w:val="left" w:pos="373"/>
        </w:tabs>
        <w:ind w:right="0"/>
        <w:rPr>
          <w:rFonts w:ascii="Arial" w:hAnsi="Arial" w:cs="Arial"/>
          <w:sz w:val="18"/>
          <w:szCs w:val="18"/>
        </w:rPr>
      </w:pPr>
      <w:r w:rsidRPr="00DA2A49">
        <w:rPr>
          <w:rFonts w:ascii="Arial" w:hAnsi="Arial" w:cs="Arial"/>
          <w:sz w:val="18"/>
          <w:szCs w:val="18"/>
        </w:rPr>
        <w:t>Gestão/Unidade: 092301;</w:t>
      </w:r>
    </w:p>
    <w:p w:rsidR="00DA2A49" w:rsidRPr="00DA2A49" w:rsidRDefault="00DA2A49" w:rsidP="00DA2A49">
      <w:pPr>
        <w:pStyle w:val="Corpodetexto"/>
        <w:spacing w:before="5"/>
        <w:rPr>
          <w:rFonts w:ascii="Arial" w:hAnsi="Arial" w:cs="Arial"/>
          <w:sz w:val="18"/>
          <w:szCs w:val="18"/>
        </w:rPr>
      </w:pPr>
    </w:p>
    <w:p w:rsidR="00DA2A49" w:rsidRPr="00DA2A49" w:rsidRDefault="00DA2A49" w:rsidP="00520F13">
      <w:pPr>
        <w:pStyle w:val="PargrafodaLista"/>
        <w:numPr>
          <w:ilvl w:val="0"/>
          <w:numId w:val="16"/>
        </w:numPr>
        <w:tabs>
          <w:tab w:val="left" w:pos="428"/>
        </w:tabs>
        <w:ind w:left="428" w:right="0" w:hanging="234"/>
        <w:rPr>
          <w:rFonts w:ascii="Arial" w:hAnsi="Arial" w:cs="Arial"/>
          <w:sz w:val="18"/>
          <w:szCs w:val="18"/>
        </w:rPr>
      </w:pPr>
      <w:r w:rsidRPr="00DA2A49">
        <w:rPr>
          <w:rFonts w:ascii="Arial" w:hAnsi="Arial" w:cs="Arial"/>
          <w:sz w:val="18"/>
          <w:szCs w:val="18"/>
        </w:rPr>
        <w:t>Fonte de Recursos: 165.910.001;</w:t>
      </w:r>
    </w:p>
    <w:p w:rsidR="00DA2A49" w:rsidRPr="00DA2A49" w:rsidRDefault="00DA2A49" w:rsidP="00DA2A49">
      <w:pPr>
        <w:pStyle w:val="Corpodetexto"/>
        <w:spacing w:before="5"/>
        <w:rPr>
          <w:rFonts w:ascii="Arial" w:hAnsi="Arial" w:cs="Arial"/>
          <w:sz w:val="18"/>
          <w:szCs w:val="18"/>
        </w:rPr>
      </w:pPr>
    </w:p>
    <w:p w:rsidR="00DA2A49" w:rsidRPr="00DA2A49" w:rsidRDefault="00DA2A49" w:rsidP="00520F13">
      <w:pPr>
        <w:pStyle w:val="PargrafodaLista"/>
        <w:numPr>
          <w:ilvl w:val="0"/>
          <w:numId w:val="16"/>
        </w:numPr>
        <w:tabs>
          <w:tab w:val="left" w:pos="484"/>
        </w:tabs>
        <w:ind w:left="483" w:right="0" w:hanging="290"/>
        <w:rPr>
          <w:rFonts w:ascii="Arial" w:hAnsi="Arial" w:cs="Arial"/>
          <w:sz w:val="18"/>
          <w:szCs w:val="18"/>
        </w:rPr>
      </w:pPr>
      <w:r w:rsidRPr="00DA2A49">
        <w:rPr>
          <w:rFonts w:ascii="Arial" w:hAnsi="Arial" w:cs="Arial"/>
          <w:sz w:val="18"/>
          <w:szCs w:val="18"/>
        </w:rPr>
        <w:t>Programa de Trabalho: PTRES 095715;</w:t>
      </w:r>
    </w:p>
    <w:p w:rsidR="00DA2A49" w:rsidRPr="00DA2A49" w:rsidRDefault="00DA2A49" w:rsidP="00DA2A49">
      <w:pPr>
        <w:pStyle w:val="Corpodetexto"/>
        <w:spacing w:before="5"/>
        <w:rPr>
          <w:rFonts w:ascii="Arial" w:hAnsi="Arial" w:cs="Arial"/>
          <w:sz w:val="18"/>
          <w:szCs w:val="18"/>
        </w:rPr>
      </w:pPr>
    </w:p>
    <w:p w:rsidR="00DA2A49" w:rsidRPr="00DA2A49" w:rsidRDefault="00DA2A49" w:rsidP="00520F13">
      <w:pPr>
        <w:pStyle w:val="PargrafodaLista"/>
        <w:numPr>
          <w:ilvl w:val="0"/>
          <w:numId w:val="16"/>
        </w:numPr>
        <w:tabs>
          <w:tab w:val="left" w:pos="506"/>
        </w:tabs>
        <w:ind w:left="505" w:right="0" w:hanging="312"/>
        <w:rPr>
          <w:rFonts w:ascii="Arial" w:hAnsi="Arial" w:cs="Arial"/>
          <w:sz w:val="18"/>
          <w:szCs w:val="18"/>
        </w:rPr>
      </w:pPr>
      <w:r w:rsidRPr="00DA2A49">
        <w:rPr>
          <w:rFonts w:ascii="Arial" w:hAnsi="Arial" w:cs="Arial"/>
          <w:sz w:val="18"/>
          <w:szCs w:val="18"/>
        </w:rPr>
        <w:t>Elemento de Despesa: 33903030;</w:t>
      </w:r>
    </w:p>
    <w:p w:rsidR="00DA2A49" w:rsidRPr="00DA2A49" w:rsidRDefault="00DA2A49" w:rsidP="00DA2A49">
      <w:pPr>
        <w:pStyle w:val="Corpodetexto"/>
        <w:spacing w:before="2"/>
        <w:rPr>
          <w:rFonts w:ascii="Arial" w:hAnsi="Arial" w:cs="Arial"/>
          <w:sz w:val="18"/>
          <w:szCs w:val="18"/>
        </w:rPr>
      </w:pPr>
    </w:p>
    <w:p w:rsidR="00DA2A49" w:rsidRPr="00DA2A49" w:rsidRDefault="00DA2A49" w:rsidP="00520F13">
      <w:pPr>
        <w:pStyle w:val="PargrafodaLista"/>
        <w:numPr>
          <w:ilvl w:val="0"/>
          <w:numId w:val="16"/>
        </w:numPr>
        <w:tabs>
          <w:tab w:val="left" w:pos="450"/>
        </w:tabs>
        <w:ind w:left="449" w:right="0" w:hanging="256"/>
        <w:rPr>
          <w:rFonts w:ascii="Arial" w:hAnsi="Arial" w:cs="Arial"/>
          <w:sz w:val="18"/>
          <w:szCs w:val="18"/>
        </w:rPr>
      </w:pPr>
      <w:r w:rsidRPr="00DA2A49">
        <w:rPr>
          <w:rFonts w:ascii="Arial" w:hAnsi="Arial" w:cs="Arial"/>
          <w:sz w:val="18"/>
          <w:szCs w:val="18"/>
        </w:rPr>
        <w:t>Plano Interno:-</w:t>
      </w:r>
    </w:p>
    <w:p w:rsidR="00DA2A49" w:rsidRPr="00DA2A49" w:rsidRDefault="00DA2A49" w:rsidP="00DA2A49">
      <w:pPr>
        <w:pStyle w:val="Corpodetexto"/>
        <w:spacing w:before="11"/>
        <w:rPr>
          <w:rFonts w:ascii="Arial" w:hAnsi="Arial" w:cs="Arial"/>
          <w:sz w:val="18"/>
          <w:szCs w:val="18"/>
        </w:rPr>
      </w:pPr>
    </w:p>
    <w:p w:rsidR="00DA2A49" w:rsidRPr="00DA2A49" w:rsidRDefault="00DA2A49" w:rsidP="00DA2A49">
      <w:pPr>
        <w:pStyle w:val="Corpodetexto"/>
        <w:spacing w:line="321" w:lineRule="auto"/>
        <w:ind w:left="194" w:right="434"/>
        <w:jc w:val="both"/>
        <w:rPr>
          <w:rFonts w:ascii="Arial" w:hAnsi="Arial" w:cs="Arial"/>
          <w:sz w:val="18"/>
          <w:szCs w:val="18"/>
        </w:rPr>
      </w:pPr>
      <w:r w:rsidRPr="00DA2A49">
        <w:rPr>
          <w:rFonts w:ascii="Arial" w:hAnsi="Arial" w:cs="Arial"/>
          <w:sz w:val="18"/>
          <w:szCs w:val="18"/>
        </w:rPr>
        <w:t>22.2.</w:t>
      </w:r>
      <w:r w:rsidRPr="00DA2A49">
        <w:rPr>
          <w:rFonts w:ascii="Arial" w:hAnsi="Arial" w:cs="Arial"/>
          <w:spacing w:val="1"/>
          <w:sz w:val="18"/>
          <w:szCs w:val="18"/>
        </w:rPr>
        <w:t xml:space="preserve"> </w:t>
      </w:r>
      <w:r w:rsidRPr="00DA2A49">
        <w:rPr>
          <w:rFonts w:ascii="Arial" w:hAnsi="Arial" w:cs="Arial"/>
          <w:sz w:val="18"/>
          <w:szCs w:val="18"/>
        </w:rPr>
        <w:t>A dotação relativa aos exercícios financeiros subsequentes será indicada após aprovação da Lei</w:t>
      </w:r>
      <w:r w:rsidRPr="00DA2A49">
        <w:rPr>
          <w:rFonts w:ascii="Arial" w:hAnsi="Arial" w:cs="Arial"/>
          <w:spacing w:val="1"/>
          <w:sz w:val="18"/>
          <w:szCs w:val="18"/>
        </w:rPr>
        <w:t xml:space="preserve"> </w:t>
      </w:r>
      <w:r w:rsidRPr="00DA2A49">
        <w:rPr>
          <w:rFonts w:ascii="Arial" w:hAnsi="Arial" w:cs="Arial"/>
          <w:sz w:val="18"/>
          <w:szCs w:val="18"/>
        </w:rPr>
        <w:t>Orçamentária respectiva e liberação dos créditos correspondentes, mediante apostilamento.</w:t>
      </w:r>
    </w:p>
    <w:p w:rsidR="00DA2A49" w:rsidRDefault="00DA2A49" w:rsidP="00DA2A49">
      <w:pPr>
        <w:pStyle w:val="Corpodetexto"/>
        <w:rPr>
          <w:rFonts w:ascii="Arial" w:hAnsi="Arial" w:cs="Arial"/>
          <w:sz w:val="18"/>
          <w:szCs w:val="18"/>
        </w:rPr>
      </w:pPr>
    </w:p>
    <w:p w:rsidR="00185994" w:rsidRPr="00DA2A49" w:rsidRDefault="00185994" w:rsidP="00DA2A49">
      <w:pPr>
        <w:pStyle w:val="Corpodetexto"/>
        <w:rPr>
          <w:rFonts w:ascii="Arial" w:hAnsi="Arial" w:cs="Arial"/>
          <w:sz w:val="18"/>
          <w:szCs w:val="18"/>
        </w:rPr>
      </w:pPr>
    </w:p>
    <w:p w:rsidR="00DA2A49" w:rsidRPr="00DA2A49" w:rsidRDefault="00DA2A49" w:rsidP="00520F13">
      <w:pPr>
        <w:pStyle w:val="Ttulo2"/>
        <w:numPr>
          <w:ilvl w:val="0"/>
          <w:numId w:val="15"/>
        </w:numPr>
        <w:tabs>
          <w:tab w:val="left" w:pos="464"/>
        </w:tabs>
        <w:spacing w:before="228"/>
        <w:rPr>
          <w:rFonts w:ascii="Arial" w:hAnsi="Arial" w:cs="Arial"/>
          <w:sz w:val="18"/>
          <w:szCs w:val="18"/>
        </w:rPr>
      </w:pPr>
      <w:r w:rsidRPr="00DA2A49">
        <w:rPr>
          <w:rFonts w:ascii="Arial" w:hAnsi="Arial" w:cs="Arial"/>
          <w:sz w:val="18"/>
          <w:szCs w:val="18"/>
        </w:rPr>
        <w:t>Modelo</w:t>
      </w:r>
      <w:r w:rsidRPr="00DA2A49">
        <w:rPr>
          <w:rFonts w:ascii="Arial" w:hAnsi="Arial" w:cs="Arial"/>
          <w:spacing w:val="-7"/>
          <w:sz w:val="18"/>
          <w:szCs w:val="18"/>
        </w:rPr>
        <w:t xml:space="preserve"> </w:t>
      </w:r>
      <w:r w:rsidRPr="00DA2A49">
        <w:rPr>
          <w:rFonts w:ascii="Arial" w:hAnsi="Arial" w:cs="Arial"/>
          <w:sz w:val="18"/>
          <w:szCs w:val="18"/>
        </w:rPr>
        <w:t>Padrão</w:t>
      </w:r>
      <w:r w:rsidRPr="00DA2A49">
        <w:rPr>
          <w:rFonts w:ascii="Arial" w:hAnsi="Arial" w:cs="Arial"/>
          <w:spacing w:val="-6"/>
          <w:sz w:val="18"/>
          <w:szCs w:val="18"/>
        </w:rPr>
        <w:t xml:space="preserve"> </w:t>
      </w:r>
      <w:r w:rsidRPr="00DA2A49">
        <w:rPr>
          <w:rFonts w:ascii="Arial" w:hAnsi="Arial" w:cs="Arial"/>
          <w:sz w:val="18"/>
          <w:szCs w:val="18"/>
        </w:rPr>
        <w:t>Adotado</w:t>
      </w:r>
    </w:p>
    <w:p w:rsidR="00DA2A49" w:rsidRPr="00DA2A49" w:rsidRDefault="00DA2A49" w:rsidP="00DA2A49">
      <w:pPr>
        <w:spacing w:before="239"/>
        <w:ind w:left="194"/>
        <w:rPr>
          <w:rFonts w:ascii="Arial" w:hAnsi="Arial" w:cs="Arial"/>
          <w:b/>
          <w:sz w:val="18"/>
          <w:szCs w:val="18"/>
        </w:rPr>
      </w:pPr>
      <w:r w:rsidRPr="00DA2A49">
        <w:rPr>
          <w:rFonts w:ascii="Arial" w:hAnsi="Arial" w:cs="Arial"/>
          <w:b/>
          <w:sz w:val="18"/>
          <w:szCs w:val="18"/>
        </w:rPr>
        <w:t>Termo</w:t>
      </w:r>
      <w:r w:rsidRPr="00DA2A49">
        <w:rPr>
          <w:rFonts w:ascii="Arial" w:hAnsi="Arial" w:cs="Arial"/>
          <w:b/>
          <w:spacing w:val="-6"/>
          <w:sz w:val="18"/>
          <w:szCs w:val="18"/>
        </w:rPr>
        <w:t xml:space="preserve"> </w:t>
      </w:r>
      <w:r w:rsidRPr="00DA2A49">
        <w:rPr>
          <w:rFonts w:ascii="Arial" w:hAnsi="Arial" w:cs="Arial"/>
          <w:b/>
          <w:sz w:val="18"/>
          <w:szCs w:val="18"/>
        </w:rPr>
        <w:t>de</w:t>
      </w:r>
      <w:r w:rsidRPr="00DA2A49">
        <w:rPr>
          <w:rFonts w:ascii="Arial" w:hAnsi="Arial" w:cs="Arial"/>
          <w:b/>
          <w:spacing w:val="-6"/>
          <w:sz w:val="18"/>
          <w:szCs w:val="18"/>
        </w:rPr>
        <w:t xml:space="preserve"> </w:t>
      </w:r>
      <w:r w:rsidRPr="00DA2A49">
        <w:rPr>
          <w:rFonts w:ascii="Arial" w:hAnsi="Arial" w:cs="Arial"/>
          <w:b/>
          <w:sz w:val="18"/>
          <w:szCs w:val="18"/>
        </w:rPr>
        <w:t>Referência:</w:t>
      </w:r>
    </w:p>
    <w:p w:rsidR="00DA2A49" w:rsidRPr="00DA2A49" w:rsidRDefault="00DA2A49" w:rsidP="00DA2A49">
      <w:pPr>
        <w:pStyle w:val="Corpodetexto"/>
        <w:spacing w:before="8"/>
        <w:rPr>
          <w:rFonts w:ascii="Arial" w:hAnsi="Arial" w:cs="Arial"/>
          <w:b/>
          <w:sz w:val="18"/>
          <w:szCs w:val="18"/>
        </w:rPr>
      </w:pPr>
    </w:p>
    <w:p w:rsidR="00DA2A49" w:rsidRPr="00DA2A49" w:rsidRDefault="00DA2A49" w:rsidP="00DA2A49">
      <w:pPr>
        <w:spacing w:line="268" w:lineRule="auto"/>
        <w:ind w:left="194" w:right="6642"/>
        <w:rPr>
          <w:rFonts w:ascii="Arial" w:hAnsi="Arial" w:cs="Arial"/>
          <w:sz w:val="18"/>
          <w:szCs w:val="18"/>
        </w:rPr>
      </w:pPr>
      <w:r w:rsidRPr="00DA2A49">
        <w:rPr>
          <w:rFonts w:ascii="Arial" w:hAnsi="Arial" w:cs="Arial"/>
          <w:sz w:val="18"/>
          <w:szCs w:val="18"/>
        </w:rPr>
        <w:t>Administração Pública do Estado São Paulo</w:t>
      </w:r>
      <w:r w:rsidRPr="00DA2A49">
        <w:rPr>
          <w:rFonts w:ascii="Arial" w:hAnsi="Arial" w:cs="Arial"/>
          <w:spacing w:val="-42"/>
          <w:sz w:val="18"/>
          <w:szCs w:val="18"/>
        </w:rPr>
        <w:t xml:space="preserve"> </w:t>
      </w:r>
      <w:r w:rsidRPr="00DA2A49">
        <w:rPr>
          <w:rFonts w:ascii="Arial" w:hAnsi="Arial" w:cs="Arial"/>
          <w:sz w:val="18"/>
          <w:szCs w:val="18"/>
        </w:rPr>
        <w:t>Minuta</w:t>
      </w:r>
      <w:r w:rsidRPr="00DA2A49">
        <w:rPr>
          <w:rFonts w:ascii="Arial" w:hAnsi="Arial" w:cs="Arial"/>
          <w:spacing w:val="-2"/>
          <w:sz w:val="18"/>
          <w:szCs w:val="18"/>
        </w:rPr>
        <w:t xml:space="preserve"> </w:t>
      </w:r>
      <w:r w:rsidRPr="00DA2A49">
        <w:rPr>
          <w:rFonts w:ascii="Arial" w:hAnsi="Arial" w:cs="Arial"/>
          <w:sz w:val="18"/>
          <w:szCs w:val="18"/>
        </w:rPr>
        <w:t>padronizada.</w:t>
      </w:r>
    </w:p>
    <w:p w:rsidR="00DA2A49" w:rsidRPr="00DA2A49" w:rsidRDefault="00DA2A49" w:rsidP="00DA2A49">
      <w:pPr>
        <w:spacing w:line="268" w:lineRule="auto"/>
        <w:ind w:left="194" w:right="4988"/>
        <w:rPr>
          <w:rFonts w:ascii="Arial" w:hAnsi="Arial" w:cs="Arial"/>
          <w:sz w:val="18"/>
          <w:szCs w:val="18"/>
        </w:rPr>
      </w:pPr>
      <w:r w:rsidRPr="00DA2A49">
        <w:rPr>
          <w:rFonts w:ascii="Arial" w:hAnsi="Arial" w:cs="Arial"/>
          <w:sz w:val="18"/>
          <w:szCs w:val="18"/>
        </w:rPr>
        <w:t>Análise</w:t>
      </w:r>
      <w:r w:rsidRPr="00DA2A49">
        <w:rPr>
          <w:rFonts w:ascii="Arial" w:hAnsi="Arial" w:cs="Arial"/>
          <w:spacing w:val="-7"/>
          <w:sz w:val="18"/>
          <w:szCs w:val="18"/>
        </w:rPr>
        <w:t xml:space="preserve"> </w:t>
      </w:r>
      <w:r w:rsidRPr="00DA2A49">
        <w:rPr>
          <w:rFonts w:ascii="Arial" w:hAnsi="Arial" w:cs="Arial"/>
          <w:sz w:val="18"/>
          <w:szCs w:val="18"/>
        </w:rPr>
        <w:t>técnica:</w:t>
      </w:r>
      <w:r w:rsidRPr="00DA2A49">
        <w:rPr>
          <w:rFonts w:ascii="Arial" w:hAnsi="Arial" w:cs="Arial"/>
          <w:spacing w:val="-7"/>
          <w:sz w:val="18"/>
          <w:szCs w:val="18"/>
        </w:rPr>
        <w:t xml:space="preserve"> </w:t>
      </w:r>
      <w:r w:rsidRPr="00DA2A49">
        <w:rPr>
          <w:rFonts w:ascii="Arial" w:hAnsi="Arial" w:cs="Arial"/>
          <w:sz w:val="18"/>
          <w:szCs w:val="18"/>
        </w:rPr>
        <w:t>Subsecretaria</w:t>
      </w:r>
      <w:r w:rsidRPr="00DA2A49">
        <w:rPr>
          <w:rFonts w:ascii="Arial" w:hAnsi="Arial" w:cs="Arial"/>
          <w:spacing w:val="-6"/>
          <w:sz w:val="18"/>
          <w:szCs w:val="18"/>
        </w:rPr>
        <w:t xml:space="preserve"> </w:t>
      </w:r>
      <w:r w:rsidRPr="00DA2A49">
        <w:rPr>
          <w:rFonts w:ascii="Arial" w:hAnsi="Arial" w:cs="Arial"/>
          <w:sz w:val="18"/>
          <w:szCs w:val="18"/>
        </w:rPr>
        <w:t>de</w:t>
      </w:r>
      <w:r w:rsidRPr="00DA2A49">
        <w:rPr>
          <w:rFonts w:ascii="Arial" w:hAnsi="Arial" w:cs="Arial"/>
          <w:spacing w:val="-6"/>
          <w:sz w:val="18"/>
          <w:szCs w:val="18"/>
        </w:rPr>
        <w:t xml:space="preserve"> </w:t>
      </w:r>
      <w:r w:rsidRPr="00DA2A49">
        <w:rPr>
          <w:rFonts w:ascii="Arial" w:hAnsi="Arial" w:cs="Arial"/>
          <w:sz w:val="18"/>
          <w:szCs w:val="18"/>
        </w:rPr>
        <w:t>Gestão.</w:t>
      </w:r>
      <w:r w:rsidRPr="00DA2A49">
        <w:rPr>
          <w:rFonts w:ascii="Arial" w:hAnsi="Arial" w:cs="Arial"/>
          <w:spacing w:val="-7"/>
          <w:sz w:val="18"/>
          <w:szCs w:val="18"/>
        </w:rPr>
        <w:t xml:space="preserve"> </w:t>
      </w:r>
      <w:r w:rsidRPr="00DA2A49">
        <w:rPr>
          <w:rFonts w:ascii="Arial" w:hAnsi="Arial" w:cs="Arial"/>
          <w:sz w:val="18"/>
          <w:szCs w:val="18"/>
        </w:rPr>
        <w:t>Exame</w:t>
      </w:r>
      <w:r w:rsidRPr="00DA2A49">
        <w:rPr>
          <w:rFonts w:ascii="Arial" w:hAnsi="Arial" w:cs="Arial"/>
          <w:spacing w:val="-6"/>
          <w:sz w:val="18"/>
          <w:szCs w:val="18"/>
        </w:rPr>
        <w:t xml:space="preserve"> </w:t>
      </w:r>
      <w:r w:rsidRPr="00DA2A49">
        <w:rPr>
          <w:rFonts w:ascii="Arial" w:hAnsi="Arial" w:cs="Arial"/>
          <w:sz w:val="18"/>
          <w:szCs w:val="18"/>
        </w:rPr>
        <w:t>jurídico:</w:t>
      </w:r>
      <w:r w:rsidRPr="00DA2A49">
        <w:rPr>
          <w:rFonts w:ascii="Arial" w:hAnsi="Arial" w:cs="Arial"/>
          <w:spacing w:val="-7"/>
          <w:sz w:val="18"/>
          <w:szCs w:val="18"/>
        </w:rPr>
        <w:t xml:space="preserve"> </w:t>
      </w:r>
      <w:r w:rsidRPr="00DA2A49">
        <w:rPr>
          <w:rFonts w:ascii="Arial" w:hAnsi="Arial" w:cs="Arial"/>
          <w:sz w:val="18"/>
          <w:szCs w:val="18"/>
        </w:rPr>
        <w:t>PGE</w:t>
      </w:r>
      <w:r w:rsidRPr="00DA2A49">
        <w:rPr>
          <w:rFonts w:ascii="Arial" w:hAnsi="Arial" w:cs="Arial"/>
          <w:spacing w:val="-42"/>
          <w:sz w:val="18"/>
          <w:szCs w:val="18"/>
        </w:rPr>
        <w:t xml:space="preserve"> </w:t>
      </w:r>
      <w:r w:rsidRPr="00DA2A49">
        <w:rPr>
          <w:rFonts w:ascii="Arial" w:hAnsi="Arial" w:cs="Arial"/>
          <w:sz w:val="18"/>
          <w:szCs w:val="18"/>
        </w:rPr>
        <w:t>Termo</w:t>
      </w:r>
      <w:r w:rsidRPr="00DA2A49">
        <w:rPr>
          <w:rFonts w:ascii="Arial" w:hAnsi="Arial" w:cs="Arial"/>
          <w:spacing w:val="-2"/>
          <w:sz w:val="18"/>
          <w:szCs w:val="18"/>
        </w:rPr>
        <w:t xml:space="preserve"> </w:t>
      </w:r>
      <w:r w:rsidRPr="00DA2A49">
        <w:rPr>
          <w:rFonts w:ascii="Arial" w:hAnsi="Arial" w:cs="Arial"/>
          <w:sz w:val="18"/>
          <w:szCs w:val="18"/>
        </w:rPr>
        <w:t>de</w:t>
      </w:r>
      <w:r w:rsidRPr="00DA2A49">
        <w:rPr>
          <w:rFonts w:ascii="Arial" w:hAnsi="Arial" w:cs="Arial"/>
          <w:spacing w:val="-1"/>
          <w:sz w:val="18"/>
          <w:szCs w:val="18"/>
        </w:rPr>
        <w:t xml:space="preserve"> </w:t>
      </w:r>
      <w:r w:rsidRPr="00DA2A49">
        <w:rPr>
          <w:rFonts w:ascii="Arial" w:hAnsi="Arial" w:cs="Arial"/>
          <w:sz w:val="18"/>
          <w:szCs w:val="18"/>
        </w:rPr>
        <w:t>Referência</w:t>
      </w:r>
      <w:r w:rsidRPr="00DA2A49">
        <w:rPr>
          <w:rFonts w:ascii="Arial" w:hAnsi="Arial" w:cs="Arial"/>
          <w:spacing w:val="-2"/>
          <w:sz w:val="18"/>
          <w:szCs w:val="18"/>
        </w:rPr>
        <w:t xml:space="preserve"> </w:t>
      </w:r>
      <w:r w:rsidRPr="00DA2A49">
        <w:rPr>
          <w:rFonts w:ascii="Arial" w:hAnsi="Arial" w:cs="Arial"/>
          <w:sz w:val="18"/>
          <w:szCs w:val="18"/>
        </w:rPr>
        <w:t>-</w:t>
      </w:r>
      <w:r w:rsidRPr="00DA2A49">
        <w:rPr>
          <w:rFonts w:ascii="Arial" w:hAnsi="Arial" w:cs="Arial"/>
          <w:spacing w:val="-1"/>
          <w:sz w:val="18"/>
          <w:szCs w:val="18"/>
        </w:rPr>
        <w:t xml:space="preserve"> </w:t>
      </w:r>
      <w:r w:rsidRPr="00DA2A49">
        <w:rPr>
          <w:rFonts w:ascii="Arial" w:hAnsi="Arial" w:cs="Arial"/>
          <w:sz w:val="18"/>
          <w:szCs w:val="18"/>
        </w:rPr>
        <w:t>Aquisições</w:t>
      </w:r>
      <w:r w:rsidRPr="00DA2A49">
        <w:rPr>
          <w:rFonts w:ascii="Arial" w:hAnsi="Arial" w:cs="Arial"/>
          <w:spacing w:val="-2"/>
          <w:sz w:val="18"/>
          <w:szCs w:val="18"/>
        </w:rPr>
        <w:t xml:space="preserve"> </w:t>
      </w:r>
      <w:r w:rsidRPr="00DA2A49">
        <w:rPr>
          <w:rFonts w:ascii="Arial" w:hAnsi="Arial" w:cs="Arial"/>
          <w:sz w:val="18"/>
          <w:szCs w:val="18"/>
        </w:rPr>
        <w:t>-</w:t>
      </w:r>
      <w:r w:rsidRPr="00DA2A49">
        <w:rPr>
          <w:rFonts w:ascii="Arial" w:hAnsi="Arial" w:cs="Arial"/>
          <w:spacing w:val="-1"/>
          <w:sz w:val="18"/>
          <w:szCs w:val="18"/>
        </w:rPr>
        <w:t xml:space="preserve"> </w:t>
      </w:r>
      <w:r w:rsidRPr="00DA2A49">
        <w:rPr>
          <w:rFonts w:ascii="Arial" w:hAnsi="Arial" w:cs="Arial"/>
          <w:sz w:val="18"/>
          <w:szCs w:val="18"/>
        </w:rPr>
        <w:t>Licitação</w:t>
      </w:r>
    </w:p>
    <w:p w:rsidR="00DA2A49" w:rsidRPr="00DA2A49" w:rsidRDefault="00DA2A49" w:rsidP="009C5F23">
      <w:pPr>
        <w:spacing w:line="268" w:lineRule="auto"/>
        <w:ind w:left="194" w:right="8532"/>
        <w:rPr>
          <w:rFonts w:ascii="Arial" w:hAnsi="Arial" w:cs="Arial"/>
          <w:sz w:val="18"/>
          <w:szCs w:val="18"/>
        </w:rPr>
      </w:pPr>
      <w:r w:rsidRPr="00DA2A49">
        <w:rPr>
          <w:rFonts w:ascii="Arial" w:hAnsi="Arial" w:cs="Arial"/>
          <w:sz w:val="18"/>
          <w:szCs w:val="18"/>
        </w:rPr>
        <w:t>Versão atualizada</w:t>
      </w:r>
      <w:r w:rsidRPr="00DA2A49">
        <w:rPr>
          <w:rFonts w:ascii="Arial" w:hAnsi="Arial" w:cs="Arial"/>
          <w:spacing w:val="-42"/>
          <w:sz w:val="18"/>
          <w:szCs w:val="18"/>
        </w:rPr>
        <w:t xml:space="preserve"> </w:t>
      </w:r>
      <w:r w:rsidRPr="00DA2A49">
        <w:rPr>
          <w:rFonts w:ascii="Arial" w:hAnsi="Arial" w:cs="Arial"/>
          <w:sz w:val="18"/>
          <w:szCs w:val="18"/>
        </w:rPr>
        <w:t>em:</w:t>
      </w:r>
      <w:r w:rsidRPr="00DA2A49">
        <w:rPr>
          <w:rFonts w:ascii="Arial" w:hAnsi="Arial" w:cs="Arial"/>
          <w:spacing w:val="-2"/>
          <w:sz w:val="18"/>
          <w:szCs w:val="18"/>
        </w:rPr>
        <w:t xml:space="preserve"> </w:t>
      </w:r>
      <w:r w:rsidRPr="00DA2A49">
        <w:rPr>
          <w:rFonts w:ascii="Arial" w:hAnsi="Arial" w:cs="Arial"/>
          <w:sz w:val="18"/>
          <w:szCs w:val="18"/>
        </w:rPr>
        <w:t>25/03/2024</w:t>
      </w:r>
    </w:p>
    <w:p w:rsidR="00DA2A49" w:rsidRPr="00DA2A49" w:rsidRDefault="00DA2A49" w:rsidP="00DA2A49">
      <w:pPr>
        <w:pStyle w:val="Corpodetexto"/>
        <w:rPr>
          <w:rFonts w:ascii="Arial" w:hAnsi="Arial" w:cs="Arial"/>
          <w:sz w:val="18"/>
          <w:szCs w:val="18"/>
        </w:rPr>
      </w:pPr>
    </w:p>
    <w:p w:rsidR="00DA2A49" w:rsidRPr="00DA2A49" w:rsidRDefault="00DA2A49" w:rsidP="00DA2A49">
      <w:pPr>
        <w:pStyle w:val="Corpodetexto"/>
        <w:rPr>
          <w:rFonts w:ascii="Arial" w:hAnsi="Arial" w:cs="Arial"/>
          <w:sz w:val="18"/>
          <w:szCs w:val="18"/>
        </w:rPr>
      </w:pPr>
    </w:p>
    <w:p w:rsidR="00DA2A49" w:rsidRPr="00DA2A49" w:rsidRDefault="00DA2A49" w:rsidP="00DA2A49">
      <w:pPr>
        <w:pStyle w:val="Corpodetexto"/>
        <w:spacing w:before="7"/>
        <w:rPr>
          <w:rFonts w:ascii="Arial" w:hAnsi="Arial" w:cs="Arial"/>
          <w:sz w:val="18"/>
          <w:szCs w:val="18"/>
        </w:rPr>
      </w:pPr>
    </w:p>
    <w:p w:rsidR="00DA2A49" w:rsidRPr="00DA2A49" w:rsidRDefault="00DA2A49" w:rsidP="00520F13">
      <w:pPr>
        <w:pStyle w:val="Ttulo2"/>
        <w:numPr>
          <w:ilvl w:val="0"/>
          <w:numId w:val="15"/>
        </w:numPr>
        <w:tabs>
          <w:tab w:val="left" w:pos="464"/>
        </w:tabs>
        <w:rPr>
          <w:rFonts w:ascii="Arial" w:hAnsi="Arial" w:cs="Arial"/>
          <w:sz w:val="18"/>
          <w:szCs w:val="18"/>
        </w:rPr>
      </w:pPr>
      <w:r w:rsidRPr="00DA2A49">
        <w:rPr>
          <w:rFonts w:ascii="Arial" w:hAnsi="Arial" w:cs="Arial"/>
          <w:sz w:val="18"/>
          <w:szCs w:val="18"/>
        </w:rPr>
        <w:t>Nível</w:t>
      </w:r>
      <w:r w:rsidRPr="00DA2A49">
        <w:rPr>
          <w:rFonts w:ascii="Arial" w:hAnsi="Arial" w:cs="Arial"/>
          <w:spacing w:val="-3"/>
          <w:sz w:val="18"/>
          <w:szCs w:val="18"/>
        </w:rPr>
        <w:t xml:space="preserve"> </w:t>
      </w:r>
      <w:r w:rsidRPr="00DA2A49">
        <w:rPr>
          <w:rFonts w:ascii="Arial" w:hAnsi="Arial" w:cs="Arial"/>
          <w:sz w:val="18"/>
          <w:szCs w:val="18"/>
        </w:rPr>
        <w:t>de</w:t>
      </w:r>
      <w:r w:rsidRPr="00DA2A49">
        <w:rPr>
          <w:rFonts w:ascii="Arial" w:hAnsi="Arial" w:cs="Arial"/>
          <w:spacing w:val="-2"/>
          <w:sz w:val="18"/>
          <w:szCs w:val="18"/>
        </w:rPr>
        <w:t xml:space="preserve"> </w:t>
      </w:r>
      <w:r w:rsidRPr="00DA2A49">
        <w:rPr>
          <w:rFonts w:ascii="Arial" w:hAnsi="Arial" w:cs="Arial"/>
          <w:sz w:val="18"/>
          <w:szCs w:val="18"/>
        </w:rPr>
        <w:t>acesso</w:t>
      </w:r>
    </w:p>
    <w:p w:rsidR="00DA2A49" w:rsidRPr="00DA2A49" w:rsidRDefault="00DA2A49" w:rsidP="00DA2A49">
      <w:pPr>
        <w:spacing w:before="235" w:line="268" w:lineRule="auto"/>
        <w:ind w:left="194" w:right="845"/>
        <w:rPr>
          <w:rFonts w:ascii="Arial" w:hAnsi="Arial" w:cs="Arial"/>
          <w:sz w:val="18"/>
          <w:szCs w:val="18"/>
        </w:rPr>
      </w:pPr>
      <w:r w:rsidRPr="00DA2A49">
        <w:rPr>
          <w:rFonts w:ascii="Arial" w:hAnsi="Arial" w:cs="Arial"/>
          <w:sz w:val="18"/>
          <w:szCs w:val="18"/>
        </w:rPr>
        <w:t>Este</w:t>
      </w:r>
      <w:r w:rsidRPr="00DA2A49">
        <w:rPr>
          <w:rFonts w:ascii="Arial" w:hAnsi="Arial" w:cs="Arial"/>
          <w:spacing w:val="-3"/>
          <w:sz w:val="18"/>
          <w:szCs w:val="18"/>
        </w:rPr>
        <w:t xml:space="preserve"> </w:t>
      </w:r>
      <w:r w:rsidRPr="00DA2A49">
        <w:rPr>
          <w:rFonts w:ascii="Arial" w:hAnsi="Arial" w:cs="Arial"/>
          <w:sz w:val="18"/>
          <w:szCs w:val="18"/>
        </w:rPr>
        <w:t>documento</w:t>
      </w:r>
      <w:r w:rsidRPr="00DA2A49">
        <w:rPr>
          <w:rFonts w:ascii="Arial" w:hAnsi="Arial" w:cs="Arial"/>
          <w:spacing w:val="-1"/>
          <w:sz w:val="18"/>
          <w:szCs w:val="18"/>
        </w:rPr>
        <w:t xml:space="preserve"> </w:t>
      </w:r>
      <w:r w:rsidRPr="00DA2A49">
        <w:rPr>
          <w:rFonts w:ascii="Arial" w:hAnsi="Arial" w:cs="Arial"/>
          <w:sz w:val="18"/>
          <w:szCs w:val="18"/>
        </w:rPr>
        <w:t>tem</w:t>
      </w:r>
      <w:r w:rsidRPr="00DA2A49">
        <w:rPr>
          <w:rFonts w:ascii="Arial" w:hAnsi="Arial" w:cs="Arial"/>
          <w:spacing w:val="-3"/>
          <w:sz w:val="18"/>
          <w:szCs w:val="18"/>
        </w:rPr>
        <w:t xml:space="preserve"> </w:t>
      </w:r>
      <w:r w:rsidRPr="00DA2A49">
        <w:rPr>
          <w:rFonts w:ascii="Arial" w:hAnsi="Arial" w:cs="Arial"/>
          <w:sz w:val="18"/>
          <w:szCs w:val="18"/>
        </w:rPr>
        <w:t>nível</w:t>
      </w:r>
      <w:r w:rsidRPr="00DA2A49">
        <w:rPr>
          <w:rFonts w:ascii="Arial" w:hAnsi="Arial" w:cs="Arial"/>
          <w:spacing w:val="-1"/>
          <w:sz w:val="18"/>
          <w:szCs w:val="18"/>
        </w:rPr>
        <w:t xml:space="preserve"> </w:t>
      </w:r>
      <w:r w:rsidRPr="00DA2A49">
        <w:rPr>
          <w:rFonts w:ascii="Arial" w:hAnsi="Arial" w:cs="Arial"/>
          <w:sz w:val="18"/>
          <w:szCs w:val="18"/>
        </w:rPr>
        <w:t>de</w:t>
      </w:r>
      <w:r w:rsidRPr="00DA2A49">
        <w:rPr>
          <w:rFonts w:ascii="Arial" w:hAnsi="Arial" w:cs="Arial"/>
          <w:spacing w:val="-2"/>
          <w:sz w:val="18"/>
          <w:szCs w:val="18"/>
        </w:rPr>
        <w:t xml:space="preserve"> </w:t>
      </w:r>
      <w:r w:rsidRPr="00DA2A49">
        <w:rPr>
          <w:rFonts w:ascii="Arial" w:hAnsi="Arial" w:cs="Arial"/>
          <w:sz w:val="18"/>
          <w:szCs w:val="18"/>
        </w:rPr>
        <w:t>acesso</w:t>
      </w:r>
      <w:r w:rsidRPr="00DA2A49">
        <w:rPr>
          <w:rFonts w:ascii="Arial" w:hAnsi="Arial" w:cs="Arial"/>
          <w:spacing w:val="-2"/>
          <w:sz w:val="18"/>
          <w:szCs w:val="18"/>
        </w:rPr>
        <w:t xml:space="preserve"> </w:t>
      </w:r>
      <w:r w:rsidRPr="00DA2A49">
        <w:rPr>
          <w:rFonts w:ascii="Arial" w:hAnsi="Arial" w:cs="Arial"/>
          <w:sz w:val="18"/>
          <w:szCs w:val="18"/>
        </w:rPr>
        <w:t>público</w:t>
      </w:r>
      <w:r w:rsidRPr="00DA2A49">
        <w:rPr>
          <w:rFonts w:ascii="Arial" w:hAnsi="Arial" w:cs="Arial"/>
          <w:spacing w:val="-1"/>
          <w:sz w:val="18"/>
          <w:szCs w:val="18"/>
        </w:rPr>
        <w:t xml:space="preserve"> </w:t>
      </w:r>
      <w:r w:rsidRPr="00DA2A49">
        <w:rPr>
          <w:rFonts w:ascii="Arial" w:hAnsi="Arial" w:cs="Arial"/>
          <w:sz w:val="18"/>
          <w:szCs w:val="18"/>
        </w:rPr>
        <w:t>visto</w:t>
      </w:r>
      <w:r w:rsidRPr="00DA2A49">
        <w:rPr>
          <w:rFonts w:ascii="Arial" w:hAnsi="Arial" w:cs="Arial"/>
          <w:spacing w:val="-2"/>
          <w:sz w:val="18"/>
          <w:szCs w:val="18"/>
        </w:rPr>
        <w:t xml:space="preserve"> </w:t>
      </w:r>
      <w:r w:rsidRPr="00DA2A49">
        <w:rPr>
          <w:rFonts w:ascii="Arial" w:hAnsi="Arial" w:cs="Arial"/>
          <w:sz w:val="18"/>
          <w:szCs w:val="18"/>
        </w:rPr>
        <w:t>que</w:t>
      </w:r>
      <w:r w:rsidRPr="00DA2A49">
        <w:rPr>
          <w:rFonts w:ascii="Arial" w:hAnsi="Arial" w:cs="Arial"/>
          <w:spacing w:val="-1"/>
          <w:sz w:val="18"/>
          <w:szCs w:val="18"/>
        </w:rPr>
        <w:t xml:space="preserve"> </w:t>
      </w:r>
      <w:r w:rsidRPr="00DA2A49">
        <w:rPr>
          <w:rFonts w:ascii="Arial" w:hAnsi="Arial" w:cs="Arial"/>
          <w:sz w:val="18"/>
          <w:szCs w:val="18"/>
        </w:rPr>
        <w:t>não</w:t>
      </w:r>
      <w:r w:rsidRPr="00DA2A49">
        <w:rPr>
          <w:rFonts w:ascii="Arial" w:hAnsi="Arial" w:cs="Arial"/>
          <w:spacing w:val="-2"/>
          <w:sz w:val="18"/>
          <w:szCs w:val="18"/>
        </w:rPr>
        <w:t xml:space="preserve"> </w:t>
      </w:r>
      <w:r w:rsidRPr="00DA2A49">
        <w:rPr>
          <w:rFonts w:ascii="Arial" w:hAnsi="Arial" w:cs="Arial"/>
          <w:sz w:val="18"/>
          <w:szCs w:val="18"/>
        </w:rPr>
        <w:t>contém</w:t>
      </w:r>
      <w:r w:rsidRPr="00DA2A49">
        <w:rPr>
          <w:rFonts w:ascii="Arial" w:hAnsi="Arial" w:cs="Arial"/>
          <w:spacing w:val="-2"/>
          <w:sz w:val="18"/>
          <w:szCs w:val="18"/>
        </w:rPr>
        <w:t xml:space="preserve"> </w:t>
      </w:r>
      <w:r w:rsidRPr="00DA2A49">
        <w:rPr>
          <w:rFonts w:ascii="Arial" w:hAnsi="Arial" w:cs="Arial"/>
          <w:sz w:val="18"/>
          <w:szCs w:val="18"/>
        </w:rPr>
        <w:t>dados</w:t>
      </w:r>
      <w:r w:rsidRPr="00DA2A49">
        <w:rPr>
          <w:rFonts w:ascii="Arial" w:hAnsi="Arial" w:cs="Arial"/>
          <w:spacing w:val="-1"/>
          <w:sz w:val="18"/>
          <w:szCs w:val="18"/>
        </w:rPr>
        <w:t xml:space="preserve"> </w:t>
      </w:r>
      <w:r w:rsidRPr="00DA2A49">
        <w:rPr>
          <w:rFonts w:ascii="Arial" w:hAnsi="Arial" w:cs="Arial"/>
          <w:sz w:val="18"/>
          <w:szCs w:val="18"/>
        </w:rPr>
        <w:t>pessoais</w:t>
      </w:r>
      <w:r w:rsidRPr="00DA2A49">
        <w:rPr>
          <w:rFonts w:ascii="Arial" w:hAnsi="Arial" w:cs="Arial"/>
          <w:spacing w:val="-2"/>
          <w:sz w:val="18"/>
          <w:szCs w:val="18"/>
        </w:rPr>
        <w:t xml:space="preserve"> </w:t>
      </w:r>
      <w:r w:rsidRPr="00DA2A49">
        <w:rPr>
          <w:rFonts w:ascii="Arial" w:hAnsi="Arial" w:cs="Arial"/>
          <w:sz w:val="18"/>
          <w:szCs w:val="18"/>
        </w:rPr>
        <w:t>protegidos</w:t>
      </w:r>
      <w:r w:rsidRPr="00DA2A49">
        <w:rPr>
          <w:rFonts w:ascii="Arial" w:hAnsi="Arial" w:cs="Arial"/>
          <w:spacing w:val="-1"/>
          <w:sz w:val="18"/>
          <w:szCs w:val="18"/>
        </w:rPr>
        <w:t xml:space="preserve"> </w:t>
      </w:r>
      <w:r w:rsidRPr="00DA2A49">
        <w:rPr>
          <w:rFonts w:ascii="Arial" w:hAnsi="Arial" w:cs="Arial"/>
          <w:sz w:val="18"/>
          <w:szCs w:val="18"/>
        </w:rPr>
        <w:t>nem</w:t>
      </w:r>
      <w:r w:rsidRPr="00DA2A49">
        <w:rPr>
          <w:rFonts w:ascii="Arial" w:hAnsi="Arial" w:cs="Arial"/>
          <w:spacing w:val="-2"/>
          <w:sz w:val="18"/>
          <w:szCs w:val="18"/>
        </w:rPr>
        <w:t xml:space="preserve"> </w:t>
      </w:r>
      <w:r w:rsidRPr="00DA2A49">
        <w:rPr>
          <w:rFonts w:ascii="Arial" w:hAnsi="Arial" w:cs="Arial"/>
          <w:sz w:val="18"/>
          <w:szCs w:val="18"/>
        </w:rPr>
        <w:t>informações</w:t>
      </w:r>
      <w:r w:rsidRPr="00DA2A49">
        <w:rPr>
          <w:rFonts w:ascii="Arial" w:hAnsi="Arial" w:cs="Arial"/>
          <w:spacing w:val="-2"/>
          <w:sz w:val="18"/>
          <w:szCs w:val="18"/>
        </w:rPr>
        <w:t xml:space="preserve"> </w:t>
      </w:r>
      <w:r w:rsidRPr="00DA2A49">
        <w:rPr>
          <w:rFonts w:ascii="Arial" w:hAnsi="Arial" w:cs="Arial"/>
          <w:sz w:val="18"/>
          <w:szCs w:val="18"/>
        </w:rPr>
        <w:t>restritas</w:t>
      </w:r>
      <w:r w:rsidRPr="00DA2A49">
        <w:rPr>
          <w:rFonts w:ascii="Arial" w:hAnsi="Arial" w:cs="Arial"/>
          <w:spacing w:val="-2"/>
          <w:sz w:val="18"/>
          <w:szCs w:val="18"/>
        </w:rPr>
        <w:t xml:space="preserve"> </w:t>
      </w:r>
      <w:r w:rsidRPr="00DA2A49">
        <w:rPr>
          <w:rFonts w:ascii="Arial" w:hAnsi="Arial" w:cs="Arial"/>
          <w:sz w:val="18"/>
          <w:szCs w:val="18"/>
        </w:rPr>
        <w:t>ou</w:t>
      </w:r>
      <w:r w:rsidRPr="00DA2A49">
        <w:rPr>
          <w:rFonts w:ascii="Arial" w:hAnsi="Arial" w:cs="Arial"/>
          <w:spacing w:val="-42"/>
          <w:sz w:val="18"/>
          <w:szCs w:val="18"/>
        </w:rPr>
        <w:t xml:space="preserve"> </w:t>
      </w:r>
      <w:r w:rsidRPr="00DA2A49">
        <w:rPr>
          <w:rFonts w:ascii="Arial" w:hAnsi="Arial" w:cs="Arial"/>
          <w:sz w:val="18"/>
          <w:szCs w:val="18"/>
        </w:rPr>
        <w:t>sigilosas.</w:t>
      </w:r>
    </w:p>
    <w:p w:rsidR="00DA2A49" w:rsidRPr="00DA2A49" w:rsidRDefault="00DA2A49" w:rsidP="00DA2A49">
      <w:pPr>
        <w:pStyle w:val="Corpodetexto"/>
        <w:rPr>
          <w:rFonts w:ascii="Arial" w:hAnsi="Arial" w:cs="Arial"/>
          <w:sz w:val="18"/>
          <w:szCs w:val="18"/>
        </w:rPr>
      </w:pPr>
    </w:p>
    <w:p w:rsidR="00DA2A49" w:rsidRPr="00DA2A49" w:rsidRDefault="00DA2A49" w:rsidP="00DA2A49">
      <w:pPr>
        <w:pStyle w:val="Corpodetexto"/>
        <w:rPr>
          <w:rFonts w:ascii="Arial" w:hAnsi="Arial" w:cs="Arial"/>
          <w:sz w:val="18"/>
          <w:szCs w:val="18"/>
        </w:rPr>
      </w:pPr>
    </w:p>
    <w:p w:rsidR="00DA2A49" w:rsidRPr="00DA2A49" w:rsidRDefault="00DA2A49" w:rsidP="00DA2A49">
      <w:pPr>
        <w:pStyle w:val="Corpodetexto"/>
        <w:spacing w:before="3"/>
        <w:rPr>
          <w:rFonts w:ascii="Arial" w:hAnsi="Arial" w:cs="Arial"/>
          <w:sz w:val="18"/>
          <w:szCs w:val="18"/>
        </w:rPr>
      </w:pPr>
    </w:p>
    <w:p w:rsidR="00DA2A49" w:rsidRPr="00DA2A49" w:rsidRDefault="00DA2A49" w:rsidP="00520F13">
      <w:pPr>
        <w:pStyle w:val="Ttulo2"/>
        <w:numPr>
          <w:ilvl w:val="0"/>
          <w:numId w:val="15"/>
        </w:numPr>
        <w:tabs>
          <w:tab w:val="left" w:pos="464"/>
        </w:tabs>
        <w:rPr>
          <w:rFonts w:ascii="Arial" w:hAnsi="Arial" w:cs="Arial"/>
          <w:sz w:val="18"/>
          <w:szCs w:val="18"/>
        </w:rPr>
      </w:pPr>
      <w:r w:rsidRPr="00DA2A49">
        <w:rPr>
          <w:rFonts w:ascii="Arial" w:hAnsi="Arial" w:cs="Arial"/>
          <w:sz w:val="18"/>
          <w:szCs w:val="18"/>
        </w:rPr>
        <w:t>Responsáveis</w:t>
      </w:r>
    </w:p>
    <w:p w:rsidR="00DA2A49" w:rsidRPr="00DA2A49" w:rsidRDefault="00DA2A49" w:rsidP="00DA2A49">
      <w:pPr>
        <w:pStyle w:val="Corpodetexto"/>
        <w:spacing w:before="4"/>
        <w:rPr>
          <w:rFonts w:ascii="Arial" w:hAnsi="Arial" w:cs="Arial"/>
          <w:b/>
          <w:sz w:val="18"/>
          <w:szCs w:val="18"/>
        </w:rPr>
      </w:pPr>
    </w:p>
    <w:p w:rsidR="00DA2A49" w:rsidRPr="00DA2A49" w:rsidRDefault="00DA2A49" w:rsidP="00DA2A49">
      <w:pPr>
        <w:spacing w:line="268" w:lineRule="auto"/>
        <w:ind w:left="239" w:right="539"/>
        <w:rPr>
          <w:rFonts w:ascii="Arial" w:hAnsi="Arial" w:cs="Arial"/>
          <w:sz w:val="18"/>
          <w:szCs w:val="18"/>
        </w:rPr>
      </w:pPr>
      <w:r w:rsidRPr="00DA2A49">
        <w:rPr>
          <w:rFonts w:ascii="Arial" w:hAnsi="Arial" w:cs="Arial"/>
          <w:sz w:val="18"/>
          <w:szCs w:val="18"/>
        </w:rPr>
        <w:t>Todas</w:t>
      </w:r>
      <w:r w:rsidRPr="00DA2A49">
        <w:rPr>
          <w:rFonts w:ascii="Arial" w:hAnsi="Arial" w:cs="Arial"/>
          <w:spacing w:val="-4"/>
          <w:sz w:val="18"/>
          <w:szCs w:val="18"/>
        </w:rPr>
        <w:t xml:space="preserve"> </w:t>
      </w:r>
      <w:r w:rsidRPr="00DA2A49">
        <w:rPr>
          <w:rFonts w:ascii="Arial" w:hAnsi="Arial" w:cs="Arial"/>
          <w:sz w:val="18"/>
          <w:szCs w:val="18"/>
        </w:rPr>
        <w:t>as</w:t>
      </w:r>
      <w:r w:rsidRPr="00DA2A49">
        <w:rPr>
          <w:rFonts w:ascii="Arial" w:hAnsi="Arial" w:cs="Arial"/>
          <w:spacing w:val="-3"/>
          <w:sz w:val="18"/>
          <w:szCs w:val="18"/>
        </w:rPr>
        <w:t xml:space="preserve"> </w:t>
      </w:r>
      <w:r w:rsidRPr="00DA2A49">
        <w:rPr>
          <w:rFonts w:ascii="Arial" w:hAnsi="Arial" w:cs="Arial"/>
          <w:sz w:val="18"/>
          <w:szCs w:val="18"/>
        </w:rPr>
        <w:t>assinaturas</w:t>
      </w:r>
      <w:r w:rsidRPr="00DA2A49">
        <w:rPr>
          <w:rFonts w:ascii="Arial" w:hAnsi="Arial" w:cs="Arial"/>
          <w:spacing w:val="-3"/>
          <w:sz w:val="18"/>
          <w:szCs w:val="18"/>
        </w:rPr>
        <w:t xml:space="preserve"> </w:t>
      </w:r>
      <w:r w:rsidRPr="00DA2A49">
        <w:rPr>
          <w:rFonts w:ascii="Arial" w:hAnsi="Arial" w:cs="Arial"/>
          <w:sz w:val="18"/>
          <w:szCs w:val="18"/>
        </w:rPr>
        <w:t>eletrônicas</w:t>
      </w:r>
      <w:r w:rsidRPr="00DA2A49">
        <w:rPr>
          <w:rFonts w:ascii="Arial" w:hAnsi="Arial" w:cs="Arial"/>
          <w:spacing w:val="-3"/>
          <w:sz w:val="18"/>
          <w:szCs w:val="18"/>
        </w:rPr>
        <w:t xml:space="preserve"> </w:t>
      </w:r>
      <w:r w:rsidRPr="00DA2A49">
        <w:rPr>
          <w:rFonts w:ascii="Arial" w:hAnsi="Arial" w:cs="Arial"/>
          <w:sz w:val="18"/>
          <w:szCs w:val="18"/>
        </w:rPr>
        <w:t>seguem</w:t>
      </w:r>
      <w:r w:rsidRPr="00DA2A49">
        <w:rPr>
          <w:rFonts w:ascii="Arial" w:hAnsi="Arial" w:cs="Arial"/>
          <w:spacing w:val="-3"/>
          <w:sz w:val="18"/>
          <w:szCs w:val="18"/>
        </w:rPr>
        <w:t xml:space="preserve"> </w:t>
      </w:r>
      <w:r w:rsidRPr="00DA2A49">
        <w:rPr>
          <w:rFonts w:ascii="Arial" w:hAnsi="Arial" w:cs="Arial"/>
          <w:sz w:val="18"/>
          <w:szCs w:val="18"/>
        </w:rPr>
        <w:t>o</w:t>
      </w:r>
      <w:r w:rsidRPr="00DA2A49">
        <w:rPr>
          <w:rFonts w:ascii="Arial" w:hAnsi="Arial" w:cs="Arial"/>
          <w:spacing w:val="-2"/>
          <w:sz w:val="18"/>
          <w:szCs w:val="18"/>
        </w:rPr>
        <w:t xml:space="preserve"> </w:t>
      </w:r>
      <w:r w:rsidRPr="00DA2A49">
        <w:rPr>
          <w:rFonts w:ascii="Arial" w:hAnsi="Arial" w:cs="Arial"/>
          <w:sz w:val="18"/>
          <w:szCs w:val="18"/>
        </w:rPr>
        <w:t>horário</w:t>
      </w:r>
      <w:r w:rsidRPr="00DA2A49">
        <w:rPr>
          <w:rFonts w:ascii="Arial" w:hAnsi="Arial" w:cs="Arial"/>
          <w:spacing w:val="-3"/>
          <w:sz w:val="18"/>
          <w:szCs w:val="18"/>
        </w:rPr>
        <w:t xml:space="preserve"> </w:t>
      </w:r>
      <w:r w:rsidRPr="00DA2A49">
        <w:rPr>
          <w:rFonts w:ascii="Arial" w:hAnsi="Arial" w:cs="Arial"/>
          <w:sz w:val="18"/>
          <w:szCs w:val="18"/>
        </w:rPr>
        <w:t>oficial</w:t>
      </w:r>
      <w:r w:rsidRPr="00DA2A49">
        <w:rPr>
          <w:rFonts w:ascii="Arial" w:hAnsi="Arial" w:cs="Arial"/>
          <w:spacing w:val="-2"/>
          <w:sz w:val="18"/>
          <w:szCs w:val="18"/>
        </w:rPr>
        <w:t xml:space="preserve"> </w:t>
      </w:r>
      <w:r w:rsidRPr="00DA2A49">
        <w:rPr>
          <w:rFonts w:ascii="Arial" w:hAnsi="Arial" w:cs="Arial"/>
          <w:sz w:val="18"/>
          <w:szCs w:val="18"/>
        </w:rPr>
        <w:t>de</w:t>
      </w:r>
      <w:r w:rsidRPr="00DA2A49">
        <w:rPr>
          <w:rFonts w:ascii="Arial" w:hAnsi="Arial" w:cs="Arial"/>
          <w:spacing w:val="-2"/>
          <w:sz w:val="18"/>
          <w:szCs w:val="18"/>
        </w:rPr>
        <w:t xml:space="preserve"> </w:t>
      </w:r>
      <w:r w:rsidRPr="00DA2A49">
        <w:rPr>
          <w:rFonts w:ascii="Arial" w:hAnsi="Arial" w:cs="Arial"/>
          <w:sz w:val="18"/>
          <w:szCs w:val="18"/>
        </w:rPr>
        <w:t>Brasília</w:t>
      </w:r>
      <w:r w:rsidRPr="00DA2A49">
        <w:rPr>
          <w:rFonts w:ascii="Arial" w:hAnsi="Arial" w:cs="Arial"/>
          <w:spacing w:val="-3"/>
          <w:sz w:val="18"/>
          <w:szCs w:val="18"/>
        </w:rPr>
        <w:t xml:space="preserve"> </w:t>
      </w:r>
      <w:r w:rsidRPr="00DA2A49">
        <w:rPr>
          <w:rFonts w:ascii="Arial" w:hAnsi="Arial" w:cs="Arial"/>
          <w:sz w:val="18"/>
          <w:szCs w:val="18"/>
        </w:rPr>
        <w:t>e</w:t>
      </w:r>
      <w:r w:rsidRPr="00DA2A49">
        <w:rPr>
          <w:rFonts w:ascii="Arial" w:hAnsi="Arial" w:cs="Arial"/>
          <w:spacing w:val="-3"/>
          <w:sz w:val="18"/>
          <w:szCs w:val="18"/>
        </w:rPr>
        <w:t xml:space="preserve"> </w:t>
      </w:r>
      <w:r w:rsidRPr="00DA2A49">
        <w:rPr>
          <w:rFonts w:ascii="Arial" w:hAnsi="Arial" w:cs="Arial"/>
          <w:sz w:val="18"/>
          <w:szCs w:val="18"/>
        </w:rPr>
        <w:t>fundamentam-se</w:t>
      </w:r>
      <w:r w:rsidRPr="00DA2A49">
        <w:rPr>
          <w:rFonts w:ascii="Arial" w:hAnsi="Arial" w:cs="Arial"/>
          <w:spacing w:val="-2"/>
          <w:sz w:val="18"/>
          <w:szCs w:val="18"/>
        </w:rPr>
        <w:t xml:space="preserve"> </w:t>
      </w:r>
      <w:r w:rsidRPr="00DA2A49">
        <w:rPr>
          <w:rFonts w:ascii="Arial" w:hAnsi="Arial" w:cs="Arial"/>
          <w:sz w:val="18"/>
          <w:szCs w:val="18"/>
        </w:rPr>
        <w:t>no</w:t>
      </w:r>
      <w:r w:rsidRPr="00DA2A49">
        <w:rPr>
          <w:rFonts w:ascii="Arial" w:hAnsi="Arial" w:cs="Arial"/>
          <w:spacing w:val="-3"/>
          <w:sz w:val="18"/>
          <w:szCs w:val="18"/>
        </w:rPr>
        <w:t xml:space="preserve"> </w:t>
      </w:r>
      <w:r w:rsidRPr="00DA2A49">
        <w:rPr>
          <w:rFonts w:ascii="Arial" w:hAnsi="Arial" w:cs="Arial"/>
          <w:sz w:val="18"/>
          <w:szCs w:val="18"/>
        </w:rPr>
        <w:t>§3º</w:t>
      </w:r>
      <w:r w:rsidRPr="00DA2A49">
        <w:rPr>
          <w:rFonts w:ascii="Arial" w:hAnsi="Arial" w:cs="Arial"/>
          <w:spacing w:val="-2"/>
          <w:sz w:val="18"/>
          <w:szCs w:val="18"/>
        </w:rPr>
        <w:t xml:space="preserve"> </w:t>
      </w:r>
      <w:r w:rsidRPr="00DA2A49">
        <w:rPr>
          <w:rFonts w:ascii="Arial" w:hAnsi="Arial" w:cs="Arial"/>
          <w:sz w:val="18"/>
          <w:szCs w:val="18"/>
        </w:rPr>
        <w:t>do</w:t>
      </w:r>
      <w:r w:rsidRPr="00DA2A49">
        <w:rPr>
          <w:rFonts w:ascii="Arial" w:hAnsi="Arial" w:cs="Arial"/>
          <w:spacing w:val="-2"/>
          <w:sz w:val="18"/>
          <w:szCs w:val="18"/>
        </w:rPr>
        <w:t xml:space="preserve"> </w:t>
      </w:r>
      <w:r w:rsidRPr="00DA2A49">
        <w:rPr>
          <w:rFonts w:ascii="Arial" w:hAnsi="Arial" w:cs="Arial"/>
          <w:sz w:val="18"/>
          <w:szCs w:val="18"/>
        </w:rPr>
        <w:t>Art.</w:t>
      </w:r>
      <w:r w:rsidRPr="00DA2A49">
        <w:rPr>
          <w:rFonts w:ascii="Arial" w:hAnsi="Arial" w:cs="Arial"/>
          <w:spacing w:val="-3"/>
          <w:sz w:val="18"/>
          <w:szCs w:val="18"/>
        </w:rPr>
        <w:t xml:space="preserve"> </w:t>
      </w:r>
      <w:r w:rsidRPr="00DA2A49">
        <w:rPr>
          <w:rFonts w:ascii="Arial" w:hAnsi="Arial" w:cs="Arial"/>
          <w:sz w:val="18"/>
          <w:szCs w:val="18"/>
        </w:rPr>
        <w:t>4º</w:t>
      </w:r>
      <w:r w:rsidRPr="00DA2A49">
        <w:rPr>
          <w:rFonts w:ascii="Arial" w:hAnsi="Arial" w:cs="Arial"/>
          <w:spacing w:val="-2"/>
          <w:sz w:val="18"/>
          <w:szCs w:val="18"/>
        </w:rPr>
        <w:t xml:space="preserve"> </w:t>
      </w:r>
      <w:r w:rsidRPr="00DA2A49">
        <w:rPr>
          <w:rFonts w:ascii="Arial" w:hAnsi="Arial" w:cs="Arial"/>
          <w:sz w:val="18"/>
          <w:szCs w:val="18"/>
        </w:rPr>
        <w:t>do</w:t>
      </w:r>
      <w:r w:rsidRPr="00DA2A49">
        <w:rPr>
          <w:rFonts w:ascii="Arial" w:hAnsi="Arial" w:cs="Arial"/>
          <w:spacing w:val="3"/>
          <w:sz w:val="18"/>
          <w:szCs w:val="18"/>
        </w:rPr>
        <w:t xml:space="preserve"> </w:t>
      </w:r>
      <w:hyperlink r:id="rId114">
        <w:r w:rsidRPr="00DA2A49">
          <w:rPr>
            <w:rFonts w:ascii="Arial" w:hAnsi="Arial" w:cs="Arial"/>
            <w:color w:val="0000FF"/>
            <w:sz w:val="18"/>
            <w:szCs w:val="18"/>
            <w:u w:val="single" w:color="0000FF"/>
          </w:rPr>
          <w:t>Decreto</w:t>
        </w:r>
        <w:r w:rsidRPr="00DA2A49">
          <w:rPr>
            <w:rFonts w:ascii="Arial" w:hAnsi="Arial" w:cs="Arial"/>
            <w:color w:val="0000FF"/>
            <w:spacing w:val="-3"/>
            <w:sz w:val="18"/>
            <w:szCs w:val="18"/>
            <w:u w:val="single" w:color="0000FF"/>
          </w:rPr>
          <w:t xml:space="preserve"> </w:t>
        </w:r>
        <w:r w:rsidRPr="00DA2A49">
          <w:rPr>
            <w:rFonts w:ascii="Arial" w:hAnsi="Arial" w:cs="Arial"/>
            <w:color w:val="0000FF"/>
            <w:sz w:val="18"/>
            <w:szCs w:val="18"/>
            <w:u w:val="single" w:color="0000FF"/>
          </w:rPr>
          <w:t>nº</w:t>
        </w:r>
        <w:r w:rsidRPr="00DA2A49">
          <w:rPr>
            <w:rFonts w:ascii="Arial" w:hAnsi="Arial" w:cs="Arial"/>
            <w:color w:val="0000FF"/>
            <w:spacing w:val="-2"/>
            <w:sz w:val="18"/>
            <w:szCs w:val="18"/>
            <w:u w:val="single" w:color="0000FF"/>
          </w:rPr>
          <w:t xml:space="preserve"> </w:t>
        </w:r>
        <w:r w:rsidRPr="00DA2A49">
          <w:rPr>
            <w:rFonts w:ascii="Arial" w:hAnsi="Arial" w:cs="Arial"/>
            <w:color w:val="0000FF"/>
            <w:sz w:val="18"/>
            <w:szCs w:val="18"/>
            <w:u w:val="single" w:color="0000FF"/>
          </w:rPr>
          <w:t>10.543,</w:t>
        </w:r>
      </w:hyperlink>
      <w:r w:rsidRPr="00DA2A49">
        <w:rPr>
          <w:rFonts w:ascii="Arial" w:hAnsi="Arial" w:cs="Arial"/>
          <w:color w:val="0000FF"/>
          <w:spacing w:val="1"/>
          <w:sz w:val="18"/>
          <w:szCs w:val="18"/>
        </w:rPr>
        <w:t xml:space="preserve"> </w:t>
      </w:r>
      <w:hyperlink r:id="rId115">
        <w:r w:rsidRPr="00DA2A49">
          <w:rPr>
            <w:rFonts w:ascii="Arial" w:hAnsi="Arial" w:cs="Arial"/>
            <w:color w:val="0000FF"/>
            <w:sz w:val="18"/>
            <w:szCs w:val="18"/>
            <w:u w:val="single" w:color="0000FF"/>
          </w:rPr>
          <w:t>de 13</w:t>
        </w:r>
        <w:r w:rsidRPr="00DA2A49">
          <w:rPr>
            <w:rFonts w:ascii="Arial" w:hAnsi="Arial" w:cs="Arial"/>
            <w:color w:val="0000FF"/>
            <w:spacing w:val="-1"/>
            <w:sz w:val="18"/>
            <w:szCs w:val="18"/>
            <w:u w:val="single" w:color="0000FF"/>
          </w:rPr>
          <w:t xml:space="preserve"> </w:t>
        </w:r>
        <w:r w:rsidRPr="00DA2A49">
          <w:rPr>
            <w:rFonts w:ascii="Arial" w:hAnsi="Arial" w:cs="Arial"/>
            <w:color w:val="0000FF"/>
            <w:sz w:val="18"/>
            <w:szCs w:val="18"/>
            <w:u w:val="single" w:color="0000FF"/>
          </w:rPr>
          <w:t>de novembro de 2020</w:t>
        </w:r>
      </w:hyperlink>
      <w:r w:rsidRPr="00DA2A49">
        <w:rPr>
          <w:rFonts w:ascii="Arial" w:hAnsi="Arial" w:cs="Arial"/>
          <w:sz w:val="18"/>
          <w:szCs w:val="18"/>
        </w:rPr>
        <w:t>.</w:t>
      </w:r>
    </w:p>
    <w:p w:rsidR="002B65E4" w:rsidRPr="00DA2A49" w:rsidRDefault="002B65E4" w:rsidP="00DA2A49">
      <w:pPr>
        <w:pStyle w:val="Corpodetexto"/>
        <w:rPr>
          <w:rFonts w:ascii="Arial" w:hAnsi="Arial" w:cs="Arial"/>
          <w:sz w:val="18"/>
          <w:szCs w:val="18"/>
        </w:rPr>
      </w:pPr>
    </w:p>
    <w:p w:rsidR="002B65E4" w:rsidRPr="00DA2A49" w:rsidRDefault="002B65E4" w:rsidP="002B65E4">
      <w:pPr>
        <w:pStyle w:val="Corpodetexto"/>
        <w:rPr>
          <w:rFonts w:ascii="Arial" w:hAnsi="Arial" w:cs="Arial"/>
          <w:sz w:val="18"/>
          <w:szCs w:val="18"/>
        </w:rPr>
      </w:pPr>
    </w:p>
    <w:p w:rsidR="002B65E4" w:rsidRPr="00DA2A49" w:rsidRDefault="002B65E4" w:rsidP="002B65E4">
      <w:pPr>
        <w:pStyle w:val="Corpodetexto"/>
        <w:rPr>
          <w:rFonts w:ascii="Arial" w:hAnsi="Arial" w:cs="Arial"/>
          <w:sz w:val="18"/>
          <w:szCs w:val="18"/>
        </w:rPr>
      </w:pPr>
    </w:p>
    <w:p w:rsidR="002B65E4" w:rsidRPr="00DA2A49" w:rsidRDefault="002B65E4" w:rsidP="002B65E4">
      <w:pPr>
        <w:pStyle w:val="Corpodetexto"/>
        <w:rPr>
          <w:rFonts w:ascii="Arial" w:hAnsi="Arial" w:cs="Arial"/>
          <w:sz w:val="18"/>
          <w:szCs w:val="18"/>
        </w:rPr>
      </w:pPr>
    </w:p>
    <w:p w:rsidR="00B37FD6" w:rsidRDefault="00B37FD6" w:rsidP="00646BA1">
      <w:pPr>
        <w:ind w:left="165"/>
        <w:rPr>
          <w:rFonts w:ascii="Times New Roman" w:hAnsi="Times New Roman"/>
          <w:sz w:val="18"/>
        </w:rPr>
      </w:pPr>
    </w:p>
    <w:p w:rsidR="00B37FD6" w:rsidRDefault="00B37FD6" w:rsidP="00B37FD6">
      <w:pPr>
        <w:pStyle w:val="Corpodetexto"/>
        <w:rPr>
          <w:rFonts w:ascii="Times New Roman"/>
          <w:sz w:val="21"/>
        </w:rPr>
      </w:pPr>
    </w:p>
    <w:p w:rsidR="00B37FD6" w:rsidRDefault="00B37FD6" w:rsidP="00B37FD6">
      <w:pPr>
        <w:pStyle w:val="Corpodetexto"/>
        <w:rPr>
          <w:rFonts w:ascii="Times New Roman"/>
          <w:sz w:val="21"/>
        </w:rPr>
      </w:pPr>
    </w:p>
    <w:p w:rsidR="00646BA1" w:rsidRPr="00646BA1" w:rsidRDefault="00646BA1" w:rsidP="00646BA1">
      <w:pPr>
        <w:pStyle w:val="Ttulo3"/>
        <w:spacing w:before="96"/>
        <w:ind w:left="0"/>
        <w:jc w:val="left"/>
        <w:rPr>
          <w:rFonts w:ascii="Arial" w:hAnsi="Arial" w:cs="Arial"/>
          <w:sz w:val="18"/>
          <w:szCs w:val="18"/>
        </w:rPr>
      </w:pPr>
      <w:r>
        <w:t xml:space="preserve">        </w:t>
      </w:r>
      <w:r w:rsidR="005D4B47">
        <w:rPr>
          <w:rFonts w:ascii="Arial" w:hAnsi="Arial" w:cs="Arial"/>
          <w:sz w:val="18"/>
          <w:szCs w:val="18"/>
        </w:rPr>
        <w:t>ANA CLAUDIA DOS SANTOS OLIVEIRA</w:t>
      </w:r>
    </w:p>
    <w:p w:rsidR="00646BA1" w:rsidRPr="00646BA1" w:rsidRDefault="00646BA1" w:rsidP="00646BA1">
      <w:pPr>
        <w:spacing w:before="90"/>
        <w:ind w:right="3237"/>
        <w:rPr>
          <w:rFonts w:ascii="Arial" w:hAnsi="Arial" w:cs="Arial"/>
          <w:sz w:val="18"/>
          <w:szCs w:val="18"/>
        </w:rPr>
      </w:pPr>
      <w:r w:rsidRPr="00646BA1">
        <w:rPr>
          <w:rFonts w:ascii="Arial" w:hAnsi="Arial" w:cs="Arial"/>
          <w:sz w:val="18"/>
          <w:szCs w:val="18"/>
        </w:rPr>
        <w:t xml:space="preserve">         </w:t>
      </w:r>
      <w:r w:rsidR="005D4B47">
        <w:rPr>
          <w:rFonts w:ascii="Arial" w:hAnsi="Arial" w:cs="Arial"/>
          <w:sz w:val="18"/>
          <w:szCs w:val="18"/>
        </w:rPr>
        <w:t>Op. Micro PI</w:t>
      </w:r>
    </w:p>
    <w:p w:rsidR="00E11BE0" w:rsidRPr="00646BA1" w:rsidRDefault="00E11BE0" w:rsidP="00E11BE0">
      <w:pPr>
        <w:pStyle w:val="Ttulo3"/>
        <w:ind w:left="0" w:firstLine="426"/>
        <w:jc w:val="left"/>
        <w:rPr>
          <w:rFonts w:ascii="Arial" w:hAnsi="Arial" w:cs="Arial"/>
          <w:sz w:val="18"/>
          <w:szCs w:val="18"/>
        </w:rPr>
      </w:pPr>
      <w:r w:rsidRPr="00646BA1">
        <w:rPr>
          <w:rFonts w:ascii="Arial" w:hAnsi="Arial" w:cs="Arial"/>
          <w:sz w:val="18"/>
          <w:szCs w:val="18"/>
        </w:rPr>
        <w:t>MARIA</w:t>
      </w:r>
      <w:r w:rsidRPr="00646BA1">
        <w:rPr>
          <w:rFonts w:ascii="Arial" w:hAnsi="Arial" w:cs="Arial"/>
          <w:spacing w:val="17"/>
          <w:sz w:val="18"/>
          <w:szCs w:val="18"/>
        </w:rPr>
        <w:t xml:space="preserve"> </w:t>
      </w:r>
      <w:r w:rsidRPr="00646BA1">
        <w:rPr>
          <w:rFonts w:ascii="Arial" w:hAnsi="Arial" w:cs="Arial"/>
          <w:sz w:val="18"/>
          <w:szCs w:val="18"/>
        </w:rPr>
        <w:t>MITIKO</w:t>
      </w:r>
      <w:r w:rsidRPr="00646BA1">
        <w:rPr>
          <w:rFonts w:ascii="Arial" w:hAnsi="Arial" w:cs="Arial"/>
          <w:spacing w:val="18"/>
          <w:sz w:val="18"/>
          <w:szCs w:val="18"/>
        </w:rPr>
        <w:t xml:space="preserve"> </w:t>
      </w:r>
      <w:r w:rsidRPr="00646BA1">
        <w:rPr>
          <w:rFonts w:ascii="Arial" w:hAnsi="Arial" w:cs="Arial"/>
          <w:sz w:val="18"/>
          <w:szCs w:val="18"/>
        </w:rPr>
        <w:t>HIRAISHI</w:t>
      </w:r>
    </w:p>
    <w:p w:rsidR="00E11BE0" w:rsidRPr="00646BA1" w:rsidRDefault="00E11BE0" w:rsidP="007D080E">
      <w:pPr>
        <w:spacing w:before="89"/>
        <w:ind w:right="2577" w:firstLine="426"/>
        <w:rPr>
          <w:rFonts w:ascii="Arial" w:hAnsi="Arial" w:cs="Arial"/>
          <w:i/>
          <w:sz w:val="18"/>
          <w:szCs w:val="18"/>
        </w:rPr>
      </w:pPr>
      <w:r w:rsidRPr="00646BA1">
        <w:rPr>
          <w:rFonts w:ascii="Arial" w:hAnsi="Arial" w:cs="Arial"/>
          <w:sz w:val="18"/>
          <w:szCs w:val="18"/>
        </w:rPr>
        <w:t>Equipe</w:t>
      </w:r>
      <w:r w:rsidRPr="00646BA1">
        <w:rPr>
          <w:rFonts w:ascii="Arial" w:hAnsi="Arial" w:cs="Arial"/>
          <w:spacing w:val="-4"/>
          <w:sz w:val="18"/>
          <w:szCs w:val="18"/>
        </w:rPr>
        <w:t xml:space="preserve"> </w:t>
      </w:r>
      <w:r w:rsidRPr="00646BA1">
        <w:rPr>
          <w:rFonts w:ascii="Arial" w:hAnsi="Arial" w:cs="Arial"/>
          <w:sz w:val="18"/>
          <w:szCs w:val="18"/>
        </w:rPr>
        <w:t>de</w:t>
      </w:r>
      <w:r w:rsidRPr="00646BA1">
        <w:rPr>
          <w:rFonts w:ascii="Arial" w:hAnsi="Arial" w:cs="Arial"/>
          <w:spacing w:val="-3"/>
          <w:sz w:val="18"/>
          <w:szCs w:val="18"/>
        </w:rPr>
        <w:t xml:space="preserve"> </w:t>
      </w:r>
      <w:r w:rsidRPr="00646BA1">
        <w:rPr>
          <w:rFonts w:ascii="Arial" w:hAnsi="Arial" w:cs="Arial"/>
          <w:sz w:val="18"/>
          <w:szCs w:val="18"/>
        </w:rPr>
        <w:t>apoio</w:t>
      </w:r>
    </w:p>
    <w:p w:rsidR="00E72C0C" w:rsidRPr="00646BA1" w:rsidRDefault="00AD0DB5" w:rsidP="00E72C0C">
      <w:pPr>
        <w:pStyle w:val="Ttulo3"/>
        <w:jc w:val="left"/>
        <w:rPr>
          <w:rFonts w:ascii="Arial" w:hAnsi="Arial" w:cs="Arial"/>
          <w:sz w:val="18"/>
          <w:szCs w:val="18"/>
        </w:rPr>
      </w:pPr>
      <w:r w:rsidRPr="00646BA1">
        <w:rPr>
          <w:rFonts w:ascii="Arial" w:hAnsi="Arial" w:cs="Arial"/>
          <w:sz w:val="18"/>
          <w:szCs w:val="18"/>
        </w:rPr>
        <w:t>PRISCILA SANTANA DESTRO</w:t>
      </w:r>
    </w:p>
    <w:p w:rsidR="003D60D0" w:rsidRDefault="00AD0DB5" w:rsidP="003D60D0">
      <w:pPr>
        <w:spacing w:before="89"/>
        <w:ind w:right="2577" w:firstLine="426"/>
        <w:rPr>
          <w:rFonts w:ascii="Arial" w:hAnsi="Arial" w:cs="Arial"/>
          <w:sz w:val="18"/>
          <w:szCs w:val="18"/>
        </w:rPr>
      </w:pPr>
      <w:r>
        <w:rPr>
          <w:rFonts w:ascii="Arial" w:hAnsi="Arial" w:cs="Arial"/>
          <w:sz w:val="18"/>
          <w:szCs w:val="18"/>
        </w:rPr>
        <w:t>Supervisora</w:t>
      </w:r>
    </w:p>
    <w:p w:rsidR="00B37FD6" w:rsidRDefault="00B37FD6" w:rsidP="003D60D0">
      <w:pPr>
        <w:spacing w:before="89"/>
        <w:ind w:right="2577" w:firstLine="426"/>
        <w:rPr>
          <w:rFonts w:ascii="Arial" w:hAnsi="Arial" w:cs="Arial"/>
          <w:sz w:val="18"/>
          <w:szCs w:val="18"/>
        </w:rPr>
      </w:pPr>
    </w:p>
    <w:p w:rsidR="00B37FD6" w:rsidRDefault="00B37FD6" w:rsidP="003D60D0">
      <w:pPr>
        <w:spacing w:before="89"/>
        <w:ind w:right="2577" w:firstLine="426"/>
        <w:rPr>
          <w:rFonts w:ascii="Arial" w:hAnsi="Arial" w:cs="Arial"/>
          <w:sz w:val="18"/>
          <w:szCs w:val="18"/>
        </w:rPr>
      </w:pPr>
    </w:p>
    <w:p w:rsidR="00B37FD6" w:rsidRDefault="00B37FD6" w:rsidP="003D60D0">
      <w:pPr>
        <w:spacing w:before="89"/>
        <w:ind w:right="2577" w:firstLine="426"/>
        <w:rPr>
          <w:rFonts w:ascii="Arial" w:hAnsi="Arial" w:cs="Arial"/>
          <w:sz w:val="18"/>
          <w:szCs w:val="18"/>
        </w:rPr>
      </w:pPr>
    </w:p>
    <w:p w:rsidR="00B37FD6" w:rsidRDefault="00B37FD6" w:rsidP="003D60D0">
      <w:pPr>
        <w:spacing w:before="89"/>
        <w:ind w:right="2577" w:firstLine="426"/>
        <w:rPr>
          <w:rFonts w:ascii="Arial" w:hAnsi="Arial" w:cs="Arial"/>
          <w:sz w:val="18"/>
          <w:szCs w:val="18"/>
        </w:rPr>
      </w:pPr>
    </w:p>
    <w:p w:rsidR="00B37FD6" w:rsidRDefault="00B37FD6" w:rsidP="003D60D0">
      <w:pPr>
        <w:spacing w:before="89"/>
        <w:ind w:right="2577" w:firstLine="426"/>
        <w:rPr>
          <w:rFonts w:ascii="Arial" w:hAnsi="Arial" w:cs="Arial"/>
          <w:sz w:val="18"/>
          <w:szCs w:val="18"/>
        </w:rPr>
      </w:pPr>
    </w:p>
    <w:p w:rsidR="00185994" w:rsidRDefault="00185994" w:rsidP="003D60D0">
      <w:pPr>
        <w:spacing w:before="89"/>
        <w:ind w:right="2577" w:firstLine="426"/>
        <w:rPr>
          <w:rFonts w:ascii="Arial" w:hAnsi="Arial" w:cs="Arial"/>
          <w:sz w:val="18"/>
          <w:szCs w:val="18"/>
        </w:rPr>
      </w:pPr>
    </w:p>
    <w:p w:rsidR="00185994" w:rsidRDefault="00185994" w:rsidP="003D60D0">
      <w:pPr>
        <w:spacing w:before="89"/>
        <w:ind w:right="2577" w:firstLine="426"/>
        <w:rPr>
          <w:rFonts w:ascii="Arial" w:hAnsi="Arial" w:cs="Arial"/>
          <w:sz w:val="18"/>
          <w:szCs w:val="18"/>
        </w:rPr>
      </w:pPr>
    </w:p>
    <w:p w:rsidR="00185994" w:rsidRDefault="00185994" w:rsidP="003D60D0">
      <w:pPr>
        <w:spacing w:before="89"/>
        <w:ind w:right="2577" w:firstLine="426"/>
        <w:rPr>
          <w:rFonts w:ascii="Arial" w:hAnsi="Arial" w:cs="Arial"/>
          <w:sz w:val="18"/>
          <w:szCs w:val="18"/>
        </w:rPr>
      </w:pPr>
    </w:p>
    <w:p w:rsidR="00185994" w:rsidRDefault="00185994" w:rsidP="003D60D0">
      <w:pPr>
        <w:spacing w:before="89"/>
        <w:ind w:right="2577" w:firstLine="426"/>
        <w:rPr>
          <w:rFonts w:ascii="Arial" w:hAnsi="Arial" w:cs="Arial"/>
          <w:sz w:val="18"/>
          <w:szCs w:val="18"/>
        </w:rPr>
      </w:pPr>
    </w:p>
    <w:p w:rsidR="00185994" w:rsidRDefault="00185994" w:rsidP="003D60D0">
      <w:pPr>
        <w:spacing w:before="89"/>
        <w:ind w:right="2577" w:firstLine="426"/>
        <w:rPr>
          <w:rFonts w:ascii="Arial" w:hAnsi="Arial" w:cs="Arial"/>
          <w:sz w:val="18"/>
          <w:szCs w:val="18"/>
        </w:rPr>
      </w:pPr>
    </w:p>
    <w:p w:rsidR="00185994" w:rsidRDefault="00185994" w:rsidP="003D60D0">
      <w:pPr>
        <w:spacing w:before="89"/>
        <w:ind w:right="2577" w:firstLine="426"/>
        <w:rPr>
          <w:rFonts w:ascii="Arial" w:hAnsi="Arial" w:cs="Arial"/>
          <w:sz w:val="18"/>
          <w:szCs w:val="18"/>
        </w:rPr>
      </w:pPr>
    </w:p>
    <w:p w:rsidR="00185994" w:rsidRDefault="00185994" w:rsidP="003D60D0">
      <w:pPr>
        <w:spacing w:before="89"/>
        <w:ind w:right="2577" w:firstLine="426"/>
        <w:rPr>
          <w:rFonts w:ascii="Arial" w:hAnsi="Arial" w:cs="Arial"/>
          <w:sz w:val="18"/>
          <w:szCs w:val="18"/>
        </w:rPr>
      </w:pPr>
    </w:p>
    <w:p w:rsidR="00185994" w:rsidRDefault="00185994" w:rsidP="003D60D0">
      <w:pPr>
        <w:spacing w:before="89"/>
        <w:ind w:right="2577" w:firstLine="426"/>
        <w:rPr>
          <w:rFonts w:ascii="Arial" w:hAnsi="Arial" w:cs="Arial"/>
          <w:sz w:val="18"/>
          <w:szCs w:val="18"/>
        </w:rPr>
      </w:pPr>
    </w:p>
    <w:p w:rsidR="00185994" w:rsidRDefault="00185994" w:rsidP="003D60D0">
      <w:pPr>
        <w:spacing w:before="89"/>
        <w:ind w:right="2577" w:firstLine="426"/>
        <w:rPr>
          <w:rFonts w:ascii="Arial" w:hAnsi="Arial" w:cs="Arial"/>
          <w:sz w:val="18"/>
          <w:szCs w:val="18"/>
        </w:rPr>
      </w:pPr>
    </w:p>
    <w:p w:rsidR="00185994" w:rsidRDefault="00185994" w:rsidP="003D60D0">
      <w:pPr>
        <w:spacing w:before="89"/>
        <w:ind w:right="2577" w:firstLine="426"/>
        <w:rPr>
          <w:rFonts w:ascii="Arial" w:hAnsi="Arial" w:cs="Arial"/>
          <w:sz w:val="18"/>
          <w:szCs w:val="18"/>
        </w:rPr>
      </w:pPr>
    </w:p>
    <w:p w:rsidR="00185994" w:rsidRDefault="00185994" w:rsidP="003D60D0">
      <w:pPr>
        <w:spacing w:before="89"/>
        <w:ind w:right="2577" w:firstLine="426"/>
        <w:rPr>
          <w:rFonts w:ascii="Arial" w:hAnsi="Arial" w:cs="Arial"/>
          <w:sz w:val="18"/>
          <w:szCs w:val="18"/>
        </w:rPr>
      </w:pPr>
    </w:p>
    <w:p w:rsidR="00185994" w:rsidRDefault="00185994" w:rsidP="003D60D0">
      <w:pPr>
        <w:spacing w:before="89"/>
        <w:ind w:right="2577" w:firstLine="426"/>
        <w:rPr>
          <w:rFonts w:ascii="Arial" w:hAnsi="Arial" w:cs="Arial"/>
          <w:sz w:val="18"/>
          <w:szCs w:val="18"/>
        </w:rPr>
      </w:pPr>
    </w:p>
    <w:p w:rsidR="00185994" w:rsidRDefault="00185994" w:rsidP="003D60D0">
      <w:pPr>
        <w:spacing w:before="89"/>
        <w:ind w:right="2577" w:firstLine="426"/>
        <w:rPr>
          <w:rFonts w:ascii="Arial" w:hAnsi="Arial" w:cs="Arial"/>
          <w:sz w:val="18"/>
          <w:szCs w:val="18"/>
        </w:rPr>
      </w:pPr>
    </w:p>
    <w:p w:rsidR="00185994" w:rsidRDefault="00185994" w:rsidP="003D60D0">
      <w:pPr>
        <w:spacing w:before="89"/>
        <w:ind w:right="2577" w:firstLine="426"/>
        <w:rPr>
          <w:rFonts w:ascii="Arial" w:hAnsi="Arial" w:cs="Arial"/>
          <w:sz w:val="18"/>
          <w:szCs w:val="18"/>
        </w:rPr>
      </w:pPr>
    </w:p>
    <w:p w:rsidR="00185994" w:rsidRDefault="00185994" w:rsidP="003D60D0">
      <w:pPr>
        <w:spacing w:before="89"/>
        <w:ind w:right="2577" w:firstLine="426"/>
        <w:rPr>
          <w:rFonts w:ascii="Arial" w:hAnsi="Arial" w:cs="Arial"/>
          <w:sz w:val="18"/>
          <w:szCs w:val="18"/>
        </w:rPr>
      </w:pPr>
    </w:p>
    <w:p w:rsidR="00185994" w:rsidRDefault="00185994" w:rsidP="003D60D0">
      <w:pPr>
        <w:spacing w:before="89"/>
        <w:ind w:right="2577" w:firstLine="426"/>
        <w:rPr>
          <w:rFonts w:ascii="Arial" w:hAnsi="Arial" w:cs="Arial"/>
          <w:sz w:val="18"/>
          <w:szCs w:val="18"/>
        </w:rPr>
      </w:pPr>
    </w:p>
    <w:p w:rsidR="00185994" w:rsidRDefault="00185994" w:rsidP="003D60D0">
      <w:pPr>
        <w:spacing w:before="89"/>
        <w:ind w:right="2577" w:firstLine="426"/>
        <w:rPr>
          <w:rFonts w:ascii="Arial" w:hAnsi="Arial" w:cs="Arial"/>
          <w:sz w:val="18"/>
          <w:szCs w:val="18"/>
        </w:rPr>
      </w:pPr>
    </w:p>
    <w:p w:rsidR="00185994" w:rsidRDefault="00185994" w:rsidP="003D60D0">
      <w:pPr>
        <w:spacing w:before="89"/>
        <w:ind w:right="2577" w:firstLine="426"/>
        <w:rPr>
          <w:rFonts w:ascii="Arial" w:hAnsi="Arial" w:cs="Arial"/>
          <w:sz w:val="18"/>
          <w:szCs w:val="18"/>
        </w:rPr>
      </w:pPr>
    </w:p>
    <w:p w:rsidR="00185994" w:rsidRDefault="00185994" w:rsidP="003D60D0">
      <w:pPr>
        <w:spacing w:before="89"/>
        <w:ind w:right="2577" w:firstLine="426"/>
        <w:rPr>
          <w:rFonts w:ascii="Arial" w:hAnsi="Arial" w:cs="Arial"/>
          <w:sz w:val="18"/>
          <w:szCs w:val="18"/>
        </w:rPr>
      </w:pPr>
    </w:p>
    <w:p w:rsidR="00185994" w:rsidRDefault="00185994" w:rsidP="003D60D0">
      <w:pPr>
        <w:spacing w:before="89"/>
        <w:ind w:right="2577" w:firstLine="426"/>
        <w:rPr>
          <w:rFonts w:ascii="Arial" w:hAnsi="Arial" w:cs="Arial"/>
          <w:sz w:val="18"/>
          <w:szCs w:val="18"/>
        </w:rPr>
      </w:pPr>
    </w:p>
    <w:p w:rsidR="00185994" w:rsidRDefault="00185994" w:rsidP="003D60D0">
      <w:pPr>
        <w:spacing w:before="89"/>
        <w:ind w:right="2577" w:firstLine="426"/>
        <w:rPr>
          <w:rFonts w:ascii="Arial" w:hAnsi="Arial" w:cs="Arial"/>
          <w:sz w:val="18"/>
          <w:szCs w:val="18"/>
        </w:rPr>
      </w:pPr>
    </w:p>
    <w:p w:rsidR="00185994" w:rsidRDefault="00185994" w:rsidP="003D60D0">
      <w:pPr>
        <w:spacing w:before="89"/>
        <w:ind w:right="2577" w:firstLine="426"/>
        <w:rPr>
          <w:rFonts w:ascii="Arial" w:hAnsi="Arial" w:cs="Arial"/>
          <w:sz w:val="18"/>
          <w:szCs w:val="18"/>
        </w:rPr>
      </w:pPr>
    </w:p>
    <w:p w:rsidR="00185994" w:rsidRDefault="00185994" w:rsidP="003D60D0">
      <w:pPr>
        <w:spacing w:before="89"/>
        <w:ind w:right="2577" w:firstLine="426"/>
        <w:rPr>
          <w:rFonts w:ascii="Arial" w:hAnsi="Arial" w:cs="Arial"/>
          <w:sz w:val="18"/>
          <w:szCs w:val="18"/>
        </w:rPr>
      </w:pPr>
    </w:p>
    <w:p w:rsidR="00185994" w:rsidRDefault="00185994" w:rsidP="003D60D0">
      <w:pPr>
        <w:spacing w:before="89"/>
        <w:ind w:right="2577" w:firstLine="426"/>
        <w:rPr>
          <w:rFonts w:ascii="Arial" w:hAnsi="Arial" w:cs="Arial"/>
          <w:sz w:val="18"/>
          <w:szCs w:val="18"/>
        </w:rPr>
      </w:pPr>
    </w:p>
    <w:p w:rsidR="00185994" w:rsidRDefault="00185994" w:rsidP="003D60D0">
      <w:pPr>
        <w:spacing w:before="89"/>
        <w:ind w:right="2577" w:firstLine="426"/>
        <w:rPr>
          <w:rFonts w:ascii="Arial" w:hAnsi="Arial" w:cs="Arial"/>
          <w:sz w:val="18"/>
          <w:szCs w:val="18"/>
        </w:rPr>
      </w:pPr>
    </w:p>
    <w:p w:rsidR="00185994" w:rsidRDefault="00185994" w:rsidP="003D60D0">
      <w:pPr>
        <w:spacing w:before="89"/>
        <w:ind w:right="2577" w:firstLine="426"/>
        <w:rPr>
          <w:rFonts w:ascii="Arial" w:hAnsi="Arial" w:cs="Arial"/>
          <w:sz w:val="18"/>
          <w:szCs w:val="18"/>
        </w:rPr>
      </w:pPr>
    </w:p>
    <w:p w:rsidR="00185994" w:rsidRDefault="00185994" w:rsidP="003D60D0">
      <w:pPr>
        <w:spacing w:before="89"/>
        <w:ind w:right="2577" w:firstLine="426"/>
        <w:rPr>
          <w:rFonts w:ascii="Arial" w:hAnsi="Arial" w:cs="Arial"/>
          <w:sz w:val="18"/>
          <w:szCs w:val="18"/>
        </w:rPr>
      </w:pPr>
    </w:p>
    <w:p w:rsidR="00185994" w:rsidRDefault="00185994" w:rsidP="003D60D0">
      <w:pPr>
        <w:spacing w:before="89"/>
        <w:ind w:right="2577" w:firstLine="426"/>
        <w:rPr>
          <w:rFonts w:ascii="Arial" w:hAnsi="Arial" w:cs="Arial"/>
          <w:sz w:val="18"/>
          <w:szCs w:val="18"/>
        </w:rPr>
      </w:pPr>
    </w:p>
    <w:p w:rsidR="00B37FD6" w:rsidRDefault="00B37FD6" w:rsidP="003D60D0">
      <w:pPr>
        <w:spacing w:before="89"/>
        <w:ind w:right="2577" w:firstLine="426"/>
        <w:rPr>
          <w:rFonts w:ascii="Arial" w:hAnsi="Arial" w:cs="Arial"/>
          <w:sz w:val="18"/>
          <w:szCs w:val="18"/>
        </w:rPr>
      </w:pPr>
    </w:p>
    <w:p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APÊNDICE.1</w:t>
      </w:r>
    </w:p>
    <w:p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ESTUDO TÉCNICO PRELIMINAR</w:t>
      </w:r>
      <w:r w:rsidR="00A13E89">
        <w:rPr>
          <w:rFonts w:ascii="Arial" w:eastAsia="Times New Roman" w:hAnsi="Arial" w:cs="Arial"/>
          <w:b/>
          <w:bCs/>
          <w:color w:val="000000"/>
          <w:sz w:val="18"/>
          <w:szCs w:val="18"/>
          <w:lang w:eastAsia="pt-BR"/>
        </w:rPr>
        <w:t xml:space="preserve"> n° </w:t>
      </w:r>
      <w:r w:rsidR="00185994">
        <w:rPr>
          <w:rFonts w:ascii="Arial" w:eastAsia="Times New Roman" w:hAnsi="Arial" w:cs="Arial"/>
          <w:b/>
          <w:bCs/>
          <w:color w:val="000000"/>
          <w:sz w:val="18"/>
          <w:szCs w:val="18"/>
          <w:lang w:eastAsia="pt-BR"/>
        </w:rPr>
        <w:t>5</w:t>
      </w:r>
      <w:r w:rsidR="007B68E8">
        <w:rPr>
          <w:rFonts w:ascii="Arial" w:eastAsia="Times New Roman" w:hAnsi="Arial" w:cs="Arial"/>
          <w:b/>
          <w:bCs/>
          <w:color w:val="000000"/>
          <w:sz w:val="18"/>
          <w:szCs w:val="18"/>
          <w:lang w:eastAsia="pt-BR"/>
        </w:rPr>
        <w:t>8</w:t>
      </w:r>
      <w:r w:rsidR="00185994">
        <w:rPr>
          <w:rFonts w:ascii="Arial" w:eastAsia="Times New Roman" w:hAnsi="Arial" w:cs="Arial"/>
          <w:b/>
          <w:bCs/>
          <w:color w:val="000000"/>
          <w:sz w:val="18"/>
          <w:szCs w:val="18"/>
          <w:lang w:eastAsia="pt-BR"/>
        </w:rPr>
        <w:t>7</w:t>
      </w:r>
      <w:r w:rsidR="00A13E89">
        <w:rPr>
          <w:rFonts w:ascii="Arial" w:eastAsia="Times New Roman" w:hAnsi="Arial" w:cs="Arial"/>
          <w:b/>
          <w:bCs/>
          <w:color w:val="000000"/>
          <w:sz w:val="18"/>
          <w:szCs w:val="18"/>
          <w:lang w:eastAsia="pt-BR"/>
        </w:rPr>
        <w:t>/2024</w:t>
      </w:r>
    </w:p>
    <w:p w:rsidR="00DA03FC" w:rsidRPr="00592295" w:rsidRDefault="00DA03FC" w:rsidP="001148D0">
      <w:pPr>
        <w:pStyle w:val="Corpodetexto"/>
        <w:spacing w:before="4"/>
        <w:jc w:val="center"/>
        <w:rPr>
          <w:rFonts w:ascii="Arial" w:hAnsi="Arial" w:cs="Arial"/>
          <w:b/>
          <w:i/>
          <w:color w:val="FF0000"/>
          <w:sz w:val="18"/>
          <w:szCs w:val="18"/>
        </w:rPr>
      </w:pPr>
    </w:p>
    <w:p w:rsidR="00592295" w:rsidRPr="00592295" w:rsidRDefault="00592295" w:rsidP="00185994">
      <w:pPr>
        <w:pStyle w:val="Ttulo1"/>
        <w:numPr>
          <w:ilvl w:val="0"/>
          <w:numId w:val="1"/>
        </w:numPr>
        <w:tabs>
          <w:tab w:val="left" w:pos="312"/>
        </w:tabs>
        <w:spacing w:before="1"/>
        <w:ind w:left="142" w:right="0" w:firstLine="0"/>
        <w:jc w:val="left"/>
        <w:rPr>
          <w:rFonts w:ascii="Arial" w:hAnsi="Arial" w:cs="Arial"/>
          <w:sz w:val="18"/>
          <w:szCs w:val="18"/>
        </w:rPr>
      </w:pPr>
      <w:r w:rsidRPr="00592295">
        <w:rPr>
          <w:rFonts w:ascii="Arial" w:hAnsi="Arial" w:cs="Arial"/>
          <w:sz w:val="18"/>
          <w:szCs w:val="18"/>
        </w:rPr>
        <w:t>Informações</w:t>
      </w:r>
      <w:r w:rsidRPr="00592295">
        <w:rPr>
          <w:rFonts w:ascii="Arial" w:hAnsi="Arial" w:cs="Arial"/>
          <w:spacing w:val="-11"/>
          <w:sz w:val="18"/>
          <w:szCs w:val="18"/>
        </w:rPr>
        <w:t xml:space="preserve"> </w:t>
      </w:r>
      <w:r w:rsidRPr="00592295">
        <w:rPr>
          <w:rFonts w:ascii="Arial" w:hAnsi="Arial" w:cs="Arial"/>
          <w:spacing w:val="-2"/>
          <w:sz w:val="18"/>
          <w:szCs w:val="18"/>
        </w:rPr>
        <w:t>Básicas</w:t>
      </w:r>
    </w:p>
    <w:p w:rsidR="00592295" w:rsidRPr="00592295" w:rsidRDefault="00D46DC5" w:rsidP="00185994">
      <w:pPr>
        <w:tabs>
          <w:tab w:val="left" w:pos="312"/>
        </w:tabs>
        <w:spacing w:before="234"/>
        <w:ind w:left="142"/>
        <w:jc w:val="both"/>
        <w:rPr>
          <w:rFonts w:ascii="Arial" w:hAnsi="Arial" w:cs="Arial"/>
          <w:sz w:val="18"/>
          <w:szCs w:val="18"/>
        </w:rPr>
      </w:pPr>
      <w:r>
        <w:rPr>
          <w:rFonts w:ascii="Arial" w:hAnsi="Arial" w:cs="Arial"/>
          <w:sz w:val="18"/>
          <w:szCs w:val="18"/>
        </w:rPr>
        <w:t xml:space="preserve">     </w:t>
      </w:r>
      <w:r w:rsidR="00592295" w:rsidRPr="00592295">
        <w:rPr>
          <w:rFonts w:ascii="Arial" w:hAnsi="Arial" w:cs="Arial"/>
          <w:sz w:val="18"/>
          <w:szCs w:val="18"/>
        </w:rPr>
        <w:t>Número</w:t>
      </w:r>
      <w:r w:rsidR="00592295" w:rsidRPr="00592295">
        <w:rPr>
          <w:rFonts w:ascii="Arial" w:hAnsi="Arial" w:cs="Arial"/>
          <w:spacing w:val="-5"/>
          <w:sz w:val="18"/>
          <w:szCs w:val="18"/>
        </w:rPr>
        <w:t xml:space="preserve"> </w:t>
      </w:r>
      <w:r w:rsidR="00592295" w:rsidRPr="00592295">
        <w:rPr>
          <w:rFonts w:ascii="Arial" w:hAnsi="Arial" w:cs="Arial"/>
          <w:sz w:val="18"/>
          <w:szCs w:val="18"/>
        </w:rPr>
        <w:t>do</w:t>
      </w:r>
      <w:r w:rsidR="00592295" w:rsidRPr="00592295">
        <w:rPr>
          <w:rFonts w:ascii="Arial" w:hAnsi="Arial" w:cs="Arial"/>
          <w:spacing w:val="-3"/>
          <w:sz w:val="18"/>
          <w:szCs w:val="18"/>
        </w:rPr>
        <w:t xml:space="preserve"> </w:t>
      </w:r>
      <w:r w:rsidR="00592295" w:rsidRPr="00592295">
        <w:rPr>
          <w:rFonts w:ascii="Arial" w:hAnsi="Arial" w:cs="Arial"/>
          <w:sz w:val="18"/>
          <w:szCs w:val="18"/>
        </w:rPr>
        <w:t>processo:</w:t>
      </w:r>
      <w:r w:rsidR="00592295" w:rsidRPr="00592295">
        <w:rPr>
          <w:rFonts w:ascii="Arial" w:hAnsi="Arial" w:cs="Arial"/>
          <w:spacing w:val="-2"/>
          <w:sz w:val="18"/>
          <w:szCs w:val="18"/>
        </w:rPr>
        <w:t xml:space="preserve"> </w:t>
      </w:r>
      <w:r w:rsidR="00E22F35">
        <w:rPr>
          <w:rFonts w:ascii="Arial" w:hAnsi="Arial" w:cs="Arial"/>
          <w:sz w:val="18"/>
          <w:szCs w:val="18"/>
        </w:rPr>
        <w:t>145.00014523/2024-92</w:t>
      </w:r>
    </w:p>
    <w:p w:rsidR="00592295" w:rsidRPr="00592295" w:rsidRDefault="00592295" w:rsidP="00185994">
      <w:pPr>
        <w:pStyle w:val="Corpodetexto"/>
        <w:tabs>
          <w:tab w:val="left" w:pos="312"/>
        </w:tabs>
        <w:spacing w:before="51"/>
        <w:ind w:left="142"/>
        <w:rPr>
          <w:rFonts w:ascii="Arial" w:hAnsi="Arial" w:cs="Arial"/>
          <w:sz w:val="18"/>
          <w:szCs w:val="18"/>
        </w:rPr>
      </w:pPr>
    </w:p>
    <w:p w:rsidR="00592295" w:rsidRPr="00592295" w:rsidRDefault="00592295" w:rsidP="00185994">
      <w:pPr>
        <w:pStyle w:val="Ttulo1"/>
        <w:numPr>
          <w:ilvl w:val="0"/>
          <w:numId w:val="1"/>
        </w:numPr>
        <w:tabs>
          <w:tab w:val="left" w:pos="312"/>
        </w:tabs>
        <w:spacing w:before="0"/>
        <w:ind w:left="142" w:right="0" w:firstLine="0"/>
        <w:jc w:val="left"/>
        <w:rPr>
          <w:rFonts w:ascii="Arial" w:hAnsi="Arial" w:cs="Arial"/>
          <w:sz w:val="18"/>
          <w:szCs w:val="18"/>
        </w:rPr>
      </w:pPr>
      <w:r w:rsidRPr="00592295">
        <w:rPr>
          <w:rFonts w:ascii="Arial" w:hAnsi="Arial" w:cs="Arial"/>
          <w:sz w:val="18"/>
          <w:szCs w:val="18"/>
        </w:rPr>
        <w:t xml:space="preserve">Descrição da </w:t>
      </w:r>
      <w:r w:rsidRPr="00592295">
        <w:rPr>
          <w:rFonts w:ascii="Arial" w:hAnsi="Arial" w:cs="Arial"/>
          <w:spacing w:val="-2"/>
          <w:sz w:val="18"/>
          <w:szCs w:val="18"/>
        </w:rPr>
        <w:t>necessidade</w:t>
      </w:r>
    </w:p>
    <w:p w:rsidR="007B68E8" w:rsidRDefault="00592295" w:rsidP="00185994">
      <w:pPr>
        <w:pStyle w:val="Corpodetexto"/>
        <w:ind w:left="142"/>
      </w:pPr>
      <w:r w:rsidRPr="00592295">
        <w:t xml:space="preserve">Aquisição de </w:t>
      </w:r>
      <w:r w:rsidRPr="00592295">
        <w:rPr>
          <w:b/>
        </w:rPr>
        <w:t xml:space="preserve">material de consumo </w:t>
      </w:r>
      <w:r w:rsidRPr="00592295">
        <w:t>padronizado pelo HCFMUSP, necessária para o atendimento das atividades assistenciais do complexo hospitalar e manutenção regular do estoque, visando atendimento adequado aos pacientes</w:t>
      </w:r>
      <w:r w:rsidR="00471450" w:rsidRPr="00471450">
        <w:t xml:space="preserve"> </w:t>
      </w:r>
    </w:p>
    <w:tbl>
      <w:tblPr>
        <w:tblStyle w:val="TableNormal"/>
        <w:tblW w:w="0" w:type="auto"/>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1"/>
        <w:gridCol w:w="16"/>
        <w:gridCol w:w="642"/>
        <w:gridCol w:w="16"/>
        <w:gridCol w:w="551"/>
        <w:gridCol w:w="16"/>
        <w:gridCol w:w="3244"/>
        <w:gridCol w:w="992"/>
        <w:gridCol w:w="1134"/>
        <w:gridCol w:w="851"/>
        <w:gridCol w:w="16"/>
        <w:gridCol w:w="834"/>
        <w:gridCol w:w="16"/>
        <w:gridCol w:w="1069"/>
        <w:gridCol w:w="16"/>
      </w:tblGrid>
      <w:tr w:rsidR="00185994" w:rsidTr="00FD0764">
        <w:trPr>
          <w:trHeight w:val="1051"/>
        </w:trPr>
        <w:tc>
          <w:tcPr>
            <w:tcW w:w="725" w:type="dxa"/>
            <w:gridSpan w:val="4"/>
            <w:tcBorders>
              <w:bottom w:val="single" w:sz="6" w:space="0" w:color="000000"/>
            </w:tcBorders>
          </w:tcPr>
          <w:p w:rsidR="00185994" w:rsidRDefault="00185994" w:rsidP="00FD0764">
            <w:pPr>
              <w:pStyle w:val="TableParagraph"/>
              <w:spacing w:before="3"/>
              <w:rPr>
                <w:rFonts w:ascii="Arial"/>
                <w:b/>
                <w:sz w:val="26"/>
              </w:rPr>
            </w:pPr>
          </w:p>
          <w:p w:rsidR="00185994" w:rsidRDefault="00185994" w:rsidP="00FD0764">
            <w:pPr>
              <w:pStyle w:val="TableParagraph"/>
              <w:ind w:left="22"/>
              <w:rPr>
                <w:rFonts w:ascii="Arial"/>
                <w:b/>
                <w:sz w:val="16"/>
              </w:rPr>
            </w:pPr>
            <w:r>
              <w:rPr>
                <w:rFonts w:ascii="Arial"/>
                <w:b/>
                <w:sz w:val="16"/>
              </w:rPr>
              <w:t>Grupo</w:t>
            </w:r>
          </w:p>
        </w:tc>
        <w:tc>
          <w:tcPr>
            <w:tcW w:w="567" w:type="dxa"/>
            <w:gridSpan w:val="2"/>
            <w:tcBorders>
              <w:bottom w:val="single" w:sz="6" w:space="0" w:color="000000"/>
            </w:tcBorders>
          </w:tcPr>
          <w:p w:rsidR="00185994" w:rsidRDefault="00185994" w:rsidP="00FD0764">
            <w:pPr>
              <w:pStyle w:val="TableParagraph"/>
              <w:spacing w:before="3"/>
              <w:rPr>
                <w:rFonts w:ascii="Arial"/>
                <w:b/>
                <w:sz w:val="26"/>
              </w:rPr>
            </w:pPr>
          </w:p>
          <w:p w:rsidR="00185994" w:rsidRDefault="00185994" w:rsidP="00FD0764">
            <w:pPr>
              <w:pStyle w:val="TableParagraph"/>
              <w:ind w:left="22"/>
              <w:rPr>
                <w:rFonts w:ascii="Arial"/>
                <w:b/>
                <w:sz w:val="16"/>
              </w:rPr>
            </w:pPr>
            <w:r>
              <w:rPr>
                <w:rFonts w:ascii="Arial"/>
                <w:b/>
                <w:sz w:val="16"/>
              </w:rPr>
              <w:t>Item</w:t>
            </w:r>
          </w:p>
        </w:tc>
        <w:tc>
          <w:tcPr>
            <w:tcW w:w="3244" w:type="dxa"/>
            <w:tcBorders>
              <w:bottom w:val="single" w:sz="6" w:space="0" w:color="000000"/>
            </w:tcBorders>
          </w:tcPr>
          <w:p w:rsidR="00185994" w:rsidRDefault="00185994" w:rsidP="00FD0764">
            <w:pPr>
              <w:pStyle w:val="TableParagraph"/>
              <w:spacing w:before="3"/>
              <w:rPr>
                <w:rFonts w:ascii="Arial"/>
                <w:b/>
                <w:sz w:val="26"/>
              </w:rPr>
            </w:pPr>
          </w:p>
          <w:p w:rsidR="00185994" w:rsidRDefault="00185994" w:rsidP="00FD0764">
            <w:pPr>
              <w:pStyle w:val="TableParagraph"/>
              <w:ind w:left="22"/>
              <w:rPr>
                <w:rFonts w:ascii="Arial" w:hAnsi="Arial"/>
                <w:b/>
                <w:sz w:val="16"/>
              </w:rPr>
            </w:pPr>
            <w:r>
              <w:rPr>
                <w:rFonts w:ascii="Arial" w:hAnsi="Arial"/>
                <w:b/>
                <w:sz w:val="16"/>
              </w:rPr>
              <w:t>Especificação</w:t>
            </w:r>
          </w:p>
        </w:tc>
        <w:tc>
          <w:tcPr>
            <w:tcW w:w="992" w:type="dxa"/>
            <w:tcBorders>
              <w:bottom w:val="single" w:sz="6" w:space="0" w:color="000000"/>
            </w:tcBorders>
          </w:tcPr>
          <w:p w:rsidR="00185994" w:rsidRDefault="00185994" w:rsidP="00FD0764">
            <w:pPr>
              <w:pStyle w:val="TableParagraph"/>
              <w:spacing w:before="3"/>
              <w:rPr>
                <w:rFonts w:ascii="Arial"/>
                <w:b/>
                <w:sz w:val="26"/>
              </w:rPr>
            </w:pPr>
          </w:p>
          <w:p w:rsidR="00185994" w:rsidRDefault="00185994" w:rsidP="00FD0764">
            <w:pPr>
              <w:pStyle w:val="TableParagraph"/>
              <w:ind w:left="22"/>
              <w:rPr>
                <w:rFonts w:ascii="Arial" w:hAnsi="Arial"/>
                <w:b/>
                <w:sz w:val="16"/>
              </w:rPr>
            </w:pPr>
            <w:r>
              <w:rPr>
                <w:rFonts w:ascii="Arial" w:hAnsi="Arial"/>
                <w:b/>
                <w:sz w:val="16"/>
              </w:rPr>
              <w:t>Código</w:t>
            </w:r>
          </w:p>
        </w:tc>
        <w:tc>
          <w:tcPr>
            <w:tcW w:w="1134" w:type="dxa"/>
            <w:tcBorders>
              <w:bottom w:val="single" w:sz="6" w:space="0" w:color="000000"/>
            </w:tcBorders>
          </w:tcPr>
          <w:p w:rsidR="00185994" w:rsidRDefault="00185994" w:rsidP="00FD0764">
            <w:pPr>
              <w:pStyle w:val="TableParagraph"/>
              <w:spacing w:before="3"/>
              <w:rPr>
                <w:rFonts w:ascii="Arial"/>
                <w:b/>
                <w:sz w:val="26"/>
              </w:rPr>
            </w:pPr>
          </w:p>
          <w:p w:rsidR="00185994" w:rsidRDefault="00185994" w:rsidP="00FD0764">
            <w:pPr>
              <w:pStyle w:val="TableParagraph"/>
              <w:spacing w:line="403" w:lineRule="auto"/>
              <w:ind w:left="23" w:right="373"/>
              <w:rPr>
                <w:rFonts w:ascii="Arial" w:hAnsi="Arial"/>
                <w:b/>
                <w:sz w:val="16"/>
              </w:rPr>
            </w:pPr>
            <w:r>
              <w:rPr>
                <w:rFonts w:ascii="Arial" w:hAnsi="Arial"/>
                <w:b/>
                <w:sz w:val="16"/>
              </w:rPr>
              <w:t>C</w:t>
            </w:r>
            <w:r>
              <w:rPr>
                <w:rFonts w:ascii="Arial" w:hAnsi="Arial"/>
                <w:b/>
                <w:spacing w:val="1"/>
                <w:sz w:val="16"/>
              </w:rPr>
              <w:t xml:space="preserve"> </w:t>
            </w:r>
            <w:r>
              <w:rPr>
                <w:rFonts w:ascii="Arial" w:hAnsi="Arial"/>
                <w:b/>
                <w:sz w:val="16"/>
              </w:rPr>
              <w:t>ó</w:t>
            </w:r>
            <w:r>
              <w:rPr>
                <w:rFonts w:ascii="Arial" w:hAnsi="Arial"/>
                <w:b/>
                <w:spacing w:val="1"/>
                <w:sz w:val="16"/>
              </w:rPr>
              <w:t xml:space="preserve"> </w:t>
            </w:r>
            <w:r>
              <w:rPr>
                <w:rFonts w:ascii="Arial" w:hAnsi="Arial"/>
                <w:b/>
                <w:sz w:val="16"/>
              </w:rPr>
              <w:t>d</w:t>
            </w:r>
            <w:r>
              <w:rPr>
                <w:rFonts w:ascii="Arial" w:hAnsi="Arial"/>
                <w:b/>
                <w:spacing w:val="1"/>
                <w:sz w:val="16"/>
              </w:rPr>
              <w:t xml:space="preserve"> </w:t>
            </w:r>
            <w:r>
              <w:rPr>
                <w:rFonts w:ascii="Arial" w:hAnsi="Arial"/>
                <w:b/>
                <w:sz w:val="16"/>
              </w:rPr>
              <w:t>.</w:t>
            </w:r>
            <w:r>
              <w:rPr>
                <w:rFonts w:ascii="Arial" w:hAnsi="Arial"/>
                <w:b/>
                <w:spacing w:val="1"/>
                <w:sz w:val="16"/>
              </w:rPr>
              <w:t xml:space="preserve"> </w:t>
            </w:r>
            <w:r>
              <w:rPr>
                <w:rFonts w:ascii="Arial" w:hAnsi="Arial"/>
                <w:b/>
                <w:sz w:val="16"/>
              </w:rPr>
              <w:t>Siafisico</w:t>
            </w:r>
          </w:p>
        </w:tc>
        <w:tc>
          <w:tcPr>
            <w:tcW w:w="867" w:type="dxa"/>
            <w:gridSpan w:val="2"/>
            <w:tcBorders>
              <w:bottom w:val="single" w:sz="6" w:space="0" w:color="000000"/>
            </w:tcBorders>
          </w:tcPr>
          <w:p w:rsidR="00185994" w:rsidRDefault="00185994" w:rsidP="00FD0764">
            <w:pPr>
              <w:pStyle w:val="TableParagraph"/>
              <w:spacing w:before="3"/>
              <w:rPr>
                <w:rFonts w:ascii="Arial"/>
                <w:b/>
                <w:sz w:val="26"/>
              </w:rPr>
            </w:pPr>
          </w:p>
          <w:p w:rsidR="00185994" w:rsidRDefault="00185994" w:rsidP="00FD0764">
            <w:pPr>
              <w:pStyle w:val="TableParagraph"/>
              <w:ind w:left="22"/>
              <w:rPr>
                <w:rFonts w:ascii="Arial"/>
                <w:b/>
                <w:sz w:val="16"/>
              </w:rPr>
            </w:pPr>
            <w:r>
              <w:rPr>
                <w:rFonts w:ascii="Arial"/>
                <w:b/>
                <w:sz w:val="16"/>
              </w:rPr>
              <w:t>CADMAT</w:t>
            </w:r>
          </w:p>
        </w:tc>
        <w:tc>
          <w:tcPr>
            <w:tcW w:w="850" w:type="dxa"/>
            <w:gridSpan w:val="2"/>
            <w:tcBorders>
              <w:bottom w:val="single" w:sz="6" w:space="0" w:color="000000"/>
            </w:tcBorders>
          </w:tcPr>
          <w:p w:rsidR="00185994" w:rsidRDefault="00185994" w:rsidP="00FD0764">
            <w:pPr>
              <w:pStyle w:val="TableParagraph"/>
              <w:spacing w:before="3"/>
              <w:rPr>
                <w:rFonts w:ascii="Arial"/>
                <w:b/>
                <w:sz w:val="26"/>
              </w:rPr>
            </w:pPr>
          </w:p>
          <w:p w:rsidR="00185994" w:rsidRDefault="00185994" w:rsidP="00FD0764">
            <w:pPr>
              <w:pStyle w:val="TableParagraph"/>
              <w:tabs>
                <w:tab w:val="left" w:pos="891"/>
              </w:tabs>
              <w:spacing w:line="403" w:lineRule="auto"/>
              <w:ind w:left="23" w:right="5"/>
              <w:rPr>
                <w:rFonts w:ascii="Arial"/>
                <w:b/>
                <w:sz w:val="16"/>
              </w:rPr>
            </w:pPr>
            <w:r>
              <w:rPr>
                <w:rFonts w:ascii="Arial"/>
                <w:b/>
                <w:spacing w:val="14"/>
                <w:sz w:val="16"/>
              </w:rPr>
              <w:t>Und.de med.</w:t>
            </w:r>
            <w:r>
              <w:rPr>
                <w:rFonts w:ascii="Arial"/>
                <w:b/>
                <w:sz w:val="16"/>
              </w:rPr>
              <w:t>de</w:t>
            </w:r>
            <w:r>
              <w:rPr>
                <w:rFonts w:ascii="Arial"/>
                <w:b/>
                <w:spacing w:val="-42"/>
                <w:sz w:val="16"/>
              </w:rPr>
              <w:t xml:space="preserve"> </w:t>
            </w:r>
            <w:r>
              <w:rPr>
                <w:rFonts w:ascii="Arial"/>
                <w:b/>
                <w:sz w:val="16"/>
              </w:rPr>
              <w:t>medida</w:t>
            </w:r>
          </w:p>
        </w:tc>
        <w:tc>
          <w:tcPr>
            <w:tcW w:w="1085" w:type="dxa"/>
            <w:gridSpan w:val="2"/>
            <w:tcBorders>
              <w:bottom w:val="single" w:sz="6" w:space="0" w:color="000000"/>
            </w:tcBorders>
          </w:tcPr>
          <w:p w:rsidR="00185994" w:rsidRDefault="00185994" w:rsidP="00FD0764">
            <w:pPr>
              <w:pStyle w:val="TableParagraph"/>
              <w:spacing w:before="3"/>
              <w:rPr>
                <w:rFonts w:ascii="Arial"/>
                <w:b/>
                <w:sz w:val="26"/>
              </w:rPr>
            </w:pPr>
          </w:p>
          <w:p w:rsidR="00185994" w:rsidRDefault="00185994" w:rsidP="00FD0764">
            <w:pPr>
              <w:pStyle w:val="TableParagraph"/>
              <w:ind w:left="22"/>
              <w:rPr>
                <w:rFonts w:ascii="Arial"/>
                <w:b/>
                <w:sz w:val="16"/>
              </w:rPr>
            </w:pPr>
            <w:r>
              <w:rPr>
                <w:rFonts w:ascii="Arial"/>
                <w:b/>
                <w:sz w:val="16"/>
              </w:rPr>
              <w:t>Quantidade</w:t>
            </w:r>
          </w:p>
        </w:tc>
      </w:tr>
      <w:tr w:rsidR="00185994" w:rsidRPr="0094739C" w:rsidTr="00FD0764">
        <w:trPr>
          <w:trHeight w:val="4461"/>
        </w:trPr>
        <w:tc>
          <w:tcPr>
            <w:tcW w:w="725" w:type="dxa"/>
            <w:gridSpan w:val="4"/>
            <w:tcBorders>
              <w:bottom w:val="single" w:sz="4" w:space="0" w:color="auto"/>
            </w:tcBorders>
          </w:tcPr>
          <w:p w:rsidR="00185994" w:rsidRPr="0094739C" w:rsidRDefault="00185994" w:rsidP="00FD0764"/>
          <w:p w:rsidR="00185994" w:rsidRPr="0094739C" w:rsidRDefault="00185994" w:rsidP="00FD0764">
            <w:r w:rsidRPr="0094739C">
              <w:t>1</w:t>
            </w:r>
          </w:p>
        </w:tc>
        <w:tc>
          <w:tcPr>
            <w:tcW w:w="567" w:type="dxa"/>
            <w:gridSpan w:val="2"/>
            <w:tcBorders>
              <w:bottom w:val="single" w:sz="4" w:space="0" w:color="auto"/>
            </w:tcBorders>
          </w:tcPr>
          <w:p w:rsidR="00185994" w:rsidRPr="0094739C" w:rsidRDefault="00185994" w:rsidP="00FD0764"/>
          <w:p w:rsidR="00185994" w:rsidRPr="0094739C" w:rsidRDefault="00185994" w:rsidP="00FD0764">
            <w:r w:rsidRPr="0094739C">
              <w:t>1</w:t>
            </w:r>
          </w:p>
        </w:tc>
        <w:tc>
          <w:tcPr>
            <w:tcW w:w="3244" w:type="dxa"/>
            <w:tcBorders>
              <w:bottom w:val="single" w:sz="4" w:space="0" w:color="auto"/>
            </w:tcBorders>
          </w:tcPr>
          <w:p w:rsidR="00185994" w:rsidRPr="0094739C" w:rsidRDefault="00185994" w:rsidP="00FD0764"/>
          <w:p w:rsidR="00185994" w:rsidRPr="0094739C" w:rsidRDefault="00185994" w:rsidP="00FD0764">
            <w:r w:rsidRPr="0094739C">
              <w:t>MICROPARTÍCULA</w:t>
            </w:r>
            <w:r w:rsidRPr="0094739C">
              <w:rPr>
                <w:spacing w:val="1"/>
              </w:rPr>
              <w:t xml:space="preserve"> </w:t>
            </w:r>
            <w:r w:rsidRPr="0094739C">
              <w:t>DE</w:t>
            </w:r>
            <w:r w:rsidRPr="0094739C">
              <w:rPr>
                <w:spacing w:val="-42"/>
              </w:rPr>
              <w:t xml:space="preserve"> </w:t>
            </w:r>
            <w:r w:rsidRPr="0094739C">
              <w:t>ÁLCOOL</w:t>
            </w:r>
            <w:r w:rsidRPr="0094739C">
              <w:rPr>
                <w:spacing w:val="1"/>
              </w:rPr>
              <w:t xml:space="preserve"> </w:t>
            </w:r>
            <w:r w:rsidRPr="0094739C">
              <w:t>POLIVÍNILICO</w:t>
            </w:r>
            <w:r w:rsidRPr="0094739C">
              <w:rPr>
                <w:spacing w:val="-42"/>
              </w:rPr>
              <w:t xml:space="preserve"> </w:t>
            </w:r>
            <w:r w:rsidRPr="0094739C">
              <w:t>(</w:t>
            </w:r>
            <w:r w:rsidRPr="0094739C">
              <w:rPr>
                <w:spacing w:val="8"/>
              </w:rPr>
              <w:t xml:space="preserve"> </w:t>
            </w:r>
            <w:r w:rsidRPr="0094739C">
              <w:t>P</w:t>
            </w:r>
            <w:r w:rsidRPr="0094739C">
              <w:rPr>
                <w:spacing w:val="8"/>
              </w:rPr>
              <w:t xml:space="preserve"> </w:t>
            </w:r>
            <w:r w:rsidRPr="0094739C">
              <w:t>V</w:t>
            </w:r>
            <w:r w:rsidRPr="0094739C">
              <w:rPr>
                <w:spacing w:val="8"/>
              </w:rPr>
              <w:t xml:space="preserve"> </w:t>
            </w:r>
            <w:r w:rsidRPr="0094739C">
              <w:t>A</w:t>
            </w:r>
            <w:r w:rsidRPr="0094739C">
              <w:rPr>
                <w:spacing w:val="8"/>
              </w:rPr>
              <w:t xml:space="preserve"> </w:t>
            </w:r>
            <w:r w:rsidRPr="0094739C">
              <w:t>)</w:t>
            </w:r>
            <w:r w:rsidRPr="0094739C">
              <w:rPr>
                <w:spacing w:val="8"/>
              </w:rPr>
              <w:t xml:space="preserve"> </w:t>
            </w:r>
            <w:r w:rsidRPr="0094739C">
              <w:t>,</w:t>
            </w:r>
            <w:r w:rsidRPr="0094739C">
              <w:rPr>
                <w:spacing w:val="1"/>
              </w:rPr>
              <w:t xml:space="preserve"> </w:t>
            </w:r>
            <w:r w:rsidRPr="0094739C">
              <w:t>BIOCOMPATÍVEL,</w:t>
            </w:r>
            <w:r w:rsidRPr="0094739C">
              <w:rPr>
                <w:spacing w:val="1"/>
              </w:rPr>
              <w:t xml:space="preserve"> </w:t>
            </w:r>
            <w:r w:rsidRPr="0094739C">
              <w:t>NÃO</w:t>
            </w:r>
            <w:r w:rsidRPr="0094739C">
              <w:rPr>
                <w:spacing w:val="-42"/>
              </w:rPr>
              <w:t xml:space="preserve"> </w:t>
            </w:r>
            <w:r w:rsidRPr="0094739C">
              <w:t>ABSORVÍVEL</w:t>
            </w:r>
            <w:r w:rsidRPr="0094739C">
              <w:rPr>
                <w:spacing w:val="26"/>
              </w:rPr>
              <w:t xml:space="preserve"> </w:t>
            </w:r>
            <w:r w:rsidRPr="0094739C">
              <w:t>E</w:t>
            </w:r>
            <w:r w:rsidRPr="0094739C">
              <w:rPr>
                <w:spacing w:val="26"/>
              </w:rPr>
              <w:t xml:space="preserve"> </w:t>
            </w:r>
            <w:r w:rsidRPr="0094739C">
              <w:t>NÃO</w:t>
            </w:r>
            <w:r w:rsidRPr="0094739C">
              <w:rPr>
                <w:spacing w:val="-42"/>
              </w:rPr>
              <w:t xml:space="preserve"> </w:t>
            </w:r>
            <w:r w:rsidRPr="0094739C">
              <w:t>DEGRADÁVEL,</w:t>
            </w:r>
            <w:r w:rsidRPr="0094739C">
              <w:rPr>
                <w:spacing w:val="30"/>
              </w:rPr>
              <w:t xml:space="preserve"> </w:t>
            </w:r>
            <w:r w:rsidRPr="0094739C">
              <w:t>DE</w:t>
            </w:r>
            <w:r w:rsidRPr="0094739C">
              <w:rPr>
                <w:spacing w:val="31"/>
              </w:rPr>
              <w:t xml:space="preserve"> </w:t>
            </w:r>
            <w:r w:rsidRPr="0094739C">
              <w:t>150</w:t>
            </w:r>
            <w:r w:rsidRPr="0094739C">
              <w:rPr>
                <w:spacing w:val="-42"/>
              </w:rPr>
              <w:t xml:space="preserve"> </w:t>
            </w:r>
            <w:r w:rsidRPr="0094739C">
              <w:t>A</w:t>
            </w:r>
            <w:r w:rsidRPr="0094739C">
              <w:tab/>
            </w:r>
            <w:r w:rsidRPr="0094739C">
              <w:rPr>
                <w:spacing w:val="11"/>
              </w:rPr>
              <w:t>300 MICRA,</w:t>
            </w:r>
            <w:r w:rsidRPr="0094739C">
              <w:t>UTILIZADA</w:t>
            </w:r>
            <w:r w:rsidRPr="0094739C">
              <w:rPr>
                <w:spacing w:val="1"/>
              </w:rPr>
              <w:t xml:space="preserve"> </w:t>
            </w:r>
            <w:r w:rsidRPr="0094739C">
              <w:t>PARA</w:t>
            </w:r>
            <w:r w:rsidRPr="0094739C">
              <w:rPr>
                <w:spacing w:val="1"/>
              </w:rPr>
              <w:t xml:space="preserve"> </w:t>
            </w:r>
            <w:r w:rsidRPr="0094739C">
              <w:t>EMBOLIZAÇÃO        DE</w:t>
            </w:r>
            <w:r w:rsidRPr="0094739C">
              <w:rPr>
                <w:spacing w:val="1"/>
              </w:rPr>
              <w:t xml:space="preserve"> </w:t>
            </w:r>
            <w:r w:rsidRPr="0094739C">
              <w:t>L</w:t>
            </w:r>
            <w:r w:rsidRPr="0094739C">
              <w:rPr>
                <w:spacing w:val="1"/>
              </w:rPr>
              <w:t xml:space="preserve"> </w:t>
            </w:r>
            <w:r w:rsidRPr="0094739C">
              <w:t>E</w:t>
            </w:r>
            <w:r w:rsidRPr="0094739C">
              <w:rPr>
                <w:spacing w:val="1"/>
              </w:rPr>
              <w:t xml:space="preserve"> </w:t>
            </w:r>
            <w:r w:rsidRPr="0094739C">
              <w:t>S</w:t>
            </w:r>
            <w:r w:rsidRPr="0094739C">
              <w:rPr>
                <w:spacing w:val="1"/>
              </w:rPr>
              <w:t xml:space="preserve"> </w:t>
            </w:r>
            <w:r w:rsidRPr="0094739C">
              <w:t>Õ</w:t>
            </w:r>
            <w:r w:rsidRPr="0094739C">
              <w:rPr>
                <w:spacing w:val="1"/>
              </w:rPr>
              <w:t xml:space="preserve"> </w:t>
            </w:r>
            <w:r w:rsidRPr="0094739C">
              <w:t>E</w:t>
            </w:r>
            <w:r w:rsidRPr="0094739C">
              <w:rPr>
                <w:spacing w:val="1"/>
              </w:rPr>
              <w:t xml:space="preserve"> </w:t>
            </w:r>
            <w:r w:rsidRPr="0094739C">
              <w:t>S</w:t>
            </w:r>
          </w:p>
          <w:p w:rsidR="00185994" w:rsidRPr="0094739C" w:rsidRDefault="00185994" w:rsidP="00FD0764">
            <w:r w:rsidRPr="0094739C">
              <w:rPr>
                <w:spacing w:val="11"/>
              </w:rPr>
              <w:t>VASCULARES,</w:t>
            </w:r>
            <w:r w:rsidRPr="0094739C">
              <w:rPr>
                <w:spacing w:val="-43"/>
              </w:rPr>
              <w:t xml:space="preserve"> </w:t>
            </w:r>
            <w:r w:rsidRPr="0094739C">
              <w:t>E</w:t>
            </w:r>
            <w:r w:rsidRPr="0094739C">
              <w:rPr>
                <w:spacing w:val="-14"/>
              </w:rPr>
              <w:t xml:space="preserve"> </w:t>
            </w:r>
            <w:r w:rsidRPr="0094739C">
              <w:t>S</w:t>
            </w:r>
            <w:r w:rsidRPr="0094739C">
              <w:rPr>
                <w:spacing w:val="-14"/>
              </w:rPr>
              <w:t xml:space="preserve"> </w:t>
            </w:r>
            <w:r w:rsidRPr="0094739C">
              <w:t>T</w:t>
            </w:r>
            <w:r w:rsidRPr="0094739C">
              <w:rPr>
                <w:spacing w:val="-14"/>
              </w:rPr>
              <w:t xml:space="preserve"> </w:t>
            </w:r>
            <w:r w:rsidRPr="0094739C">
              <w:t>É</w:t>
            </w:r>
            <w:r w:rsidRPr="0094739C">
              <w:rPr>
                <w:spacing w:val="-14"/>
              </w:rPr>
              <w:t xml:space="preserve"> </w:t>
            </w:r>
            <w:r w:rsidRPr="0094739C">
              <w:t>R</w:t>
            </w:r>
            <w:r w:rsidRPr="0094739C">
              <w:rPr>
                <w:spacing w:val="-14"/>
              </w:rPr>
              <w:t xml:space="preserve"> </w:t>
            </w:r>
            <w:r w:rsidRPr="0094739C">
              <w:t>I</w:t>
            </w:r>
            <w:r w:rsidRPr="0094739C">
              <w:rPr>
                <w:spacing w:val="-14"/>
              </w:rPr>
              <w:t xml:space="preserve"> </w:t>
            </w:r>
            <w:r w:rsidRPr="0094739C">
              <w:t>L</w:t>
            </w:r>
            <w:r w:rsidRPr="0094739C">
              <w:rPr>
                <w:spacing w:val="-14"/>
              </w:rPr>
              <w:t xml:space="preserve"> </w:t>
            </w:r>
            <w:r w:rsidRPr="0094739C">
              <w:t>,</w:t>
            </w:r>
          </w:p>
          <w:p w:rsidR="00185994" w:rsidRPr="0094739C" w:rsidRDefault="00185994" w:rsidP="00FD0764">
            <w:r w:rsidRPr="0094739C">
              <w:rPr>
                <w:spacing w:val="10"/>
              </w:rPr>
              <w:t xml:space="preserve">APIROGENICO, </w:t>
            </w:r>
            <w:r w:rsidRPr="0094739C">
              <w:rPr>
                <w:spacing w:val="16"/>
              </w:rPr>
              <w:t>EMBALAGEM</w:t>
            </w:r>
            <w:r w:rsidRPr="0094739C">
              <w:rPr>
                <w:spacing w:val="17"/>
              </w:rPr>
              <w:t xml:space="preserve"> </w:t>
            </w:r>
            <w:r w:rsidRPr="0094739C">
              <w:t>INDIVIDUAL,</w:t>
            </w:r>
            <w:r w:rsidRPr="0094739C">
              <w:tab/>
              <w:t>COM D</w:t>
            </w:r>
            <w:r w:rsidRPr="0094739C">
              <w:rPr>
                <w:spacing w:val="-13"/>
              </w:rPr>
              <w:t xml:space="preserve"> </w:t>
            </w:r>
            <w:r w:rsidRPr="0094739C">
              <w:t>A</w:t>
            </w:r>
            <w:r w:rsidRPr="0094739C">
              <w:rPr>
                <w:spacing w:val="-13"/>
              </w:rPr>
              <w:t xml:space="preserve"> </w:t>
            </w:r>
            <w:r w:rsidRPr="0094739C">
              <w:t>D</w:t>
            </w:r>
            <w:r w:rsidRPr="0094739C">
              <w:rPr>
                <w:spacing w:val="-13"/>
              </w:rPr>
              <w:t xml:space="preserve"> </w:t>
            </w:r>
            <w:r w:rsidRPr="0094739C">
              <w:t>O</w:t>
            </w:r>
            <w:r w:rsidRPr="0094739C">
              <w:rPr>
                <w:spacing w:val="-13"/>
              </w:rPr>
              <w:t xml:space="preserve"> </w:t>
            </w:r>
            <w:r w:rsidRPr="0094739C">
              <w:t>S</w:t>
            </w:r>
            <w:r w:rsidRPr="0094739C">
              <w:tab/>
              <w:t xml:space="preserve"> </w:t>
            </w:r>
            <w:r w:rsidRPr="0094739C">
              <w:rPr>
                <w:spacing w:val="-9"/>
              </w:rPr>
              <w:t xml:space="preserve">D </w:t>
            </w:r>
            <w:r w:rsidRPr="0094739C">
              <w:rPr>
                <w:spacing w:val="-8"/>
              </w:rPr>
              <w:t>E</w:t>
            </w:r>
            <w:r w:rsidRPr="0094739C">
              <w:rPr>
                <w:spacing w:val="-42"/>
              </w:rPr>
              <w:t xml:space="preserve">    </w:t>
            </w:r>
            <w:r w:rsidRPr="0094739C">
              <w:t>IDENTIFICAÇÃO,</w:t>
            </w:r>
            <w:r w:rsidRPr="0094739C">
              <w:rPr>
                <w:spacing w:val="1"/>
              </w:rPr>
              <w:t xml:space="preserve"> </w:t>
            </w:r>
            <w:r w:rsidRPr="0094739C">
              <w:t>PROCEDÊNCIA,</w:t>
            </w:r>
            <w:r w:rsidRPr="0094739C">
              <w:rPr>
                <w:spacing w:val="1"/>
              </w:rPr>
              <w:t xml:space="preserve"> </w:t>
            </w:r>
            <w:r w:rsidRPr="0094739C">
              <w:t>DATA</w:t>
            </w:r>
            <w:r w:rsidRPr="0094739C">
              <w:rPr>
                <w:spacing w:val="-42"/>
              </w:rPr>
              <w:t xml:space="preserve"> </w:t>
            </w:r>
            <w:r w:rsidRPr="0094739C">
              <w:t>DE</w:t>
            </w:r>
            <w:r w:rsidRPr="0094739C">
              <w:rPr>
                <w:spacing w:val="45"/>
              </w:rPr>
              <w:t xml:space="preserve"> </w:t>
            </w:r>
            <w:r w:rsidRPr="0094739C">
              <w:t>VALIDADE,</w:t>
            </w:r>
            <w:r w:rsidRPr="0094739C">
              <w:rPr>
                <w:spacing w:val="45"/>
              </w:rPr>
              <w:t xml:space="preserve"> </w:t>
            </w:r>
            <w:r w:rsidRPr="0094739C">
              <w:t xml:space="preserve">TIPO </w:t>
            </w:r>
            <w:r w:rsidRPr="0094739C">
              <w:rPr>
                <w:spacing w:val="-42"/>
              </w:rPr>
              <w:t xml:space="preserve"> </w:t>
            </w:r>
            <w:r w:rsidRPr="0094739C">
              <w:t>DE ESTERILIZAÇÃO,</w:t>
            </w:r>
            <w:r w:rsidRPr="0094739C">
              <w:rPr>
                <w:spacing w:val="-42"/>
              </w:rPr>
              <w:t xml:space="preserve"> </w:t>
            </w:r>
            <w:r w:rsidRPr="0094739C">
              <w:t>Nº</w:t>
            </w:r>
            <w:r w:rsidRPr="0094739C">
              <w:tab/>
              <w:t>DO</w:t>
            </w:r>
            <w:r w:rsidRPr="0094739C">
              <w:tab/>
              <w:t xml:space="preserve"> </w:t>
            </w:r>
            <w:r w:rsidRPr="0094739C">
              <w:rPr>
                <w:spacing w:val="13"/>
              </w:rPr>
              <w:t>LOTE</w:t>
            </w:r>
            <w:r w:rsidRPr="0094739C">
              <w:rPr>
                <w:spacing w:val="13"/>
              </w:rPr>
              <w:tab/>
            </w:r>
            <w:r w:rsidRPr="0094739C">
              <w:rPr>
                <w:spacing w:val="13"/>
              </w:rPr>
              <w:tab/>
            </w:r>
            <w:r w:rsidRPr="0094739C">
              <w:rPr>
                <w:spacing w:val="-4"/>
              </w:rPr>
              <w:t xml:space="preserve">E </w:t>
            </w:r>
            <w:r w:rsidRPr="0094739C">
              <w:rPr>
                <w:spacing w:val="-42"/>
              </w:rPr>
              <w:t xml:space="preserve"> </w:t>
            </w:r>
            <w:r w:rsidRPr="0094739C">
              <w:t>REGISTRO</w:t>
            </w:r>
            <w:r w:rsidRPr="0094739C">
              <w:rPr>
                <w:spacing w:val="24"/>
              </w:rPr>
              <w:t xml:space="preserve"> </w:t>
            </w:r>
            <w:r w:rsidRPr="0094739C">
              <w:t>NA</w:t>
            </w:r>
            <w:r w:rsidRPr="0094739C">
              <w:rPr>
                <w:spacing w:val="24"/>
              </w:rPr>
              <w:t xml:space="preserve"> </w:t>
            </w:r>
            <w:r w:rsidRPr="0094739C">
              <w:t xml:space="preserve">ANVISA  </w:t>
            </w:r>
            <w:r w:rsidRPr="0094739C">
              <w:rPr>
                <w:spacing w:val="-41"/>
              </w:rPr>
              <w:t xml:space="preserve"> </w:t>
            </w:r>
            <w:r w:rsidRPr="0094739C">
              <w:t xml:space="preserve">E  </w:t>
            </w:r>
            <w:r w:rsidRPr="0094739C">
              <w:tab/>
            </w:r>
            <w:r w:rsidRPr="0094739C">
              <w:rPr>
                <w:spacing w:val="12"/>
              </w:rPr>
              <w:t>CONFORME</w:t>
            </w:r>
            <w:r w:rsidRPr="0094739C">
              <w:rPr>
                <w:spacing w:val="-42"/>
              </w:rPr>
              <w:t xml:space="preserve"> </w:t>
            </w:r>
            <w:r w:rsidRPr="0094739C">
              <w:rPr>
                <w:spacing w:val="15"/>
              </w:rPr>
              <w:t>LEGISLAÇÃO</w:t>
            </w:r>
            <w:r w:rsidRPr="0094739C">
              <w:rPr>
                <w:spacing w:val="16"/>
              </w:rPr>
              <w:t xml:space="preserve"> </w:t>
            </w:r>
            <w:r w:rsidRPr="0094739C">
              <w:t>VIGENTE.</w:t>
            </w:r>
          </w:p>
        </w:tc>
        <w:tc>
          <w:tcPr>
            <w:tcW w:w="992" w:type="dxa"/>
            <w:tcBorders>
              <w:bottom w:val="single" w:sz="4" w:space="0" w:color="auto"/>
            </w:tcBorders>
          </w:tcPr>
          <w:p w:rsidR="00185994" w:rsidRPr="0094739C" w:rsidRDefault="00185994" w:rsidP="00FD0764"/>
          <w:p w:rsidR="00185994" w:rsidRPr="0094739C" w:rsidRDefault="00185994" w:rsidP="00FD0764">
            <w:r w:rsidRPr="0094739C">
              <w:t>64020007</w:t>
            </w:r>
          </w:p>
        </w:tc>
        <w:tc>
          <w:tcPr>
            <w:tcW w:w="1134" w:type="dxa"/>
            <w:tcBorders>
              <w:bottom w:val="single" w:sz="4" w:space="0" w:color="auto"/>
            </w:tcBorders>
          </w:tcPr>
          <w:p w:rsidR="00185994" w:rsidRPr="0094739C" w:rsidRDefault="00185994" w:rsidP="00FD0764"/>
          <w:p w:rsidR="00185994" w:rsidRPr="0094739C" w:rsidRDefault="00185994" w:rsidP="00FD0764">
            <w:r w:rsidRPr="0094739C">
              <w:t>2087669</w:t>
            </w:r>
          </w:p>
        </w:tc>
        <w:tc>
          <w:tcPr>
            <w:tcW w:w="867" w:type="dxa"/>
            <w:gridSpan w:val="2"/>
            <w:tcBorders>
              <w:bottom w:val="single" w:sz="4" w:space="0" w:color="auto"/>
            </w:tcBorders>
          </w:tcPr>
          <w:p w:rsidR="00185994" w:rsidRPr="0094739C" w:rsidRDefault="00185994" w:rsidP="00FD0764"/>
          <w:p w:rsidR="00185994" w:rsidRPr="0094739C" w:rsidRDefault="00185994" w:rsidP="00FD0764">
            <w:r w:rsidRPr="0094739C">
              <w:t>459045</w:t>
            </w:r>
          </w:p>
        </w:tc>
        <w:tc>
          <w:tcPr>
            <w:tcW w:w="850" w:type="dxa"/>
            <w:gridSpan w:val="2"/>
            <w:tcBorders>
              <w:bottom w:val="single" w:sz="4" w:space="0" w:color="auto"/>
            </w:tcBorders>
          </w:tcPr>
          <w:p w:rsidR="00185994" w:rsidRPr="0094739C" w:rsidRDefault="00185994" w:rsidP="00FD0764"/>
          <w:p w:rsidR="00185994" w:rsidRPr="0094739C" w:rsidRDefault="00185994" w:rsidP="00FD0764">
            <w:r w:rsidRPr="0094739C">
              <w:t>FRASCO</w:t>
            </w:r>
          </w:p>
        </w:tc>
        <w:tc>
          <w:tcPr>
            <w:tcW w:w="1085" w:type="dxa"/>
            <w:gridSpan w:val="2"/>
            <w:tcBorders>
              <w:bottom w:val="single" w:sz="4" w:space="0" w:color="auto"/>
            </w:tcBorders>
          </w:tcPr>
          <w:p w:rsidR="00185994" w:rsidRPr="0094739C" w:rsidRDefault="00185994" w:rsidP="00FD0764"/>
          <w:p w:rsidR="00185994" w:rsidRPr="0094739C" w:rsidRDefault="00185994" w:rsidP="00FD0764">
            <w:r w:rsidRPr="0094739C">
              <w:t>82,00</w:t>
            </w:r>
          </w:p>
        </w:tc>
      </w:tr>
      <w:tr w:rsidR="00185994" w:rsidRPr="0094739C" w:rsidTr="00FD0764">
        <w:trPr>
          <w:trHeight w:val="4922"/>
        </w:trPr>
        <w:tc>
          <w:tcPr>
            <w:tcW w:w="725" w:type="dxa"/>
            <w:gridSpan w:val="4"/>
            <w:tcBorders>
              <w:bottom w:val="single" w:sz="6" w:space="0" w:color="000000"/>
            </w:tcBorders>
          </w:tcPr>
          <w:p w:rsidR="00185994" w:rsidRPr="0094739C" w:rsidRDefault="00185994" w:rsidP="00FD0764"/>
          <w:p w:rsidR="00185994" w:rsidRPr="0094739C" w:rsidRDefault="00185994" w:rsidP="00FD0764">
            <w:r w:rsidRPr="0094739C">
              <w:t>1</w:t>
            </w:r>
          </w:p>
        </w:tc>
        <w:tc>
          <w:tcPr>
            <w:tcW w:w="567" w:type="dxa"/>
            <w:gridSpan w:val="2"/>
            <w:tcBorders>
              <w:bottom w:val="single" w:sz="6" w:space="0" w:color="000000"/>
            </w:tcBorders>
          </w:tcPr>
          <w:p w:rsidR="00185994" w:rsidRPr="0094739C" w:rsidRDefault="00185994" w:rsidP="00FD0764"/>
          <w:p w:rsidR="00185994" w:rsidRPr="0094739C" w:rsidRDefault="00185994" w:rsidP="00FD0764">
            <w:r w:rsidRPr="0094739C">
              <w:t>2</w:t>
            </w:r>
          </w:p>
        </w:tc>
        <w:tc>
          <w:tcPr>
            <w:tcW w:w="3244" w:type="dxa"/>
            <w:tcBorders>
              <w:bottom w:val="single" w:sz="6" w:space="0" w:color="000000"/>
            </w:tcBorders>
          </w:tcPr>
          <w:p w:rsidR="00185994" w:rsidRPr="0094739C" w:rsidRDefault="00185994" w:rsidP="00FD0764"/>
          <w:p w:rsidR="00185994" w:rsidRPr="0094739C" w:rsidRDefault="00185994" w:rsidP="00FD0764">
            <w:r w:rsidRPr="0094739C">
              <w:t>MICROPARTÍCULA</w:t>
            </w:r>
            <w:r w:rsidRPr="0094739C">
              <w:rPr>
                <w:spacing w:val="1"/>
              </w:rPr>
              <w:t xml:space="preserve"> </w:t>
            </w:r>
            <w:r w:rsidRPr="0094739C">
              <w:t>DE</w:t>
            </w:r>
            <w:r w:rsidRPr="0094739C">
              <w:rPr>
                <w:spacing w:val="-42"/>
              </w:rPr>
              <w:t xml:space="preserve"> </w:t>
            </w:r>
            <w:r w:rsidRPr="0094739C">
              <w:t>ÁLCOOL</w:t>
            </w:r>
            <w:r w:rsidRPr="0094739C">
              <w:rPr>
                <w:spacing w:val="1"/>
              </w:rPr>
              <w:t xml:space="preserve"> </w:t>
            </w:r>
            <w:r w:rsidRPr="0094739C">
              <w:t>POLIVÍNILICO</w:t>
            </w:r>
            <w:r w:rsidRPr="0094739C">
              <w:rPr>
                <w:spacing w:val="-42"/>
              </w:rPr>
              <w:t xml:space="preserve"> </w:t>
            </w:r>
            <w:r w:rsidRPr="0094739C">
              <w:t>(</w:t>
            </w:r>
            <w:r w:rsidRPr="0094739C">
              <w:rPr>
                <w:spacing w:val="8"/>
              </w:rPr>
              <w:t xml:space="preserve"> </w:t>
            </w:r>
            <w:r w:rsidRPr="0094739C">
              <w:t>P</w:t>
            </w:r>
            <w:r w:rsidRPr="0094739C">
              <w:rPr>
                <w:spacing w:val="8"/>
              </w:rPr>
              <w:t xml:space="preserve"> </w:t>
            </w:r>
            <w:r w:rsidRPr="0094739C">
              <w:t>V</w:t>
            </w:r>
            <w:r w:rsidRPr="0094739C">
              <w:rPr>
                <w:spacing w:val="8"/>
              </w:rPr>
              <w:t xml:space="preserve"> </w:t>
            </w:r>
            <w:r w:rsidRPr="0094739C">
              <w:t>A</w:t>
            </w:r>
            <w:r w:rsidRPr="0094739C">
              <w:rPr>
                <w:spacing w:val="8"/>
              </w:rPr>
              <w:t xml:space="preserve"> </w:t>
            </w:r>
            <w:r w:rsidRPr="0094739C">
              <w:t>)</w:t>
            </w:r>
            <w:r w:rsidRPr="0094739C">
              <w:rPr>
                <w:spacing w:val="8"/>
              </w:rPr>
              <w:t xml:space="preserve"> </w:t>
            </w:r>
            <w:r w:rsidRPr="0094739C">
              <w:t>,</w:t>
            </w:r>
            <w:r w:rsidRPr="0094739C">
              <w:rPr>
                <w:spacing w:val="1"/>
              </w:rPr>
              <w:t xml:space="preserve"> </w:t>
            </w:r>
            <w:r w:rsidRPr="0094739C">
              <w:t>BIOCOMPATIVEL,</w:t>
            </w:r>
            <w:r w:rsidRPr="0094739C">
              <w:rPr>
                <w:spacing w:val="1"/>
              </w:rPr>
              <w:t xml:space="preserve"> </w:t>
            </w:r>
            <w:r w:rsidRPr="0094739C">
              <w:t>NÃO</w:t>
            </w:r>
            <w:r w:rsidRPr="0094739C">
              <w:rPr>
                <w:spacing w:val="-42"/>
              </w:rPr>
              <w:t xml:space="preserve"> </w:t>
            </w:r>
            <w:r w:rsidRPr="0094739C">
              <w:t>ABSORVÍVEL</w:t>
            </w:r>
            <w:r w:rsidRPr="0094739C">
              <w:rPr>
                <w:spacing w:val="26"/>
              </w:rPr>
              <w:t xml:space="preserve"> </w:t>
            </w:r>
            <w:r w:rsidRPr="0094739C">
              <w:t>E</w:t>
            </w:r>
            <w:r w:rsidRPr="0094739C">
              <w:rPr>
                <w:spacing w:val="26"/>
              </w:rPr>
              <w:t xml:space="preserve"> </w:t>
            </w:r>
            <w:r w:rsidRPr="0094739C">
              <w:t>NÃO</w:t>
            </w:r>
            <w:r w:rsidRPr="0094739C">
              <w:rPr>
                <w:spacing w:val="-42"/>
              </w:rPr>
              <w:t xml:space="preserve"> </w:t>
            </w:r>
            <w:r w:rsidRPr="0094739C">
              <w:t>DEGRADÁVEL,</w:t>
            </w:r>
            <w:r w:rsidRPr="0094739C">
              <w:rPr>
                <w:spacing w:val="30"/>
              </w:rPr>
              <w:t xml:space="preserve"> </w:t>
            </w:r>
            <w:r w:rsidRPr="0094739C">
              <w:t>DE</w:t>
            </w:r>
            <w:r w:rsidRPr="0094739C">
              <w:rPr>
                <w:spacing w:val="31"/>
              </w:rPr>
              <w:t xml:space="preserve"> </w:t>
            </w:r>
            <w:r w:rsidRPr="0094739C">
              <w:t xml:space="preserve">510 </w:t>
            </w:r>
            <w:r w:rsidRPr="0094739C">
              <w:rPr>
                <w:spacing w:val="-42"/>
              </w:rPr>
              <w:t xml:space="preserve"> </w:t>
            </w:r>
            <w:r w:rsidRPr="0094739C">
              <w:t>A</w:t>
            </w:r>
            <w:r w:rsidRPr="0094739C">
              <w:tab/>
            </w:r>
            <w:r w:rsidRPr="0094739C">
              <w:rPr>
                <w:spacing w:val="11"/>
              </w:rPr>
              <w:t>700 MICRA,</w:t>
            </w:r>
            <w:r w:rsidRPr="0094739C">
              <w:t>UTILIZADA</w:t>
            </w:r>
            <w:r w:rsidRPr="0094739C">
              <w:rPr>
                <w:spacing w:val="1"/>
              </w:rPr>
              <w:t xml:space="preserve"> </w:t>
            </w:r>
            <w:r w:rsidRPr="0094739C">
              <w:t>PARA</w:t>
            </w:r>
            <w:r w:rsidRPr="0094739C">
              <w:rPr>
                <w:spacing w:val="1"/>
              </w:rPr>
              <w:t xml:space="preserve"> </w:t>
            </w:r>
            <w:r w:rsidRPr="0094739C">
              <w:t>EMBOLIZAÇÃO        DE</w:t>
            </w:r>
            <w:r w:rsidRPr="0094739C">
              <w:rPr>
                <w:spacing w:val="1"/>
              </w:rPr>
              <w:t xml:space="preserve"> </w:t>
            </w:r>
            <w:r w:rsidRPr="0094739C">
              <w:t>L</w:t>
            </w:r>
            <w:r w:rsidRPr="0094739C">
              <w:rPr>
                <w:spacing w:val="1"/>
              </w:rPr>
              <w:t xml:space="preserve"> </w:t>
            </w:r>
            <w:r w:rsidRPr="0094739C">
              <w:t>E</w:t>
            </w:r>
            <w:r w:rsidRPr="0094739C">
              <w:rPr>
                <w:spacing w:val="1"/>
              </w:rPr>
              <w:t xml:space="preserve"> </w:t>
            </w:r>
            <w:r w:rsidRPr="0094739C">
              <w:t>S</w:t>
            </w:r>
            <w:r w:rsidRPr="0094739C">
              <w:rPr>
                <w:spacing w:val="1"/>
              </w:rPr>
              <w:t xml:space="preserve"> </w:t>
            </w:r>
            <w:r w:rsidRPr="0094739C">
              <w:t>Õ</w:t>
            </w:r>
            <w:r w:rsidRPr="0094739C">
              <w:rPr>
                <w:spacing w:val="1"/>
              </w:rPr>
              <w:t xml:space="preserve"> </w:t>
            </w:r>
            <w:r w:rsidRPr="0094739C">
              <w:t>E</w:t>
            </w:r>
            <w:r w:rsidRPr="0094739C">
              <w:rPr>
                <w:spacing w:val="1"/>
              </w:rPr>
              <w:t xml:space="preserve"> </w:t>
            </w:r>
            <w:r w:rsidRPr="0094739C">
              <w:t>S</w:t>
            </w:r>
          </w:p>
          <w:p w:rsidR="00185994" w:rsidRPr="0094739C" w:rsidRDefault="00185994" w:rsidP="00FD0764">
            <w:r w:rsidRPr="0094739C">
              <w:rPr>
                <w:spacing w:val="11"/>
              </w:rPr>
              <w:t>VASCULARES.</w:t>
            </w:r>
            <w:r w:rsidRPr="0094739C">
              <w:rPr>
                <w:spacing w:val="-42"/>
              </w:rPr>
              <w:t xml:space="preserve"> </w:t>
            </w:r>
            <w:r w:rsidRPr="0094739C">
              <w:t>E</w:t>
            </w:r>
            <w:r w:rsidRPr="0094739C">
              <w:rPr>
                <w:spacing w:val="-14"/>
              </w:rPr>
              <w:t xml:space="preserve"> </w:t>
            </w:r>
            <w:r w:rsidRPr="0094739C">
              <w:t>S</w:t>
            </w:r>
            <w:r w:rsidRPr="0094739C">
              <w:rPr>
                <w:spacing w:val="-14"/>
              </w:rPr>
              <w:t xml:space="preserve"> </w:t>
            </w:r>
            <w:r w:rsidRPr="0094739C">
              <w:t>T</w:t>
            </w:r>
            <w:r w:rsidRPr="0094739C">
              <w:rPr>
                <w:spacing w:val="-14"/>
              </w:rPr>
              <w:t xml:space="preserve"> </w:t>
            </w:r>
            <w:r w:rsidRPr="0094739C">
              <w:t>É</w:t>
            </w:r>
            <w:r w:rsidRPr="0094739C">
              <w:rPr>
                <w:spacing w:val="-14"/>
              </w:rPr>
              <w:t xml:space="preserve"> </w:t>
            </w:r>
            <w:r w:rsidRPr="0094739C">
              <w:t>R</w:t>
            </w:r>
            <w:r w:rsidRPr="0094739C">
              <w:rPr>
                <w:spacing w:val="-14"/>
              </w:rPr>
              <w:t xml:space="preserve"> </w:t>
            </w:r>
            <w:r w:rsidRPr="0094739C">
              <w:t>I</w:t>
            </w:r>
            <w:r w:rsidRPr="0094739C">
              <w:rPr>
                <w:spacing w:val="-14"/>
              </w:rPr>
              <w:t xml:space="preserve"> </w:t>
            </w:r>
            <w:r w:rsidRPr="0094739C">
              <w:t>L</w:t>
            </w:r>
            <w:r w:rsidRPr="0094739C">
              <w:rPr>
                <w:spacing w:val="-14"/>
              </w:rPr>
              <w:t xml:space="preserve"> </w:t>
            </w:r>
            <w:r w:rsidRPr="0094739C">
              <w:t>,</w:t>
            </w:r>
          </w:p>
          <w:p w:rsidR="00185994" w:rsidRPr="0094739C" w:rsidRDefault="00185994" w:rsidP="00FD0764">
            <w:r w:rsidRPr="0094739C">
              <w:rPr>
                <w:spacing w:val="10"/>
              </w:rPr>
              <w:t>APIROGÊNICO,</w:t>
            </w:r>
            <w:r w:rsidRPr="0094739C">
              <w:rPr>
                <w:spacing w:val="-42"/>
              </w:rPr>
              <w:t xml:space="preserve"> </w:t>
            </w:r>
            <w:r w:rsidRPr="0094739C">
              <w:rPr>
                <w:spacing w:val="16"/>
              </w:rPr>
              <w:t>EMBALAGEM</w:t>
            </w:r>
          </w:p>
          <w:p w:rsidR="00185994" w:rsidRPr="0094739C" w:rsidRDefault="00185994" w:rsidP="00FD0764">
            <w:r w:rsidRPr="0094739C">
              <w:t>INDIVIDUAL,</w:t>
            </w:r>
            <w:r w:rsidRPr="0094739C">
              <w:tab/>
              <w:t>COM D</w:t>
            </w:r>
            <w:r w:rsidRPr="0094739C">
              <w:rPr>
                <w:spacing w:val="-13"/>
              </w:rPr>
              <w:t xml:space="preserve"> </w:t>
            </w:r>
            <w:r w:rsidRPr="0094739C">
              <w:t>A</w:t>
            </w:r>
            <w:r w:rsidRPr="0094739C">
              <w:rPr>
                <w:spacing w:val="-13"/>
              </w:rPr>
              <w:t xml:space="preserve"> </w:t>
            </w:r>
            <w:r w:rsidRPr="0094739C">
              <w:t>D</w:t>
            </w:r>
            <w:r w:rsidRPr="0094739C">
              <w:rPr>
                <w:spacing w:val="-13"/>
              </w:rPr>
              <w:t xml:space="preserve"> </w:t>
            </w:r>
            <w:r w:rsidRPr="0094739C">
              <w:t>O</w:t>
            </w:r>
            <w:r w:rsidRPr="0094739C">
              <w:rPr>
                <w:spacing w:val="-13"/>
              </w:rPr>
              <w:t xml:space="preserve"> </w:t>
            </w:r>
            <w:r w:rsidRPr="0094739C">
              <w:t>S</w:t>
            </w:r>
            <w:r w:rsidRPr="0094739C">
              <w:tab/>
            </w:r>
            <w:r w:rsidRPr="0094739C">
              <w:rPr>
                <w:spacing w:val="-9"/>
              </w:rPr>
              <w:t xml:space="preserve">D </w:t>
            </w:r>
            <w:r w:rsidRPr="0094739C">
              <w:rPr>
                <w:spacing w:val="-8"/>
              </w:rPr>
              <w:t>E</w:t>
            </w:r>
            <w:r w:rsidRPr="0094739C">
              <w:rPr>
                <w:spacing w:val="-42"/>
              </w:rPr>
              <w:t xml:space="preserve"> </w:t>
            </w:r>
            <w:r w:rsidRPr="0094739C">
              <w:t>IDENTIFICAÇÃO,</w:t>
            </w:r>
            <w:r w:rsidRPr="0094739C">
              <w:rPr>
                <w:spacing w:val="1"/>
              </w:rPr>
              <w:t xml:space="preserve"> </w:t>
            </w:r>
            <w:r w:rsidRPr="0094739C">
              <w:t>PROCEDÊNCIA,</w:t>
            </w:r>
            <w:r w:rsidRPr="0094739C">
              <w:rPr>
                <w:spacing w:val="1"/>
              </w:rPr>
              <w:t xml:space="preserve"> </w:t>
            </w:r>
            <w:r w:rsidRPr="0094739C">
              <w:t>DATA</w:t>
            </w:r>
            <w:r w:rsidRPr="0094739C">
              <w:rPr>
                <w:spacing w:val="-42"/>
              </w:rPr>
              <w:t xml:space="preserve"> </w:t>
            </w:r>
            <w:r w:rsidRPr="0094739C">
              <w:t>DE</w:t>
            </w:r>
            <w:r w:rsidRPr="0094739C">
              <w:rPr>
                <w:spacing w:val="45"/>
              </w:rPr>
              <w:t xml:space="preserve"> </w:t>
            </w:r>
            <w:r w:rsidRPr="0094739C">
              <w:t>VALIDADE,</w:t>
            </w:r>
            <w:r w:rsidRPr="0094739C">
              <w:rPr>
                <w:spacing w:val="45"/>
              </w:rPr>
              <w:t xml:space="preserve"> </w:t>
            </w:r>
            <w:r w:rsidRPr="0094739C">
              <w:t>TIPO</w:t>
            </w:r>
            <w:r w:rsidRPr="0094739C">
              <w:rPr>
                <w:spacing w:val="-42"/>
              </w:rPr>
              <w:t xml:space="preserve"> </w:t>
            </w:r>
            <w:r w:rsidRPr="0094739C">
              <w:t>DE ESTERILIZAÇÃO,</w:t>
            </w:r>
            <w:r w:rsidRPr="0094739C">
              <w:rPr>
                <w:spacing w:val="-42"/>
              </w:rPr>
              <w:t xml:space="preserve"> </w:t>
            </w:r>
            <w:r w:rsidRPr="0094739C">
              <w:t>Nº</w:t>
            </w:r>
            <w:r w:rsidRPr="0094739C">
              <w:tab/>
              <w:t xml:space="preserve">DO </w:t>
            </w:r>
            <w:r w:rsidRPr="0094739C">
              <w:rPr>
                <w:spacing w:val="13"/>
              </w:rPr>
              <w:t xml:space="preserve">LOTE </w:t>
            </w:r>
            <w:r w:rsidRPr="0094739C">
              <w:rPr>
                <w:spacing w:val="-4"/>
              </w:rPr>
              <w:t xml:space="preserve">E </w:t>
            </w:r>
            <w:r w:rsidRPr="0094739C">
              <w:rPr>
                <w:spacing w:val="-42"/>
              </w:rPr>
              <w:t xml:space="preserve"> </w:t>
            </w:r>
            <w:r w:rsidRPr="0094739C">
              <w:t>REGISTRO</w:t>
            </w:r>
            <w:r w:rsidRPr="0094739C">
              <w:rPr>
                <w:spacing w:val="24"/>
              </w:rPr>
              <w:t xml:space="preserve"> </w:t>
            </w:r>
            <w:r w:rsidRPr="0094739C">
              <w:t>NA</w:t>
            </w:r>
            <w:r w:rsidRPr="0094739C">
              <w:rPr>
                <w:spacing w:val="24"/>
              </w:rPr>
              <w:t xml:space="preserve"> </w:t>
            </w:r>
            <w:r w:rsidRPr="0094739C">
              <w:t>ANVISA</w:t>
            </w:r>
            <w:r w:rsidRPr="0094739C">
              <w:rPr>
                <w:spacing w:val="-41"/>
              </w:rPr>
              <w:t xml:space="preserve"> </w:t>
            </w:r>
            <w:r w:rsidRPr="0094739C">
              <w:t xml:space="preserve">E </w:t>
            </w:r>
            <w:r w:rsidRPr="0094739C">
              <w:rPr>
                <w:spacing w:val="12"/>
              </w:rPr>
              <w:t xml:space="preserve">CONFORME </w:t>
            </w:r>
            <w:r w:rsidRPr="0094739C">
              <w:rPr>
                <w:spacing w:val="-42"/>
              </w:rPr>
              <w:t xml:space="preserve"> </w:t>
            </w:r>
            <w:r w:rsidRPr="0094739C">
              <w:rPr>
                <w:spacing w:val="15"/>
              </w:rPr>
              <w:t>LEGISLAÇÃO</w:t>
            </w:r>
            <w:r w:rsidRPr="0094739C">
              <w:rPr>
                <w:spacing w:val="16"/>
              </w:rPr>
              <w:t xml:space="preserve"> </w:t>
            </w:r>
            <w:r w:rsidRPr="0094739C">
              <w:t>VIGENTE.</w:t>
            </w:r>
          </w:p>
        </w:tc>
        <w:tc>
          <w:tcPr>
            <w:tcW w:w="992" w:type="dxa"/>
            <w:tcBorders>
              <w:bottom w:val="single" w:sz="6" w:space="0" w:color="000000"/>
            </w:tcBorders>
          </w:tcPr>
          <w:p w:rsidR="00185994" w:rsidRPr="0094739C" w:rsidRDefault="00185994" w:rsidP="00FD0764"/>
          <w:p w:rsidR="00185994" w:rsidRPr="0094739C" w:rsidRDefault="00185994" w:rsidP="00FD0764">
            <w:r w:rsidRPr="0094739C">
              <w:t>64020009</w:t>
            </w:r>
          </w:p>
        </w:tc>
        <w:tc>
          <w:tcPr>
            <w:tcW w:w="1134" w:type="dxa"/>
            <w:tcBorders>
              <w:bottom w:val="single" w:sz="6" w:space="0" w:color="000000"/>
            </w:tcBorders>
          </w:tcPr>
          <w:p w:rsidR="00185994" w:rsidRPr="0094739C" w:rsidRDefault="00185994" w:rsidP="00FD0764"/>
          <w:p w:rsidR="00185994" w:rsidRPr="0094739C" w:rsidRDefault="00185994" w:rsidP="00FD0764">
            <w:r w:rsidRPr="0094739C">
              <w:t>4396600</w:t>
            </w:r>
          </w:p>
        </w:tc>
        <w:tc>
          <w:tcPr>
            <w:tcW w:w="867" w:type="dxa"/>
            <w:gridSpan w:val="2"/>
            <w:tcBorders>
              <w:bottom w:val="single" w:sz="6" w:space="0" w:color="000000"/>
            </w:tcBorders>
          </w:tcPr>
          <w:p w:rsidR="00185994" w:rsidRPr="0094739C" w:rsidRDefault="00185994" w:rsidP="00FD0764"/>
          <w:p w:rsidR="00185994" w:rsidRPr="0094739C" w:rsidRDefault="00185994" w:rsidP="00FD0764">
            <w:r w:rsidRPr="0094739C">
              <w:t>459052</w:t>
            </w:r>
          </w:p>
        </w:tc>
        <w:tc>
          <w:tcPr>
            <w:tcW w:w="850" w:type="dxa"/>
            <w:gridSpan w:val="2"/>
            <w:tcBorders>
              <w:bottom w:val="single" w:sz="6" w:space="0" w:color="000000"/>
            </w:tcBorders>
          </w:tcPr>
          <w:p w:rsidR="00185994" w:rsidRPr="0094739C" w:rsidRDefault="00185994" w:rsidP="00FD0764"/>
          <w:p w:rsidR="00185994" w:rsidRPr="0094739C" w:rsidRDefault="00185994" w:rsidP="00FD0764">
            <w:r w:rsidRPr="0094739C">
              <w:t>FRASCO</w:t>
            </w:r>
          </w:p>
        </w:tc>
        <w:tc>
          <w:tcPr>
            <w:tcW w:w="1085" w:type="dxa"/>
            <w:gridSpan w:val="2"/>
            <w:tcBorders>
              <w:bottom w:val="single" w:sz="6" w:space="0" w:color="000000"/>
            </w:tcBorders>
          </w:tcPr>
          <w:p w:rsidR="00185994" w:rsidRPr="0094739C" w:rsidRDefault="00185994" w:rsidP="00FD0764"/>
          <w:p w:rsidR="00185994" w:rsidRPr="0094739C" w:rsidRDefault="00185994" w:rsidP="00FD0764">
            <w:r w:rsidRPr="0094739C">
              <w:t>72,00</w:t>
            </w:r>
          </w:p>
        </w:tc>
      </w:tr>
      <w:tr w:rsidR="00185994" w:rsidRPr="0094739C" w:rsidTr="00FD0764">
        <w:trPr>
          <w:trHeight w:val="2455"/>
        </w:trPr>
        <w:tc>
          <w:tcPr>
            <w:tcW w:w="725" w:type="dxa"/>
            <w:gridSpan w:val="4"/>
            <w:tcBorders>
              <w:bottom w:val="single" w:sz="4" w:space="0" w:color="auto"/>
            </w:tcBorders>
          </w:tcPr>
          <w:p w:rsidR="00185994" w:rsidRPr="0094739C" w:rsidRDefault="00185994" w:rsidP="00FD0764"/>
          <w:p w:rsidR="00185994" w:rsidRPr="0094739C" w:rsidRDefault="00185994" w:rsidP="00FD0764">
            <w:r w:rsidRPr="0094739C">
              <w:t>1</w:t>
            </w:r>
          </w:p>
        </w:tc>
        <w:tc>
          <w:tcPr>
            <w:tcW w:w="567" w:type="dxa"/>
            <w:gridSpan w:val="2"/>
            <w:tcBorders>
              <w:bottom w:val="single" w:sz="4" w:space="0" w:color="auto"/>
            </w:tcBorders>
          </w:tcPr>
          <w:p w:rsidR="00185994" w:rsidRPr="0094739C" w:rsidRDefault="00185994" w:rsidP="00FD0764"/>
          <w:p w:rsidR="00185994" w:rsidRPr="0094739C" w:rsidRDefault="00185994" w:rsidP="00FD0764">
            <w:r w:rsidRPr="0094739C">
              <w:t>3</w:t>
            </w:r>
          </w:p>
        </w:tc>
        <w:tc>
          <w:tcPr>
            <w:tcW w:w="3244" w:type="dxa"/>
            <w:tcBorders>
              <w:bottom w:val="single" w:sz="4" w:space="0" w:color="auto"/>
            </w:tcBorders>
          </w:tcPr>
          <w:p w:rsidR="00185994" w:rsidRPr="0094739C" w:rsidRDefault="00185994" w:rsidP="00FD0764"/>
          <w:p w:rsidR="00185994" w:rsidRPr="0094739C" w:rsidRDefault="00185994" w:rsidP="00FD0764">
            <w:r w:rsidRPr="0094739C">
              <w:t>MICROPARTÍCULA</w:t>
            </w:r>
            <w:r w:rsidRPr="0094739C">
              <w:rPr>
                <w:spacing w:val="1"/>
              </w:rPr>
              <w:t xml:space="preserve"> </w:t>
            </w:r>
            <w:r w:rsidRPr="0094739C">
              <w:t>DE</w:t>
            </w:r>
            <w:r w:rsidRPr="0094739C">
              <w:rPr>
                <w:spacing w:val="-42"/>
              </w:rPr>
              <w:t xml:space="preserve"> </w:t>
            </w:r>
            <w:r w:rsidRPr="0094739C">
              <w:t>ÁLCOOL</w:t>
            </w:r>
            <w:r w:rsidRPr="0094739C">
              <w:rPr>
                <w:spacing w:val="1"/>
              </w:rPr>
              <w:t xml:space="preserve"> </w:t>
            </w:r>
            <w:r w:rsidRPr="0094739C">
              <w:t>POLIVÍNILICO</w:t>
            </w:r>
            <w:r w:rsidRPr="0094739C">
              <w:rPr>
                <w:spacing w:val="-42"/>
              </w:rPr>
              <w:t xml:space="preserve"> </w:t>
            </w:r>
            <w:r w:rsidRPr="0094739C">
              <w:t>(</w:t>
            </w:r>
            <w:r w:rsidRPr="0094739C">
              <w:rPr>
                <w:spacing w:val="8"/>
              </w:rPr>
              <w:t xml:space="preserve"> </w:t>
            </w:r>
            <w:r w:rsidRPr="0094739C">
              <w:t>P</w:t>
            </w:r>
            <w:r w:rsidRPr="0094739C">
              <w:rPr>
                <w:spacing w:val="8"/>
              </w:rPr>
              <w:t xml:space="preserve"> </w:t>
            </w:r>
            <w:r w:rsidRPr="0094739C">
              <w:t>V</w:t>
            </w:r>
            <w:r w:rsidRPr="0094739C">
              <w:rPr>
                <w:spacing w:val="8"/>
              </w:rPr>
              <w:t xml:space="preserve"> </w:t>
            </w:r>
            <w:r w:rsidRPr="0094739C">
              <w:t>A</w:t>
            </w:r>
            <w:r w:rsidRPr="0094739C">
              <w:rPr>
                <w:spacing w:val="8"/>
              </w:rPr>
              <w:t xml:space="preserve"> </w:t>
            </w:r>
            <w:r w:rsidRPr="0094739C">
              <w:t>)</w:t>
            </w:r>
            <w:r w:rsidRPr="0094739C">
              <w:rPr>
                <w:spacing w:val="8"/>
              </w:rPr>
              <w:t xml:space="preserve"> </w:t>
            </w:r>
            <w:r w:rsidRPr="0094739C">
              <w:t>,</w:t>
            </w:r>
            <w:r w:rsidRPr="0094739C">
              <w:rPr>
                <w:spacing w:val="1"/>
              </w:rPr>
              <w:t xml:space="preserve">  B</w:t>
            </w:r>
            <w:r w:rsidRPr="0094739C">
              <w:t>IOCOMPATÍVEL,</w:t>
            </w:r>
            <w:r w:rsidRPr="0094739C">
              <w:rPr>
                <w:spacing w:val="1"/>
              </w:rPr>
              <w:t xml:space="preserve"> </w:t>
            </w:r>
            <w:r w:rsidRPr="0094739C">
              <w:t>NÃO</w:t>
            </w:r>
            <w:r w:rsidRPr="0094739C">
              <w:rPr>
                <w:spacing w:val="-42"/>
              </w:rPr>
              <w:t xml:space="preserve"> </w:t>
            </w:r>
            <w:r w:rsidRPr="0094739C">
              <w:t>ABSORVÍVEL</w:t>
            </w:r>
            <w:r w:rsidRPr="0094739C">
              <w:rPr>
                <w:spacing w:val="26"/>
              </w:rPr>
              <w:t xml:space="preserve"> </w:t>
            </w:r>
            <w:r w:rsidRPr="0094739C">
              <w:t>E</w:t>
            </w:r>
            <w:r w:rsidRPr="0094739C">
              <w:rPr>
                <w:spacing w:val="26"/>
              </w:rPr>
              <w:t xml:space="preserve"> </w:t>
            </w:r>
            <w:r w:rsidRPr="0094739C">
              <w:t>NÃO</w:t>
            </w:r>
            <w:r w:rsidRPr="0094739C">
              <w:rPr>
                <w:spacing w:val="-42"/>
              </w:rPr>
              <w:t xml:space="preserve"> </w:t>
            </w:r>
            <w:r w:rsidRPr="0094739C">
              <w:t>DEGRADÁVEL,</w:t>
            </w:r>
            <w:r w:rsidRPr="0094739C">
              <w:rPr>
                <w:spacing w:val="30"/>
              </w:rPr>
              <w:t xml:space="preserve"> </w:t>
            </w:r>
            <w:r w:rsidRPr="0094739C">
              <w:t>DE</w:t>
            </w:r>
            <w:r w:rsidRPr="0094739C">
              <w:rPr>
                <w:spacing w:val="31"/>
              </w:rPr>
              <w:t xml:space="preserve"> </w:t>
            </w:r>
            <w:r w:rsidRPr="0094739C">
              <w:t>310</w:t>
            </w:r>
            <w:r w:rsidRPr="0094739C">
              <w:rPr>
                <w:spacing w:val="-42"/>
              </w:rPr>
              <w:t xml:space="preserve"> </w:t>
            </w:r>
            <w:r w:rsidRPr="0094739C">
              <w:t>A</w:t>
            </w:r>
            <w:r w:rsidRPr="0094739C">
              <w:tab/>
            </w:r>
            <w:r w:rsidRPr="0094739C">
              <w:rPr>
                <w:spacing w:val="11"/>
              </w:rPr>
              <w:t xml:space="preserve">500 MICRA, </w:t>
            </w:r>
            <w:r w:rsidRPr="0094739C">
              <w:t>UTILIZADA</w:t>
            </w:r>
            <w:r w:rsidRPr="0094739C">
              <w:rPr>
                <w:spacing w:val="1"/>
              </w:rPr>
              <w:t xml:space="preserve"> </w:t>
            </w:r>
            <w:r w:rsidRPr="0094739C">
              <w:t>PARA</w:t>
            </w:r>
            <w:r w:rsidRPr="0094739C">
              <w:rPr>
                <w:spacing w:val="1"/>
              </w:rPr>
              <w:t xml:space="preserve"> </w:t>
            </w:r>
            <w:r w:rsidRPr="0094739C">
              <w:t>EMBOLIZAÇÃO        DE</w:t>
            </w:r>
            <w:r w:rsidRPr="0094739C">
              <w:rPr>
                <w:spacing w:val="1"/>
              </w:rPr>
              <w:t xml:space="preserve"> </w:t>
            </w:r>
            <w:r w:rsidRPr="0094739C">
              <w:t>L</w:t>
            </w:r>
            <w:r w:rsidRPr="0094739C">
              <w:rPr>
                <w:spacing w:val="1"/>
              </w:rPr>
              <w:t xml:space="preserve"> </w:t>
            </w:r>
            <w:r w:rsidRPr="0094739C">
              <w:t>E</w:t>
            </w:r>
            <w:r w:rsidRPr="0094739C">
              <w:rPr>
                <w:spacing w:val="1"/>
              </w:rPr>
              <w:t xml:space="preserve"> </w:t>
            </w:r>
            <w:r w:rsidRPr="0094739C">
              <w:t>S</w:t>
            </w:r>
            <w:r w:rsidRPr="0094739C">
              <w:rPr>
                <w:spacing w:val="1"/>
              </w:rPr>
              <w:t xml:space="preserve"> </w:t>
            </w:r>
            <w:r w:rsidRPr="0094739C">
              <w:t>Õ</w:t>
            </w:r>
            <w:r w:rsidRPr="0094739C">
              <w:rPr>
                <w:spacing w:val="1"/>
              </w:rPr>
              <w:t xml:space="preserve"> </w:t>
            </w:r>
            <w:r w:rsidRPr="0094739C">
              <w:t>E</w:t>
            </w:r>
            <w:r w:rsidRPr="0094739C">
              <w:rPr>
                <w:spacing w:val="1"/>
              </w:rPr>
              <w:t xml:space="preserve"> </w:t>
            </w:r>
            <w:r w:rsidRPr="0094739C">
              <w:t>S</w:t>
            </w:r>
          </w:p>
          <w:p w:rsidR="00185994" w:rsidRPr="0094739C" w:rsidRDefault="00185994" w:rsidP="00FD0764">
            <w:r w:rsidRPr="0094739C">
              <w:rPr>
                <w:spacing w:val="11"/>
              </w:rPr>
              <w:t>VASCULARES.</w:t>
            </w:r>
            <w:r w:rsidRPr="0094739C">
              <w:rPr>
                <w:spacing w:val="-42"/>
              </w:rPr>
              <w:t xml:space="preserve"> </w:t>
            </w:r>
            <w:r w:rsidRPr="0094739C">
              <w:t>E</w:t>
            </w:r>
            <w:r w:rsidRPr="0094739C">
              <w:rPr>
                <w:spacing w:val="-14"/>
              </w:rPr>
              <w:t xml:space="preserve"> </w:t>
            </w:r>
            <w:r w:rsidRPr="0094739C">
              <w:t>S</w:t>
            </w:r>
            <w:r w:rsidRPr="0094739C">
              <w:rPr>
                <w:spacing w:val="-14"/>
              </w:rPr>
              <w:t xml:space="preserve"> </w:t>
            </w:r>
            <w:r w:rsidRPr="0094739C">
              <w:t>T</w:t>
            </w:r>
            <w:r w:rsidRPr="0094739C">
              <w:rPr>
                <w:spacing w:val="-14"/>
              </w:rPr>
              <w:t xml:space="preserve"> </w:t>
            </w:r>
            <w:r w:rsidRPr="0094739C">
              <w:t>É</w:t>
            </w:r>
            <w:r w:rsidRPr="0094739C">
              <w:rPr>
                <w:spacing w:val="-14"/>
              </w:rPr>
              <w:t xml:space="preserve"> </w:t>
            </w:r>
            <w:r w:rsidRPr="0094739C">
              <w:t>R</w:t>
            </w:r>
            <w:r w:rsidRPr="0094739C">
              <w:rPr>
                <w:spacing w:val="-14"/>
              </w:rPr>
              <w:t xml:space="preserve"> </w:t>
            </w:r>
            <w:r w:rsidRPr="0094739C">
              <w:t>I</w:t>
            </w:r>
            <w:r w:rsidRPr="0094739C">
              <w:rPr>
                <w:spacing w:val="-14"/>
              </w:rPr>
              <w:t xml:space="preserve"> </w:t>
            </w:r>
            <w:r w:rsidRPr="0094739C">
              <w:t>L</w:t>
            </w:r>
            <w:r w:rsidRPr="0094739C">
              <w:rPr>
                <w:spacing w:val="-14"/>
              </w:rPr>
              <w:t xml:space="preserve"> </w:t>
            </w:r>
            <w:r w:rsidRPr="0094739C">
              <w:t>,</w:t>
            </w:r>
          </w:p>
          <w:p w:rsidR="00185994" w:rsidRPr="0094739C" w:rsidRDefault="00185994" w:rsidP="00FD0764">
            <w:r w:rsidRPr="0094739C">
              <w:rPr>
                <w:spacing w:val="10"/>
              </w:rPr>
              <w:t>APIROGENICO,</w:t>
            </w:r>
            <w:r w:rsidRPr="0094739C">
              <w:rPr>
                <w:spacing w:val="-42"/>
              </w:rPr>
              <w:t xml:space="preserve"> </w:t>
            </w:r>
            <w:r w:rsidRPr="0094739C">
              <w:rPr>
                <w:spacing w:val="16"/>
              </w:rPr>
              <w:t>EMBALAGEM</w:t>
            </w:r>
          </w:p>
          <w:p w:rsidR="00185994" w:rsidRPr="0094739C" w:rsidRDefault="00185994" w:rsidP="00FD0764">
            <w:r w:rsidRPr="0094739C">
              <w:t>INDIVIDUAL,</w:t>
            </w:r>
            <w:r w:rsidRPr="0094739C">
              <w:tab/>
              <w:t>COM  D</w:t>
            </w:r>
            <w:r w:rsidRPr="0094739C">
              <w:rPr>
                <w:spacing w:val="-13"/>
              </w:rPr>
              <w:t xml:space="preserve"> </w:t>
            </w:r>
            <w:r w:rsidRPr="0094739C">
              <w:t>A</w:t>
            </w:r>
            <w:r w:rsidRPr="0094739C">
              <w:rPr>
                <w:spacing w:val="-13"/>
              </w:rPr>
              <w:t xml:space="preserve"> </w:t>
            </w:r>
            <w:r w:rsidRPr="0094739C">
              <w:t>D</w:t>
            </w:r>
            <w:r w:rsidRPr="0094739C">
              <w:rPr>
                <w:spacing w:val="-13"/>
              </w:rPr>
              <w:t xml:space="preserve"> </w:t>
            </w:r>
            <w:r w:rsidRPr="0094739C">
              <w:t>O</w:t>
            </w:r>
            <w:r w:rsidRPr="0094739C">
              <w:rPr>
                <w:spacing w:val="-13"/>
              </w:rPr>
              <w:t xml:space="preserve"> </w:t>
            </w:r>
            <w:r w:rsidRPr="0094739C">
              <w:t>S</w:t>
            </w:r>
            <w:r w:rsidRPr="0094739C">
              <w:tab/>
              <w:t xml:space="preserve"> </w:t>
            </w:r>
            <w:r w:rsidRPr="0094739C">
              <w:rPr>
                <w:spacing w:val="-9"/>
              </w:rPr>
              <w:t xml:space="preserve">D </w:t>
            </w:r>
            <w:r w:rsidRPr="0094739C">
              <w:rPr>
                <w:spacing w:val="-8"/>
              </w:rPr>
              <w:t>E</w:t>
            </w:r>
            <w:r w:rsidRPr="0094739C">
              <w:rPr>
                <w:spacing w:val="-42"/>
              </w:rPr>
              <w:t xml:space="preserve"> </w:t>
            </w:r>
            <w:r w:rsidRPr="0094739C">
              <w:t>IDENTIFICAÇÃO,</w:t>
            </w:r>
            <w:r w:rsidRPr="0094739C">
              <w:rPr>
                <w:spacing w:val="1"/>
              </w:rPr>
              <w:t xml:space="preserve"> </w:t>
            </w:r>
            <w:r w:rsidRPr="0094739C">
              <w:t>PROCEDENCIA,</w:t>
            </w:r>
            <w:r w:rsidRPr="0094739C">
              <w:rPr>
                <w:spacing w:val="1"/>
              </w:rPr>
              <w:t xml:space="preserve"> </w:t>
            </w:r>
            <w:r w:rsidRPr="0094739C">
              <w:t>DATA</w:t>
            </w:r>
            <w:r w:rsidRPr="0094739C">
              <w:rPr>
                <w:spacing w:val="-42"/>
              </w:rPr>
              <w:t xml:space="preserve"> </w:t>
            </w:r>
            <w:r w:rsidRPr="0094739C">
              <w:t>DE</w:t>
            </w:r>
            <w:r w:rsidRPr="0094739C">
              <w:rPr>
                <w:spacing w:val="45"/>
              </w:rPr>
              <w:t xml:space="preserve"> </w:t>
            </w:r>
            <w:r w:rsidRPr="0094739C">
              <w:t>VALIDADE,</w:t>
            </w:r>
            <w:r w:rsidRPr="0094739C">
              <w:rPr>
                <w:spacing w:val="45"/>
              </w:rPr>
              <w:t xml:space="preserve"> </w:t>
            </w:r>
            <w:r w:rsidRPr="0094739C">
              <w:t>TIPO</w:t>
            </w:r>
            <w:r w:rsidRPr="0094739C">
              <w:rPr>
                <w:spacing w:val="-42"/>
              </w:rPr>
              <w:t xml:space="preserve"> </w:t>
            </w:r>
            <w:r w:rsidRPr="0094739C">
              <w:t>DE ESTERILIZAÇÃO,</w:t>
            </w:r>
            <w:r w:rsidRPr="0094739C">
              <w:rPr>
                <w:spacing w:val="-42"/>
              </w:rPr>
              <w:t xml:space="preserve"> </w:t>
            </w:r>
            <w:r w:rsidRPr="0094739C">
              <w:t>Nº</w:t>
            </w:r>
            <w:r w:rsidRPr="0094739C">
              <w:tab/>
              <w:t xml:space="preserve">DO </w:t>
            </w:r>
            <w:r w:rsidRPr="0094739C">
              <w:rPr>
                <w:spacing w:val="13"/>
              </w:rPr>
              <w:t xml:space="preserve">LOTE </w:t>
            </w:r>
            <w:r w:rsidRPr="0094739C">
              <w:rPr>
                <w:spacing w:val="-4"/>
              </w:rPr>
              <w:t>E</w:t>
            </w:r>
            <w:r w:rsidRPr="0094739C">
              <w:rPr>
                <w:spacing w:val="-42"/>
              </w:rPr>
              <w:t xml:space="preserve"> </w:t>
            </w:r>
            <w:r w:rsidRPr="0094739C">
              <w:t>REGISTRO</w:t>
            </w:r>
            <w:r w:rsidRPr="0094739C">
              <w:rPr>
                <w:spacing w:val="24"/>
              </w:rPr>
              <w:t xml:space="preserve"> </w:t>
            </w:r>
            <w:r w:rsidRPr="0094739C">
              <w:t>NA</w:t>
            </w:r>
            <w:r w:rsidRPr="0094739C">
              <w:rPr>
                <w:spacing w:val="24"/>
              </w:rPr>
              <w:t xml:space="preserve"> </w:t>
            </w:r>
            <w:r w:rsidRPr="0094739C">
              <w:t>ANVISA</w:t>
            </w:r>
            <w:r w:rsidRPr="0094739C">
              <w:rPr>
                <w:spacing w:val="-41"/>
              </w:rPr>
              <w:t xml:space="preserve"> </w:t>
            </w:r>
            <w:r w:rsidRPr="0094739C">
              <w:t xml:space="preserve">E </w:t>
            </w:r>
            <w:r w:rsidRPr="0094739C">
              <w:rPr>
                <w:spacing w:val="12"/>
              </w:rPr>
              <w:t>CONFORME</w:t>
            </w:r>
            <w:r w:rsidRPr="0094739C">
              <w:rPr>
                <w:spacing w:val="-42"/>
              </w:rPr>
              <w:t xml:space="preserve"> </w:t>
            </w:r>
            <w:r w:rsidRPr="0094739C">
              <w:rPr>
                <w:spacing w:val="15"/>
              </w:rPr>
              <w:t>LEGISLAÇÃO</w:t>
            </w:r>
            <w:r w:rsidRPr="0094739C">
              <w:rPr>
                <w:spacing w:val="16"/>
              </w:rPr>
              <w:t xml:space="preserve"> </w:t>
            </w:r>
            <w:r w:rsidRPr="0094739C">
              <w:t>VIGENTE.</w:t>
            </w:r>
          </w:p>
        </w:tc>
        <w:tc>
          <w:tcPr>
            <w:tcW w:w="992" w:type="dxa"/>
            <w:tcBorders>
              <w:bottom w:val="single" w:sz="4" w:space="0" w:color="auto"/>
            </w:tcBorders>
          </w:tcPr>
          <w:p w:rsidR="00185994" w:rsidRPr="0094739C" w:rsidRDefault="00185994" w:rsidP="00FD0764"/>
          <w:p w:rsidR="00185994" w:rsidRPr="0094739C" w:rsidRDefault="00185994" w:rsidP="00FD0764">
            <w:r w:rsidRPr="0094739C">
              <w:t>64020008</w:t>
            </w:r>
          </w:p>
        </w:tc>
        <w:tc>
          <w:tcPr>
            <w:tcW w:w="1134" w:type="dxa"/>
            <w:tcBorders>
              <w:bottom w:val="single" w:sz="4" w:space="0" w:color="auto"/>
            </w:tcBorders>
          </w:tcPr>
          <w:p w:rsidR="00185994" w:rsidRPr="0094739C" w:rsidRDefault="00185994" w:rsidP="00FD0764"/>
          <w:p w:rsidR="00185994" w:rsidRPr="0094739C" w:rsidRDefault="00185994" w:rsidP="00FD0764">
            <w:r w:rsidRPr="0094739C">
              <w:t>4396618</w:t>
            </w:r>
          </w:p>
        </w:tc>
        <w:tc>
          <w:tcPr>
            <w:tcW w:w="867" w:type="dxa"/>
            <w:gridSpan w:val="2"/>
            <w:tcBorders>
              <w:bottom w:val="single" w:sz="4" w:space="0" w:color="auto"/>
            </w:tcBorders>
          </w:tcPr>
          <w:p w:rsidR="00185994" w:rsidRPr="0094739C" w:rsidRDefault="00185994" w:rsidP="00FD0764"/>
          <w:p w:rsidR="00185994" w:rsidRPr="0094739C" w:rsidRDefault="00185994" w:rsidP="00FD0764">
            <w:r w:rsidRPr="0094739C">
              <w:t>459047</w:t>
            </w:r>
          </w:p>
        </w:tc>
        <w:tc>
          <w:tcPr>
            <w:tcW w:w="850" w:type="dxa"/>
            <w:gridSpan w:val="2"/>
            <w:tcBorders>
              <w:bottom w:val="single" w:sz="4" w:space="0" w:color="auto"/>
            </w:tcBorders>
          </w:tcPr>
          <w:p w:rsidR="00185994" w:rsidRPr="0094739C" w:rsidRDefault="00185994" w:rsidP="00FD0764"/>
          <w:p w:rsidR="00185994" w:rsidRPr="0094739C" w:rsidRDefault="00185994" w:rsidP="00FD0764">
            <w:r w:rsidRPr="0094739C">
              <w:t>FRASCO</w:t>
            </w:r>
          </w:p>
        </w:tc>
        <w:tc>
          <w:tcPr>
            <w:tcW w:w="1085" w:type="dxa"/>
            <w:gridSpan w:val="2"/>
            <w:tcBorders>
              <w:bottom w:val="single" w:sz="4" w:space="0" w:color="auto"/>
            </w:tcBorders>
          </w:tcPr>
          <w:p w:rsidR="00185994" w:rsidRPr="0094739C" w:rsidRDefault="00185994" w:rsidP="00FD0764"/>
          <w:p w:rsidR="00185994" w:rsidRPr="0094739C" w:rsidRDefault="00185994" w:rsidP="00FD0764">
            <w:r w:rsidRPr="0094739C">
              <w:t>102,00</w:t>
            </w:r>
          </w:p>
        </w:tc>
      </w:tr>
      <w:tr w:rsidR="00185994" w:rsidRPr="0094739C" w:rsidTr="00FD0764">
        <w:trPr>
          <w:trHeight w:val="4466"/>
        </w:trPr>
        <w:tc>
          <w:tcPr>
            <w:tcW w:w="725" w:type="dxa"/>
            <w:gridSpan w:val="4"/>
            <w:tcBorders>
              <w:bottom w:val="single" w:sz="6" w:space="0" w:color="000000"/>
            </w:tcBorders>
          </w:tcPr>
          <w:p w:rsidR="00185994" w:rsidRPr="0094739C" w:rsidRDefault="00185994" w:rsidP="00FD0764"/>
          <w:p w:rsidR="00185994" w:rsidRPr="0094739C" w:rsidRDefault="00185994" w:rsidP="00FD0764">
            <w:r w:rsidRPr="0094739C">
              <w:t>1</w:t>
            </w:r>
          </w:p>
        </w:tc>
        <w:tc>
          <w:tcPr>
            <w:tcW w:w="567" w:type="dxa"/>
            <w:gridSpan w:val="2"/>
            <w:tcBorders>
              <w:bottom w:val="single" w:sz="6" w:space="0" w:color="000000"/>
            </w:tcBorders>
          </w:tcPr>
          <w:p w:rsidR="00185994" w:rsidRPr="0094739C" w:rsidRDefault="00185994" w:rsidP="00FD0764"/>
          <w:p w:rsidR="00185994" w:rsidRPr="0094739C" w:rsidRDefault="00185994" w:rsidP="00FD0764">
            <w:r w:rsidRPr="0094739C">
              <w:t>4</w:t>
            </w:r>
          </w:p>
        </w:tc>
        <w:tc>
          <w:tcPr>
            <w:tcW w:w="3244" w:type="dxa"/>
            <w:tcBorders>
              <w:bottom w:val="single" w:sz="6" w:space="0" w:color="000000"/>
            </w:tcBorders>
          </w:tcPr>
          <w:p w:rsidR="00185994" w:rsidRPr="0094739C" w:rsidRDefault="00185994" w:rsidP="00FD0764"/>
          <w:p w:rsidR="00185994" w:rsidRPr="0094739C" w:rsidRDefault="00185994" w:rsidP="00FD0764">
            <w:r w:rsidRPr="0094739C">
              <w:t>MICROPARTÍCULA</w:t>
            </w:r>
            <w:r w:rsidRPr="0094739C">
              <w:rPr>
                <w:spacing w:val="1"/>
              </w:rPr>
              <w:t xml:space="preserve"> </w:t>
            </w:r>
            <w:r w:rsidRPr="0094739C">
              <w:t>DE</w:t>
            </w:r>
            <w:r w:rsidRPr="0094739C">
              <w:rPr>
                <w:spacing w:val="-42"/>
              </w:rPr>
              <w:t xml:space="preserve"> </w:t>
            </w:r>
            <w:r w:rsidRPr="0094739C">
              <w:t>ÁLCOOL</w:t>
            </w:r>
            <w:r w:rsidRPr="0094739C">
              <w:rPr>
                <w:spacing w:val="1"/>
              </w:rPr>
              <w:t xml:space="preserve"> </w:t>
            </w:r>
            <w:r w:rsidRPr="0094739C">
              <w:t>POLIVÍNILICO</w:t>
            </w:r>
            <w:r w:rsidRPr="0094739C">
              <w:rPr>
                <w:spacing w:val="-42"/>
              </w:rPr>
              <w:t xml:space="preserve"> </w:t>
            </w:r>
            <w:r w:rsidRPr="0094739C">
              <w:t>(</w:t>
            </w:r>
            <w:r w:rsidRPr="0094739C">
              <w:rPr>
                <w:spacing w:val="8"/>
              </w:rPr>
              <w:t xml:space="preserve"> </w:t>
            </w:r>
            <w:r w:rsidRPr="0094739C">
              <w:t>P</w:t>
            </w:r>
            <w:r w:rsidRPr="0094739C">
              <w:rPr>
                <w:spacing w:val="8"/>
              </w:rPr>
              <w:t xml:space="preserve"> </w:t>
            </w:r>
            <w:r w:rsidRPr="0094739C">
              <w:t>V</w:t>
            </w:r>
            <w:r w:rsidRPr="0094739C">
              <w:rPr>
                <w:spacing w:val="8"/>
              </w:rPr>
              <w:t xml:space="preserve"> </w:t>
            </w:r>
            <w:r w:rsidRPr="0094739C">
              <w:t>A</w:t>
            </w:r>
            <w:r w:rsidRPr="0094739C">
              <w:rPr>
                <w:spacing w:val="8"/>
              </w:rPr>
              <w:t xml:space="preserve"> </w:t>
            </w:r>
            <w:r w:rsidRPr="0094739C">
              <w:t>)</w:t>
            </w:r>
            <w:r w:rsidRPr="0094739C">
              <w:rPr>
                <w:spacing w:val="8"/>
              </w:rPr>
              <w:t xml:space="preserve"> </w:t>
            </w:r>
            <w:r w:rsidRPr="0094739C">
              <w:t>,</w:t>
            </w:r>
            <w:r w:rsidRPr="0094739C">
              <w:rPr>
                <w:spacing w:val="1"/>
              </w:rPr>
              <w:t xml:space="preserve"> </w:t>
            </w:r>
            <w:r w:rsidRPr="0094739C">
              <w:t>BIOCOMPATÍVEL,</w:t>
            </w:r>
            <w:r w:rsidRPr="0094739C">
              <w:rPr>
                <w:spacing w:val="1"/>
              </w:rPr>
              <w:t xml:space="preserve"> </w:t>
            </w:r>
            <w:r w:rsidRPr="0094739C">
              <w:t>NÃO</w:t>
            </w:r>
            <w:r w:rsidRPr="0094739C">
              <w:rPr>
                <w:spacing w:val="-42"/>
              </w:rPr>
              <w:t xml:space="preserve"> </w:t>
            </w:r>
            <w:r w:rsidRPr="0094739C">
              <w:t>ABSORVÍVEL</w:t>
            </w:r>
            <w:r w:rsidRPr="0094739C">
              <w:rPr>
                <w:spacing w:val="26"/>
              </w:rPr>
              <w:t xml:space="preserve"> </w:t>
            </w:r>
            <w:r w:rsidRPr="0094739C">
              <w:t>E</w:t>
            </w:r>
            <w:r w:rsidRPr="0094739C">
              <w:rPr>
                <w:spacing w:val="26"/>
              </w:rPr>
              <w:t xml:space="preserve"> </w:t>
            </w:r>
            <w:r w:rsidRPr="0094739C">
              <w:t>NÃO</w:t>
            </w:r>
            <w:r w:rsidRPr="0094739C">
              <w:rPr>
                <w:spacing w:val="-42"/>
              </w:rPr>
              <w:t xml:space="preserve"> </w:t>
            </w:r>
            <w:r w:rsidRPr="0094739C">
              <w:t>DEGRADÁVEL,</w:t>
            </w:r>
            <w:r w:rsidRPr="0094739C">
              <w:rPr>
                <w:spacing w:val="30"/>
              </w:rPr>
              <w:t xml:space="preserve"> </w:t>
            </w:r>
            <w:r w:rsidRPr="0094739C">
              <w:t>DE</w:t>
            </w:r>
            <w:r w:rsidRPr="0094739C">
              <w:rPr>
                <w:spacing w:val="31"/>
              </w:rPr>
              <w:t xml:space="preserve"> </w:t>
            </w:r>
            <w:r w:rsidRPr="0094739C">
              <w:t>710</w:t>
            </w:r>
          </w:p>
          <w:p w:rsidR="00185994" w:rsidRPr="0094739C" w:rsidRDefault="00185994" w:rsidP="00FD0764">
            <w:r w:rsidRPr="0094739C">
              <w:t>A</w:t>
            </w:r>
            <w:r w:rsidRPr="0094739C">
              <w:rPr>
                <w:spacing w:val="1"/>
              </w:rPr>
              <w:t xml:space="preserve"> </w:t>
            </w:r>
            <w:r w:rsidRPr="0094739C">
              <w:rPr>
                <w:spacing w:val="9"/>
              </w:rPr>
              <w:t>1000</w:t>
            </w:r>
            <w:r w:rsidRPr="0094739C">
              <w:rPr>
                <w:spacing w:val="10"/>
              </w:rPr>
              <w:t xml:space="preserve"> </w:t>
            </w:r>
            <w:r w:rsidRPr="0094739C">
              <w:t>MICRA,</w:t>
            </w:r>
            <w:r w:rsidRPr="0094739C">
              <w:rPr>
                <w:spacing w:val="1"/>
              </w:rPr>
              <w:t xml:space="preserve"> </w:t>
            </w:r>
            <w:r w:rsidRPr="0094739C">
              <w:t>UTILIZADA</w:t>
            </w:r>
            <w:r w:rsidRPr="0094739C">
              <w:rPr>
                <w:spacing w:val="1"/>
              </w:rPr>
              <w:t xml:space="preserve"> </w:t>
            </w:r>
            <w:r w:rsidRPr="0094739C">
              <w:t>PARA</w:t>
            </w:r>
            <w:r w:rsidRPr="0094739C">
              <w:rPr>
                <w:spacing w:val="1"/>
              </w:rPr>
              <w:t xml:space="preserve"> </w:t>
            </w:r>
            <w:r w:rsidRPr="0094739C">
              <w:t>EMBOLIZAÇÃO        DE</w:t>
            </w:r>
            <w:r w:rsidRPr="0094739C">
              <w:rPr>
                <w:spacing w:val="1"/>
              </w:rPr>
              <w:t xml:space="preserve"> </w:t>
            </w:r>
            <w:r w:rsidRPr="0094739C">
              <w:t>L</w:t>
            </w:r>
            <w:r w:rsidRPr="0094739C">
              <w:rPr>
                <w:spacing w:val="1"/>
              </w:rPr>
              <w:t xml:space="preserve"> </w:t>
            </w:r>
            <w:r w:rsidRPr="0094739C">
              <w:t>E</w:t>
            </w:r>
            <w:r w:rsidRPr="0094739C">
              <w:rPr>
                <w:spacing w:val="1"/>
              </w:rPr>
              <w:t xml:space="preserve"> </w:t>
            </w:r>
            <w:r w:rsidRPr="0094739C">
              <w:t>S</w:t>
            </w:r>
            <w:r w:rsidRPr="0094739C">
              <w:rPr>
                <w:spacing w:val="1"/>
              </w:rPr>
              <w:t xml:space="preserve"> </w:t>
            </w:r>
            <w:r w:rsidRPr="0094739C">
              <w:t>Õ</w:t>
            </w:r>
            <w:r w:rsidRPr="0094739C">
              <w:rPr>
                <w:spacing w:val="1"/>
              </w:rPr>
              <w:t xml:space="preserve"> </w:t>
            </w:r>
            <w:r w:rsidRPr="0094739C">
              <w:t>E</w:t>
            </w:r>
            <w:r w:rsidRPr="0094739C">
              <w:rPr>
                <w:spacing w:val="1"/>
              </w:rPr>
              <w:t xml:space="preserve"> </w:t>
            </w:r>
            <w:r w:rsidRPr="0094739C">
              <w:t>S</w:t>
            </w:r>
          </w:p>
          <w:p w:rsidR="00185994" w:rsidRPr="0094739C" w:rsidRDefault="00185994" w:rsidP="00FD0764">
            <w:r w:rsidRPr="0094739C">
              <w:rPr>
                <w:spacing w:val="11"/>
              </w:rPr>
              <w:t>VASCULARES.</w:t>
            </w:r>
            <w:r w:rsidRPr="0094739C">
              <w:rPr>
                <w:spacing w:val="-42"/>
              </w:rPr>
              <w:t xml:space="preserve"> </w:t>
            </w:r>
            <w:r w:rsidRPr="0094739C">
              <w:t>E</w:t>
            </w:r>
            <w:r w:rsidRPr="0094739C">
              <w:rPr>
                <w:spacing w:val="-14"/>
              </w:rPr>
              <w:t xml:space="preserve"> </w:t>
            </w:r>
            <w:r w:rsidRPr="0094739C">
              <w:t>S</w:t>
            </w:r>
            <w:r w:rsidRPr="0094739C">
              <w:rPr>
                <w:spacing w:val="-14"/>
              </w:rPr>
              <w:t xml:space="preserve"> </w:t>
            </w:r>
            <w:r w:rsidRPr="0094739C">
              <w:t>T</w:t>
            </w:r>
            <w:r w:rsidRPr="0094739C">
              <w:rPr>
                <w:spacing w:val="-14"/>
              </w:rPr>
              <w:t xml:space="preserve"> </w:t>
            </w:r>
            <w:r w:rsidRPr="0094739C">
              <w:t>É</w:t>
            </w:r>
            <w:r w:rsidRPr="0094739C">
              <w:rPr>
                <w:spacing w:val="-14"/>
              </w:rPr>
              <w:t xml:space="preserve"> </w:t>
            </w:r>
            <w:r w:rsidRPr="0094739C">
              <w:t>R</w:t>
            </w:r>
            <w:r w:rsidRPr="0094739C">
              <w:rPr>
                <w:spacing w:val="-14"/>
              </w:rPr>
              <w:t xml:space="preserve"> </w:t>
            </w:r>
            <w:r w:rsidRPr="0094739C">
              <w:t>I</w:t>
            </w:r>
            <w:r w:rsidRPr="0094739C">
              <w:rPr>
                <w:spacing w:val="-14"/>
              </w:rPr>
              <w:t xml:space="preserve"> </w:t>
            </w:r>
            <w:r w:rsidRPr="0094739C">
              <w:t>L</w:t>
            </w:r>
            <w:r w:rsidRPr="0094739C">
              <w:rPr>
                <w:spacing w:val="-14"/>
              </w:rPr>
              <w:t xml:space="preserve"> </w:t>
            </w:r>
            <w:r w:rsidRPr="0094739C">
              <w:t>,</w:t>
            </w:r>
          </w:p>
          <w:p w:rsidR="00185994" w:rsidRPr="0094739C" w:rsidRDefault="00185994" w:rsidP="00FD0764">
            <w:r w:rsidRPr="0094739C">
              <w:rPr>
                <w:spacing w:val="10"/>
              </w:rPr>
              <w:t>APIROGÊNICO,</w:t>
            </w:r>
            <w:r w:rsidRPr="0094739C">
              <w:rPr>
                <w:spacing w:val="-42"/>
              </w:rPr>
              <w:t xml:space="preserve"> </w:t>
            </w:r>
            <w:r w:rsidRPr="0094739C">
              <w:rPr>
                <w:spacing w:val="16"/>
              </w:rPr>
              <w:t>EMBALAGEM</w:t>
            </w:r>
          </w:p>
          <w:p w:rsidR="00185994" w:rsidRPr="0094739C" w:rsidRDefault="00185994" w:rsidP="00FD0764">
            <w:r w:rsidRPr="0094739C">
              <w:t>INDIVIDUAL,</w:t>
            </w:r>
            <w:r w:rsidRPr="0094739C">
              <w:tab/>
              <w:t>COM D</w:t>
            </w:r>
            <w:r w:rsidRPr="0094739C">
              <w:rPr>
                <w:spacing w:val="-13"/>
              </w:rPr>
              <w:t xml:space="preserve"> </w:t>
            </w:r>
            <w:r w:rsidRPr="0094739C">
              <w:t>A</w:t>
            </w:r>
            <w:r w:rsidRPr="0094739C">
              <w:rPr>
                <w:spacing w:val="-13"/>
              </w:rPr>
              <w:t xml:space="preserve"> </w:t>
            </w:r>
            <w:r w:rsidRPr="0094739C">
              <w:t>D</w:t>
            </w:r>
            <w:r w:rsidRPr="0094739C">
              <w:rPr>
                <w:spacing w:val="-13"/>
              </w:rPr>
              <w:t xml:space="preserve"> </w:t>
            </w:r>
            <w:r w:rsidRPr="0094739C">
              <w:t>O</w:t>
            </w:r>
            <w:r w:rsidRPr="0094739C">
              <w:rPr>
                <w:spacing w:val="-13"/>
              </w:rPr>
              <w:t xml:space="preserve"> </w:t>
            </w:r>
            <w:r w:rsidRPr="0094739C">
              <w:t>S</w:t>
            </w:r>
            <w:r w:rsidRPr="0094739C">
              <w:tab/>
              <w:t xml:space="preserve"> </w:t>
            </w:r>
            <w:r w:rsidRPr="0094739C">
              <w:rPr>
                <w:spacing w:val="-9"/>
              </w:rPr>
              <w:t xml:space="preserve">D </w:t>
            </w:r>
            <w:r w:rsidRPr="0094739C">
              <w:rPr>
                <w:spacing w:val="-8"/>
              </w:rPr>
              <w:t>E</w:t>
            </w:r>
            <w:r w:rsidRPr="0094739C">
              <w:rPr>
                <w:spacing w:val="-42"/>
              </w:rPr>
              <w:t xml:space="preserve"> </w:t>
            </w:r>
            <w:r w:rsidRPr="0094739C">
              <w:t>IDENTIFICAÇÃO,</w:t>
            </w:r>
            <w:r w:rsidRPr="0094739C">
              <w:rPr>
                <w:spacing w:val="1"/>
              </w:rPr>
              <w:t xml:space="preserve"> </w:t>
            </w:r>
            <w:r w:rsidRPr="0094739C">
              <w:t>PROCEDÊNCIA,</w:t>
            </w:r>
            <w:r w:rsidRPr="0094739C">
              <w:rPr>
                <w:spacing w:val="1"/>
              </w:rPr>
              <w:t xml:space="preserve"> </w:t>
            </w:r>
            <w:r w:rsidRPr="0094739C">
              <w:t>DATA</w:t>
            </w:r>
            <w:r w:rsidRPr="0094739C">
              <w:rPr>
                <w:spacing w:val="-42"/>
              </w:rPr>
              <w:t xml:space="preserve"> </w:t>
            </w:r>
            <w:r w:rsidRPr="0094739C">
              <w:t>DE</w:t>
            </w:r>
            <w:r w:rsidRPr="0094739C">
              <w:rPr>
                <w:spacing w:val="45"/>
              </w:rPr>
              <w:t xml:space="preserve"> </w:t>
            </w:r>
            <w:r w:rsidRPr="0094739C">
              <w:t>VALIDADE,</w:t>
            </w:r>
            <w:r w:rsidRPr="0094739C">
              <w:rPr>
                <w:spacing w:val="45"/>
              </w:rPr>
              <w:t xml:space="preserve"> </w:t>
            </w:r>
            <w:r w:rsidRPr="0094739C">
              <w:t>TIPO</w:t>
            </w:r>
            <w:r w:rsidRPr="0094739C">
              <w:rPr>
                <w:spacing w:val="-42"/>
              </w:rPr>
              <w:t xml:space="preserve"> </w:t>
            </w:r>
            <w:r w:rsidRPr="0094739C">
              <w:t>DE ESTERILIZAÇÃO,</w:t>
            </w:r>
            <w:r w:rsidRPr="0094739C">
              <w:rPr>
                <w:spacing w:val="-42"/>
              </w:rPr>
              <w:t xml:space="preserve"> </w:t>
            </w:r>
            <w:r w:rsidRPr="0094739C">
              <w:t>Nº</w:t>
            </w:r>
            <w:r w:rsidRPr="0094739C">
              <w:tab/>
              <w:t xml:space="preserve">DO </w:t>
            </w:r>
            <w:r>
              <w:rPr>
                <w:spacing w:val="13"/>
              </w:rPr>
              <w:t>LOT</w:t>
            </w:r>
            <w:r w:rsidRPr="0094739C">
              <w:rPr>
                <w:spacing w:val="-4"/>
              </w:rPr>
              <w:t>E</w:t>
            </w:r>
            <w:r>
              <w:rPr>
                <w:spacing w:val="-4"/>
              </w:rPr>
              <w:t xml:space="preserve"> </w:t>
            </w:r>
            <w:r w:rsidRPr="0094739C">
              <w:rPr>
                <w:spacing w:val="-42"/>
              </w:rPr>
              <w:t xml:space="preserve"> </w:t>
            </w:r>
            <w:r>
              <w:rPr>
                <w:spacing w:val="-42"/>
              </w:rPr>
              <w:t xml:space="preserve">E </w:t>
            </w:r>
            <w:r w:rsidRPr="0094739C">
              <w:t>REGISTRO</w:t>
            </w:r>
            <w:r w:rsidRPr="0094739C">
              <w:rPr>
                <w:spacing w:val="24"/>
              </w:rPr>
              <w:t xml:space="preserve"> </w:t>
            </w:r>
            <w:r w:rsidRPr="0094739C">
              <w:t>NA</w:t>
            </w:r>
            <w:r w:rsidRPr="0094739C">
              <w:rPr>
                <w:spacing w:val="24"/>
              </w:rPr>
              <w:t xml:space="preserve"> </w:t>
            </w:r>
            <w:r w:rsidRPr="0094739C">
              <w:t xml:space="preserve">ANVISA </w:t>
            </w:r>
            <w:r w:rsidRPr="0094739C">
              <w:rPr>
                <w:spacing w:val="-41"/>
              </w:rPr>
              <w:t xml:space="preserve"> </w:t>
            </w:r>
            <w:r>
              <w:t xml:space="preserve">E </w:t>
            </w:r>
            <w:r w:rsidRPr="0094739C">
              <w:rPr>
                <w:spacing w:val="12"/>
              </w:rPr>
              <w:t>CONFORME</w:t>
            </w:r>
            <w:r w:rsidRPr="0094739C">
              <w:rPr>
                <w:spacing w:val="-42"/>
              </w:rPr>
              <w:t xml:space="preserve"> </w:t>
            </w:r>
            <w:r w:rsidRPr="0094739C">
              <w:rPr>
                <w:spacing w:val="15"/>
              </w:rPr>
              <w:t>LEGISLAÇÃO</w:t>
            </w:r>
            <w:r w:rsidRPr="0094739C">
              <w:rPr>
                <w:spacing w:val="16"/>
              </w:rPr>
              <w:t xml:space="preserve"> </w:t>
            </w:r>
            <w:r w:rsidRPr="0094739C">
              <w:t>VIGENTE.</w:t>
            </w:r>
          </w:p>
        </w:tc>
        <w:tc>
          <w:tcPr>
            <w:tcW w:w="992" w:type="dxa"/>
            <w:tcBorders>
              <w:bottom w:val="single" w:sz="6" w:space="0" w:color="000000"/>
            </w:tcBorders>
          </w:tcPr>
          <w:p w:rsidR="00185994" w:rsidRPr="0094739C" w:rsidRDefault="00185994" w:rsidP="00FD0764"/>
          <w:p w:rsidR="00185994" w:rsidRPr="0094739C" w:rsidRDefault="00185994" w:rsidP="00FD0764">
            <w:r w:rsidRPr="0094739C">
              <w:t>64020006</w:t>
            </w:r>
          </w:p>
        </w:tc>
        <w:tc>
          <w:tcPr>
            <w:tcW w:w="1134" w:type="dxa"/>
            <w:tcBorders>
              <w:bottom w:val="single" w:sz="6" w:space="0" w:color="000000"/>
            </w:tcBorders>
          </w:tcPr>
          <w:p w:rsidR="00185994" w:rsidRPr="0094739C" w:rsidRDefault="00185994" w:rsidP="00FD0764"/>
          <w:p w:rsidR="00185994" w:rsidRPr="0094739C" w:rsidRDefault="00185994" w:rsidP="00FD0764">
            <w:r w:rsidRPr="0094739C">
              <w:t>4396626</w:t>
            </w:r>
          </w:p>
        </w:tc>
        <w:tc>
          <w:tcPr>
            <w:tcW w:w="867" w:type="dxa"/>
            <w:gridSpan w:val="2"/>
            <w:tcBorders>
              <w:bottom w:val="single" w:sz="6" w:space="0" w:color="000000"/>
            </w:tcBorders>
          </w:tcPr>
          <w:p w:rsidR="00185994" w:rsidRPr="0094739C" w:rsidRDefault="00185994" w:rsidP="00FD0764"/>
          <w:p w:rsidR="00185994" w:rsidRPr="0094739C" w:rsidRDefault="00185994" w:rsidP="00FD0764">
            <w:r w:rsidRPr="0094739C">
              <w:t>459051</w:t>
            </w:r>
          </w:p>
        </w:tc>
        <w:tc>
          <w:tcPr>
            <w:tcW w:w="850" w:type="dxa"/>
            <w:gridSpan w:val="2"/>
            <w:tcBorders>
              <w:bottom w:val="single" w:sz="6" w:space="0" w:color="000000"/>
            </w:tcBorders>
          </w:tcPr>
          <w:p w:rsidR="00185994" w:rsidRPr="0094739C" w:rsidRDefault="00185994" w:rsidP="00FD0764"/>
          <w:p w:rsidR="00185994" w:rsidRPr="0094739C" w:rsidRDefault="00185994" w:rsidP="00FD0764">
            <w:r w:rsidRPr="0094739C">
              <w:t>FRASCO</w:t>
            </w:r>
          </w:p>
        </w:tc>
        <w:tc>
          <w:tcPr>
            <w:tcW w:w="1085" w:type="dxa"/>
            <w:gridSpan w:val="2"/>
            <w:tcBorders>
              <w:bottom w:val="single" w:sz="6" w:space="0" w:color="000000"/>
            </w:tcBorders>
          </w:tcPr>
          <w:p w:rsidR="00185994" w:rsidRPr="0094739C" w:rsidRDefault="00185994" w:rsidP="00FD0764"/>
          <w:p w:rsidR="00185994" w:rsidRPr="0094739C" w:rsidRDefault="00185994" w:rsidP="00FD0764">
            <w:r w:rsidRPr="0094739C">
              <w:t>34,00</w:t>
            </w:r>
          </w:p>
        </w:tc>
      </w:tr>
      <w:tr w:rsidR="00185994" w:rsidRPr="0094739C" w:rsidTr="00FD0764">
        <w:trPr>
          <w:trHeight w:val="601"/>
        </w:trPr>
        <w:tc>
          <w:tcPr>
            <w:tcW w:w="725" w:type="dxa"/>
            <w:gridSpan w:val="4"/>
            <w:tcBorders>
              <w:bottom w:val="single" w:sz="4" w:space="0" w:color="auto"/>
            </w:tcBorders>
          </w:tcPr>
          <w:p w:rsidR="00185994" w:rsidRPr="0094739C" w:rsidRDefault="00185994" w:rsidP="00FD0764"/>
          <w:p w:rsidR="00185994" w:rsidRPr="0094739C" w:rsidRDefault="00185994" w:rsidP="00FD0764">
            <w:r w:rsidRPr="0094739C">
              <w:t>2</w:t>
            </w:r>
          </w:p>
        </w:tc>
        <w:tc>
          <w:tcPr>
            <w:tcW w:w="567" w:type="dxa"/>
            <w:gridSpan w:val="2"/>
            <w:tcBorders>
              <w:bottom w:val="single" w:sz="4" w:space="0" w:color="auto"/>
            </w:tcBorders>
          </w:tcPr>
          <w:p w:rsidR="00185994" w:rsidRPr="0094739C" w:rsidRDefault="00185994" w:rsidP="00FD0764"/>
          <w:p w:rsidR="00185994" w:rsidRPr="0094739C" w:rsidRDefault="00185994" w:rsidP="00FD0764">
            <w:r w:rsidRPr="0094739C">
              <w:t>5</w:t>
            </w:r>
          </w:p>
        </w:tc>
        <w:tc>
          <w:tcPr>
            <w:tcW w:w="3244" w:type="dxa"/>
            <w:tcBorders>
              <w:bottom w:val="single" w:sz="4" w:space="0" w:color="auto"/>
            </w:tcBorders>
          </w:tcPr>
          <w:p w:rsidR="00185994" w:rsidRPr="0094739C" w:rsidRDefault="00185994" w:rsidP="00FD0764">
            <w:r w:rsidRPr="0094739C">
              <w:t>C</w:t>
            </w:r>
            <w:r w:rsidRPr="0094739C">
              <w:rPr>
                <w:spacing w:val="1"/>
              </w:rPr>
              <w:t xml:space="preserve"> </w:t>
            </w:r>
            <w:r w:rsidRPr="0094739C">
              <w:t>U</w:t>
            </w:r>
            <w:r w:rsidRPr="0094739C">
              <w:rPr>
                <w:spacing w:val="1"/>
              </w:rPr>
              <w:t xml:space="preserve"> </w:t>
            </w:r>
            <w:r w:rsidRPr="0094739C">
              <w:t>R</w:t>
            </w:r>
            <w:r w:rsidRPr="0094739C">
              <w:rPr>
                <w:spacing w:val="1"/>
              </w:rPr>
              <w:t xml:space="preserve"> </w:t>
            </w:r>
            <w:r w:rsidRPr="0094739C">
              <w:t>E</w:t>
            </w:r>
            <w:r w:rsidRPr="0094739C">
              <w:rPr>
                <w:spacing w:val="1"/>
              </w:rPr>
              <w:t xml:space="preserve"> </w:t>
            </w:r>
            <w:r w:rsidRPr="0094739C">
              <w:t>T</w:t>
            </w:r>
            <w:r w:rsidRPr="0094739C">
              <w:rPr>
                <w:spacing w:val="1"/>
              </w:rPr>
              <w:t xml:space="preserve"> </w:t>
            </w:r>
            <w:r w:rsidRPr="0094739C">
              <w:t>A</w:t>
            </w:r>
            <w:r w:rsidRPr="0094739C">
              <w:rPr>
                <w:spacing w:val="1"/>
              </w:rPr>
              <w:t xml:space="preserve"> </w:t>
            </w:r>
            <w:r>
              <w:rPr>
                <w:spacing w:val="1"/>
              </w:rPr>
              <w:t xml:space="preserve"> </w:t>
            </w:r>
            <w:r w:rsidRPr="0094739C">
              <w:t>DERMATOLOGICA</w:t>
            </w:r>
            <w:r w:rsidRPr="0094739C">
              <w:rPr>
                <w:spacing w:val="1"/>
              </w:rPr>
              <w:t xml:space="preserve"> </w:t>
            </w:r>
            <w:r w:rsidRPr="0094739C">
              <w:t>DESCARTAVEL,</w:t>
            </w:r>
            <w:r w:rsidRPr="0094739C">
              <w:tab/>
            </w:r>
            <w:r w:rsidRPr="0094739C">
              <w:tab/>
              <w:t>EM</w:t>
            </w:r>
            <w:r w:rsidRPr="0094739C">
              <w:rPr>
                <w:spacing w:val="-42"/>
              </w:rPr>
              <w:t xml:space="preserve"> </w:t>
            </w:r>
            <w:r w:rsidRPr="0094739C">
              <w:t>LAMINA EM</w:t>
            </w:r>
            <w:r w:rsidRPr="0094739C">
              <w:tab/>
              <w:t>ACO</w:t>
            </w:r>
            <w:r w:rsidRPr="0094739C">
              <w:rPr>
                <w:spacing w:val="-42"/>
              </w:rPr>
              <w:t xml:space="preserve"> </w:t>
            </w:r>
            <w:r w:rsidRPr="0094739C">
              <w:t>INOX,</w:t>
            </w:r>
            <w:r w:rsidRPr="0094739C">
              <w:tab/>
              <w:t>CABO</w:t>
            </w:r>
            <w:r w:rsidRPr="0094739C">
              <w:tab/>
              <w:t xml:space="preserve"> EM</w:t>
            </w:r>
            <w:r w:rsidRPr="0094739C">
              <w:rPr>
                <w:spacing w:val="-42"/>
              </w:rPr>
              <w:t xml:space="preserve"> </w:t>
            </w:r>
            <w:r w:rsidRPr="0094739C">
              <w:t>POLIPROPILENO,</w:t>
            </w:r>
            <w:r w:rsidRPr="0094739C">
              <w:rPr>
                <w:spacing w:val="1"/>
              </w:rPr>
              <w:t xml:space="preserve"> </w:t>
            </w:r>
            <w:r w:rsidRPr="0094739C">
              <w:t>DE</w:t>
            </w:r>
            <w:r w:rsidRPr="0094739C">
              <w:rPr>
                <w:spacing w:val="-42"/>
              </w:rPr>
              <w:t xml:space="preserve"> </w:t>
            </w:r>
            <w:r w:rsidRPr="0094739C">
              <w:t>FORMA</w:t>
            </w:r>
            <w:r w:rsidRPr="0094739C">
              <w:rPr>
                <w:spacing w:val="30"/>
              </w:rPr>
              <w:t xml:space="preserve"> </w:t>
            </w:r>
            <w:r w:rsidRPr="0094739C">
              <w:t>COM</w:t>
            </w:r>
            <w:r w:rsidRPr="0094739C">
              <w:rPr>
                <w:spacing w:val="31"/>
              </w:rPr>
              <w:t xml:space="preserve"> </w:t>
            </w:r>
            <w:r w:rsidRPr="0094739C">
              <w:t>BORDAS</w:t>
            </w:r>
            <w:r w:rsidRPr="0094739C">
              <w:rPr>
                <w:spacing w:val="-41"/>
              </w:rPr>
              <w:t xml:space="preserve">       </w:t>
            </w:r>
            <w:r w:rsidRPr="0094739C">
              <w:rPr>
                <w:spacing w:val="13"/>
              </w:rPr>
              <w:t>CHANFRADAS</w:t>
            </w:r>
            <w:r w:rsidRPr="0094739C">
              <w:rPr>
                <w:spacing w:val="14"/>
              </w:rPr>
              <w:t xml:space="preserve"> </w:t>
            </w:r>
            <w:r w:rsidRPr="0094739C">
              <w:t xml:space="preserve">SIMETRICAMENTE,  </w:t>
            </w:r>
            <w:r w:rsidRPr="0094739C">
              <w:rPr>
                <w:spacing w:val="10"/>
              </w:rPr>
              <w:t>SEMI AFIADA,</w:t>
            </w:r>
            <w:r w:rsidRPr="0094739C">
              <w:rPr>
                <w:spacing w:val="-43"/>
              </w:rPr>
              <w:t xml:space="preserve"> </w:t>
            </w:r>
            <w:r w:rsidRPr="0094739C">
              <w:t>ACOPLADA</w:t>
            </w:r>
            <w:r w:rsidRPr="0094739C">
              <w:rPr>
                <w:spacing w:val="1"/>
              </w:rPr>
              <w:t xml:space="preserve"> </w:t>
            </w:r>
            <w:r w:rsidRPr="0094739C">
              <w:t>A</w:t>
            </w:r>
            <w:r w:rsidRPr="0094739C">
              <w:rPr>
                <w:spacing w:val="1"/>
              </w:rPr>
              <w:t xml:space="preserve"> </w:t>
            </w:r>
            <w:r w:rsidRPr="0094739C">
              <w:t>UMA</w:t>
            </w:r>
            <w:r w:rsidRPr="0094739C">
              <w:rPr>
                <w:spacing w:val="-42"/>
              </w:rPr>
              <w:t xml:space="preserve"> </w:t>
            </w:r>
            <w:r w:rsidRPr="0094739C">
              <w:t>HASTE</w:t>
            </w:r>
            <w:r w:rsidRPr="0094739C">
              <w:rPr>
                <w:spacing w:val="1"/>
              </w:rPr>
              <w:t xml:space="preserve"> </w:t>
            </w:r>
            <w:r w:rsidRPr="0094739C">
              <w:t>PLASTICA,</w:t>
            </w:r>
            <w:r w:rsidRPr="0094739C">
              <w:rPr>
                <w:spacing w:val="1"/>
              </w:rPr>
              <w:t xml:space="preserve"> </w:t>
            </w:r>
            <w:r w:rsidRPr="0094739C">
              <w:t>NA</w:t>
            </w:r>
            <w:r w:rsidRPr="0094739C">
              <w:rPr>
                <w:spacing w:val="1"/>
              </w:rPr>
              <w:t xml:space="preserve"> </w:t>
            </w:r>
            <w:r w:rsidRPr="0094739C">
              <w:t>MEDIDA DE LAMINA 2</w:t>
            </w:r>
            <w:r w:rsidRPr="0094739C">
              <w:rPr>
                <w:spacing w:val="1"/>
              </w:rPr>
              <w:t xml:space="preserve"> </w:t>
            </w:r>
            <w:r w:rsidRPr="0094739C">
              <w:t>MM,</w:t>
            </w:r>
            <w:r w:rsidRPr="0094739C">
              <w:rPr>
                <w:spacing w:val="1"/>
              </w:rPr>
              <w:t xml:space="preserve"> </w:t>
            </w:r>
            <w:r w:rsidRPr="0094739C">
              <w:t>COMPRIMENTO</w:t>
            </w:r>
            <w:r w:rsidRPr="0094739C">
              <w:rPr>
                <w:spacing w:val="1"/>
              </w:rPr>
              <w:t xml:space="preserve"> </w:t>
            </w:r>
            <w:r w:rsidRPr="0094739C">
              <w:t>DO</w:t>
            </w:r>
            <w:r w:rsidRPr="0094739C">
              <w:rPr>
                <w:spacing w:val="1"/>
              </w:rPr>
              <w:t xml:space="preserve"> </w:t>
            </w:r>
            <w:r w:rsidRPr="0094739C">
              <w:t>CABO</w:t>
            </w:r>
            <w:r w:rsidRPr="0094739C">
              <w:rPr>
                <w:spacing w:val="1"/>
              </w:rPr>
              <w:t xml:space="preserve"> </w:t>
            </w:r>
            <w:r w:rsidRPr="0094739C">
              <w:t>14,5</w:t>
            </w:r>
            <w:r w:rsidRPr="0094739C">
              <w:rPr>
                <w:spacing w:val="1"/>
              </w:rPr>
              <w:t xml:space="preserve"> </w:t>
            </w:r>
            <w:r w:rsidRPr="0094739C">
              <w:t>CM,</w:t>
            </w:r>
            <w:r w:rsidRPr="0094739C">
              <w:rPr>
                <w:spacing w:val="1"/>
              </w:rPr>
              <w:t xml:space="preserve"> </w:t>
            </w:r>
            <w:r w:rsidRPr="0094739C">
              <w:t>PARA</w:t>
            </w:r>
            <w:r w:rsidRPr="0094739C">
              <w:rPr>
                <w:spacing w:val="32"/>
              </w:rPr>
              <w:t xml:space="preserve"> </w:t>
            </w:r>
            <w:r w:rsidRPr="0094739C">
              <w:t>UTILIZADA</w:t>
            </w:r>
          </w:p>
          <w:p w:rsidR="00185994" w:rsidRPr="0094739C" w:rsidRDefault="00185994" w:rsidP="00FD0764">
            <w:r w:rsidRPr="0094739C">
              <w:rPr>
                <w:spacing w:val="10"/>
              </w:rPr>
              <w:t>PARA</w:t>
            </w:r>
            <w:r w:rsidRPr="0094739C">
              <w:rPr>
                <w:spacing w:val="10"/>
              </w:rPr>
              <w:tab/>
            </w:r>
            <w:r w:rsidRPr="0094739C">
              <w:t>RASPAR</w:t>
            </w:r>
            <w:r w:rsidRPr="0094739C">
              <w:rPr>
                <w:spacing w:val="1"/>
              </w:rPr>
              <w:t xml:space="preserve"> </w:t>
            </w:r>
            <w:r w:rsidRPr="0094739C">
              <w:t>LESOES DERMATOLOGICAS,</w:t>
            </w:r>
            <w:r w:rsidRPr="0094739C">
              <w:rPr>
                <w:spacing w:val="-42"/>
              </w:rPr>
              <w:t xml:space="preserve"> </w:t>
            </w:r>
            <w:r w:rsidRPr="0094739C">
              <w:t>E</w:t>
            </w:r>
            <w:r w:rsidRPr="0094739C">
              <w:rPr>
                <w:spacing w:val="-14"/>
              </w:rPr>
              <w:t xml:space="preserve"> </w:t>
            </w:r>
            <w:r w:rsidRPr="0094739C">
              <w:t>S</w:t>
            </w:r>
            <w:r w:rsidRPr="0094739C">
              <w:rPr>
                <w:spacing w:val="-14"/>
              </w:rPr>
              <w:t xml:space="preserve"> </w:t>
            </w:r>
            <w:r w:rsidRPr="0094739C">
              <w:t>T</w:t>
            </w:r>
            <w:r w:rsidRPr="0094739C">
              <w:rPr>
                <w:spacing w:val="-14"/>
              </w:rPr>
              <w:t xml:space="preserve"> </w:t>
            </w:r>
            <w:r w:rsidRPr="0094739C">
              <w:t>E</w:t>
            </w:r>
            <w:r w:rsidRPr="0094739C">
              <w:rPr>
                <w:spacing w:val="-14"/>
              </w:rPr>
              <w:t xml:space="preserve"> </w:t>
            </w:r>
            <w:r w:rsidRPr="0094739C">
              <w:t>R</w:t>
            </w:r>
            <w:r w:rsidRPr="0094739C">
              <w:rPr>
                <w:spacing w:val="-14"/>
              </w:rPr>
              <w:t xml:space="preserve"> </w:t>
            </w:r>
            <w:r w:rsidRPr="0094739C">
              <w:t>I</w:t>
            </w:r>
            <w:r w:rsidRPr="0094739C">
              <w:rPr>
                <w:spacing w:val="-14"/>
              </w:rPr>
              <w:t xml:space="preserve"> </w:t>
            </w:r>
            <w:r w:rsidRPr="0094739C">
              <w:t>L</w:t>
            </w:r>
            <w:r w:rsidRPr="0094739C">
              <w:rPr>
                <w:spacing w:val="-14"/>
              </w:rPr>
              <w:t xml:space="preserve"> </w:t>
            </w:r>
            <w:r w:rsidRPr="0094739C">
              <w:t>,</w:t>
            </w:r>
          </w:p>
          <w:p w:rsidR="00185994" w:rsidRPr="0094739C" w:rsidRDefault="00185994" w:rsidP="00FD0764">
            <w:r w:rsidRPr="0094739C">
              <w:rPr>
                <w:spacing w:val="16"/>
              </w:rPr>
              <w:t xml:space="preserve">EMBALAGEM </w:t>
            </w:r>
            <w:r w:rsidRPr="0094739C">
              <w:rPr>
                <w:spacing w:val="9"/>
              </w:rPr>
              <w:t>INDIVIDUAL</w:t>
            </w:r>
            <w:r w:rsidRPr="0094739C">
              <w:rPr>
                <w:spacing w:val="9"/>
              </w:rPr>
              <w:tab/>
            </w:r>
            <w:r w:rsidRPr="0094739C">
              <w:t>EM</w:t>
            </w:r>
          </w:p>
          <w:p w:rsidR="00185994" w:rsidRPr="0094739C" w:rsidRDefault="00185994" w:rsidP="00FD0764">
            <w:pPr>
              <w:rPr>
                <w:spacing w:val="-4"/>
              </w:rPr>
            </w:pPr>
            <w:r w:rsidRPr="0094739C">
              <w:rPr>
                <w:spacing w:val="10"/>
              </w:rPr>
              <w:t>MATERIAL</w:t>
            </w:r>
            <w:r w:rsidRPr="0094739C">
              <w:rPr>
                <w:spacing w:val="10"/>
              </w:rPr>
              <w:tab/>
            </w:r>
            <w:r w:rsidRPr="0094739C">
              <w:t>QUE</w:t>
            </w:r>
            <w:r w:rsidRPr="0094739C">
              <w:rPr>
                <w:spacing w:val="-42"/>
              </w:rPr>
              <w:t xml:space="preserve"> </w:t>
            </w:r>
            <w:r w:rsidRPr="0094739C">
              <w:t>PROMOVA</w:t>
            </w:r>
            <w:r w:rsidRPr="0094739C">
              <w:rPr>
                <w:spacing w:val="8"/>
              </w:rPr>
              <w:t xml:space="preserve"> </w:t>
            </w:r>
            <w:r w:rsidRPr="0094739C">
              <w:t>BARREIRA</w:t>
            </w:r>
            <w:r w:rsidRPr="0094739C">
              <w:rPr>
                <w:spacing w:val="-42"/>
              </w:rPr>
              <w:t xml:space="preserve"> </w:t>
            </w:r>
            <w:r w:rsidRPr="0094739C">
              <w:rPr>
                <w:spacing w:val="10"/>
              </w:rPr>
              <w:t>MICROBIANA</w:t>
            </w:r>
            <w:r w:rsidRPr="0094739C">
              <w:rPr>
                <w:spacing w:val="10"/>
              </w:rPr>
              <w:tab/>
              <w:t xml:space="preserve"> </w:t>
            </w:r>
            <w:r w:rsidRPr="0094739C">
              <w:rPr>
                <w:spacing w:val="-4"/>
              </w:rPr>
              <w:t xml:space="preserve">E </w:t>
            </w:r>
          </w:p>
          <w:p w:rsidR="00185994" w:rsidRPr="0094739C" w:rsidRDefault="00185994" w:rsidP="00FD0764">
            <w:r w:rsidRPr="0094739C">
              <w:rPr>
                <w:spacing w:val="-42"/>
              </w:rPr>
              <w:t xml:space="preserve"> </w:t>
            </w:r>
            <w:r w:rsidRPr="0094739C">
              <w:t>A B E R T U R A</w:t>
            </w:r>
            <w:r w:rsidRPr="0094739C">
              <w:rPr>
                <w:spacing w:val="1"/>
              </w:rPr>
              <w:t xml:space="preserve">  </w:t>
            </w:r>
            <w:r w:rsidRPr="0094739C">
              <w:t>ASSEPTICA</w:t>
            </w:r>
          </w:p>
        </w:tc>
        <w:tc>
          <w:tcPr>
            <w:tcW w:w="992" w:type="dxa"/>
            <w:tcBorders>
              <w:bottom w:val="single" w:sz="4" w:space="0" w:color="auto"/>
            </w:tcBorders>
          </w:tcPr>
          <w:p w:rsidR="00185994" w:rsidRPr="0094739C" w:rsidRDefault="00185994" w:rsidP="00FD0764"/>
          <w:p w:rsidR="00185994" w:rsidRPr="0094739C" w:rsidRDefault="00185994" w:rsidP="00FD0764">
            <w:r w:rsidRPr="0094739C">
              <w:t>65060226</w:t>
            </w:r>
          </w:p>
        </w:tc>
        <w:tc>
          <w:tcPr>
            <w:tcW w:w="1134" w:type="dxa"/>
            <w:tcBorders>
              <w:bottom w:val="single" w:sz="4" w:space="0" w:color="auto"/>
            </w:tcBorders>
          </w:tcPr>
          <w:p w:rsidR="00185994" w:rsidRPr="0094739C" w:rsidRDefault="00185994" w:rsidP="00FD0764"/>
          <w:p w:rsidR="00185994" w:rsidRPr="0094739C" w:rsidRDefault="00185994" w:rsidP="00FD0764">
            <w:r w:rsidRPr="0094739C">
              <w:t>4586581</w:t>
            </w:r>
          </w:p>
        </w:tc>
        <w:tc>
          <w:tcPr>
            <w:tcW w:w="867" w:type="dxa"/>
            <w:gridSpan w:val="2"/>
            <w:tcBorders>
              <w:bottom w:val="single" w:sz="4" w:space="0" w:color="auto"/>
            </w:tcBorders>
          </w:tcPr>
          <w:p w:rsidR="00185994" w:rsidRPr="0094739C" w:rsidRDefault="00185994" w:rsidP="00FD0764"/>
          <w:p w:rsidR="00185994" w:rsidRPr="0094739C" w:rsidRDefault="00185994" w:rsidP="00FD0764">
            <w:r w:rsidRPr="0094739C">
              <w:t>477734</w:t>
            </w:r>
          </w:p>
        </w:tc>
        <w:tc>
          <w:tcPr>
            <w:tcW w:w="850" w:type="dxa"/>
            <w:gridSpan w:val="2"/>
            <w:tcBorders>
              <w:bottom w:val="single" w:sz="4" w:space="0" w:color="auto"/>
            </w:tcBorders>
          </w:tcPr>
          <w:p w:rsidR="00185994" w:rsidRPr="0094739C" w:rsidRDefault="00185994" w:rsidP="00FD0764"/>
          <w:p w:rsidR="00185994" w:rsidRPr="0094739C" w:rsidRDefault="00185994" w:rsidP="00FD0764">
            <w:r w:rsidRPr="0094739C">
              <w:t>UNIDADE</w:t>
            </w:r>
          </w:p>
        </w:tc>
        <w:tc>
          <w:tcPr>
            <w:tcW w:w="1085" w:type="dxa"/>
            <w:gridSpan w:val="2"/>
            <w:tcBorders>
              <w:bottom w:val="single" w:sz="4" w:space="0" w:color="auto"/>
            </w:tcBorders>
          </w:tcPr>
          <w:p w:rsidR="00185994" w:rsidRPr="0094739C" w:rsidRDefault="00185994" w:rsidP="00FD0764"/>
          <w:p w:rsidR="00185994" w:rsidRPr="0094739C" w:rsidRDefault="00185994" w:rsidP="00FD0764">
            <w:r w:rsidRPr="0094739C">
              <w:t>1.650,00</w:t>
            </w:r>
          </w:p>
        </w:tc>
      </w:tr>
      <w:tr w:rsidR="00185994" w:rsidRPr="0094739C" w:rsidTr="00FD0764">
        <w:trPr>
          <w:gridBefore w:val="1"/>
          <w:gridAfter w:val="1"/>
          <w:wBefore w:w="51" w:type="dxa"/>
          <w:wAfter w:w="16" w:type="dxa"/>
          <w:trHeight w:val="4888"/>
        </w:trPr>
        <w:tc>
          <w:tcPr>
            <w:tcW w:w="658" w:type="dxa"/>
            <w:gridSpan w:val="2"/>
            <w:tcBorders>
              <w:bottom w:val="single" w:sz="4" w:space="0" w:color="auto"/>
            </w:tcBorders>
          </w:tcPr>
          <w:p w:rsidR="00185994" w:rsidRPr="0094739C" w:rsidRDefault="00185994" w:rsidP="00FD0764">
            <w:r w:rsidRPr="0094739C">
              <w:rPr>
                <w:spacing w:val="-10"/>
              </w:rPr>
              <w:t>2</w:t>
            </w:r>
          </w:p>
        </w:tc>
        <w:tc>
          <w:tcPr>
            <w:tcW w:w="567" w:type="dxa"/>
            <w:gridSpan w:val="2"/>
            <w:tcBorders>
              <w:bottom w:val="single" w:sz="4" w:space="0" w:color="auto"/>
            </w:tcBorders>
          </w:tcPr>
          <w:p w:rsidR="00185994" w:rsidRPr="0094739C" w:rsidRDefault="00185994" w:rsidP="00FD0764">
            <w:r w:rsidRPr="0094739C">
              <w:rPr>
                <w:spacing w:val="-10"/>
              </w:rPr>
              <w:t>6</w:t>
            </w:r>
          </w:p>
        </w:tc>
        <w:tc>
          <w:tcPr>
            <w:tcW w:w="3260" w:type="dxa"/>
            <w:gridSpan w:val="2"/>
            <w:tcBorders>
              <w:bottom w:val="single" w:sz="4" w:space="0" w:color="auto"/>
            </w:tcBorders>
          </w:tcPr>
          <w:p w:rsidR="00185994" w:rsidRPr="0094739C" w:rsidRDefault="00185994" w:rsidP="00FD0764">
            <w:r w:rsidRPr="0094739C">
              <w:t>C U R E T A D</w:t>
            </w:r>
            <w:r w:rsidRPr="0094739C">
              <w:rPr>
                <w:spacing w:val="-2"/>
              </w:rPr>
              <w:t xml:space="preserve">ERMATOLOGICA, </w:t>
            </w:r>
            <w:r w:rsidRPr="0094739C">
              <w:rPr>
                <w:spacing w:val="8"/>
              </w:rPr>
              <w:t>DESCARTAVEL</w:t>
            </w:r>
          </w:p>
          <w:p w:rsidR="00185994" w:rsidRPr="0094739C" w:rsidRDefault="00185994" w:rsidP="00FD0764">
            <w:r w:rsidRPr="0094739C">
              <w:t>CONFECCIONADO</w:t>
            </w:r>
            <w:r w:rsidRPr="0094739C">
              <w:rPr>
                <w:spacing w:val="40"/>
              </w:rPr>
              <w:t xml:space="preserve"> </w:t>
            </w:r>
            <w:r w:rsidRPr="0094739C">
              <w:t xml:space="preserve">EM </w:t>
            </w:r>
            <w:r w:rsidRPr="0094739C">
              <w:rPr>
                <w:spacing w:val="-2"/>
              </w:rPr>
              <w:t>LAMINA</w:t>
            </w:r>
            <w:r w:rsidRPr="0094739C">
              <w:tab/>
            </w:r>
            <w:r w:rsidRPr="0094739C">
              <w:tab/>
            </w:r>
            <w:r w:rsidRPr="0094739C">
              <w:rPr>
                <w:spacing w:val="-6"/>
              </w:rPr>
              <w:t xml:space="preserve">EM </w:t>
            </w:r>
            <w:r w:rsidRPr="0094739C">
              <w:rPr>
                <w:spacing w:val="-4"/>
              </w:rPr>
              <w:t xml:space="preserve">ACO </w:t>
            </w:r>
            <w:r w:rsidRPr="0094739C">
              <w:rPr>
                <w:spacing w:val="-2"/>
              </w:rPr>
              <w:t>INOX,</w:t>
            </w:r>
            <w:r w:rsidRPr="0094739C">
              <w:tab/>
            </w:r>
            <w:r w:rsidRPr="0094739C">
              <w:rPr>
                <w:spacing w:val="-4"/>
              </w:rPr>
              <w:t>CABO</w:t>
            </w:r>
            <w:r w:rsidRPr="0094739C">
              <w:tab/>
            </w:r>
            <w:r w:rsidRPr="0094739C">
              <w:rPr>
                <w:spacing w:val="-6"/>
              </w:rPr>
              <w:t>EM</w:t>
            </w:r>
            <w:r w:rsidRPr="0094739C">
              <w:t xml:space="preserve"> POLIPROPILENO,</w:t>
            </w:r>
            <w:r w:rsidRPr="0094739C">
              <w:rPr>
                <w:spacing w:val="80"/>
                <w:w w:val="150"/>
              </w:rPr>
              <w:t xml:space="preserve"> </w:t>
            </w:r>
            <w:r w:rsidRPr="0094739C">
              <w:t>DE FORMA</w:t>
            </w:r>
            <w:r w:rsidRPr="0094739C">
              <w:rPr>
                <w:spacing w:val="20"/>
              </w:rPr>
              <w:t xml:space="preserve"> </w:t>
            </w:r>
            <w:r w:rsidRPr="0094739C">
              <w:t>COM</w:t>
            </w:r>
            <w:r w:rsidRPr="0094739C">
              <w:rPr>
                <w:spacing w:val="20"/>
              </w:rPr>
              <w:t xml:space="preserve"> </w:t>
            </w:r>
            <w:r w:rsidRPr="0094739C">
              <w:t xml:space="preserve">BORDAS </w:t>
            </w:r>
            <w:r w:rsidRPr="0094739C">
              <w:rPr>
                <w:spacing w:val="11"/>
              </w:rPr>
              <w:t xml:space="preserve">CHANFRADAS </w:t>
            </w:r>
            <w:r w:rsidRPr="0094739C">
              <w:rPr>
                <w:spacing w:val="-2"/>
              </w:rPr>
              <w:t xml:space="preserve">SIMETRICAMENTE, </w:t>
            </w:r>
            <w:r w:rsidRPr="0094739C">
              <w:rPr>
                <w:spacing w:val="6"/>
              </w:rPr>
              <w:t>SEMI</w:t>
            </w:r>
            <w:r w:rsidRPr="0094739C">
              <w:t xml:space="preserve"> </w:t>
            </w:r>
            <w:r w:rsidRPr="0094739C">
              <w:rPr>
                <w:spacing w:val="8"/>
              </w:rPr>
              <w:t xml:space="preserve">AFIADA, </w:t>
            </w:r>
            <w:r w:rsidRPr="0094739C">
              <w:t>ACOPLADA A UMA HASTE PLASTICA, NA MEDIDA DE LAMINA 3 MM, COMPRIMENTO DO CABO 14,5 CM, PARA</w:t>
            </w:r>
            <w:r w:rsidRPr="0094739C">
              <w:rPr>
                <w:spacing w:val="73"/>
              </w:rPr>
              <w:t xml:space="preserve">  </w:t>
            </w:r>
            <w:r w:rsidRPr="0094739C">
              <w:rPr>
                <w:spacing w:val="-2"/>
              </w:rPr>
              <w:t xml:space="preserve">UTILIZADA </w:t>
            </w:r>
            <w:r w:rsidRPr="0094739C">
              <w:rPr>
                <w:spacing w:val="6"/>
              </w:rPr>
              <w:t>PARA</w:t>
            </w:r>
            <w:r>
              <w:t xml:space="preserve"> </w:t>
            </w:r>
            <w:r w:rsidRPr="0094739C">
              <w:rPr>
                <w:spacing w:val="-2"/>
              </w:rPr>
              <w:t>RASPAR</w:t>
            </w:r>
            <w:r>
              <w:rPr>
                <w:spacing w:val="-2"/>
              </w:rPr>
              <w:t xml:space="preserve"> </w:t>
            </w:r>
            <w:r w:rsidRPr="0094739C">
              <w:t xml:space="preserve">L E S O E S  </w:t>
            </w:r>
            <w:r>
              <w:t xml:space="preserve"> D</w:t>
            </w:r>
            <w:r w:rsidRPr="0094739C">
              <w:rPr>
                <w:spacing w:val="-2"/>
              </w:rPr>
              <w:t>ERMATOLOGICAS,</w:t>
            </w:r>
          </w:p>
          <w:p w:rsidR="00185994" w:rsidRPr="0094739C" w:rsidRDefault="00185994" w:rsidP="00FD0764">
            <w:r w:rsidRPr="0094739C">
              <w:t>E</w:t>
            </w:r>
            <w:r w:rsidRPr="0094739C">
              <w:rPr>
                <w:spacing w:val="-14"/>
              </w:rPr>
              <w:t xml:space="preserve"> </w:t>
            </w:r>
            <w:r w:rsidRPr="0094739C">
              <w:t>S</w:t>
            </w:r>
            <w:r w:rsidRPr="0094739C">
              <w:rPr>
                <w:spacing w:val="-14"/>
              </w:rPr>
              <w:t xml:space="preserve"> </w:t>
            </w:r>
            <w:r w:rsidRPr="0094739C">
              <w:t>T</w:t>
            </w:r>
            <w:r w:rsidRPr="0094739C">
              <w:rPr>
                <w:spacing w:val="-14"/>
              </w:rPr>
              <w:t xml:space="preserve"> </w:t>
            </w:r>
            <w:r w:rsidRPr="0094739C">
              <w:t>E</w:t>
            </w:r>
            <w:r w:rsidRPr="0094739C">
              <w:rPr>
                <w:spacing w:val="-14"/>
              </w:rPr>
              <w:t xml:space="preserve"> </w:t>
            </w:r>
            <w:r w:rsidRPr="0094739C">
              <w:t>R</w:t>
            </w:r>
            <w:r w:rsidRPr="0094739C">
              <w:rPr>
                <w:spacing w:val="-14"/>
              </w:rPr>
              <w:t xml:space="preserve"> </w:t>
            </w:r>
            <w:r w:rsidRPr="0094739C">
              <w:t>I</w:t>
            </w:r>
            <w:r w:rsidRPr="0094739C">
              <w:rPr>
                <w:spacing w:val="-14"/>
              </w:rPr>
              <w:t xml:space="preserve"> </w:t>
            </w:r>
            <w:r w:rsidRPr="0094739C">
              <w:t>L</w:t>
            </w:r>
            <w:r w:rsidRPr="0094739C">
              <w:rPr>
                <w:spacing w:val="-14"/>
              </w:rPr>
              <w:t xml:space="preserve"> </w:t>
            </w:r>
            <w:r w:rsidRPr="0094739C">
              <w:rPr>
                <w:spacing w:val="-10"/>
              </w:rPr>
              <w:t xml:space="preserve">, </w:t>
            </w:r>
            <w:r w:rsidRPr="0094739C">
              <w:rPr>
                <w:spacing w:val="14"/>
              </w:rPr>
              <w:t>EMBALAGEM</w:t>
            </w:r>
          </w:p>
          <w:p w:rsidR="00185994" w:rsidRPr="0094739C" w:rsidRDefault="00185994" w:rsidP="00FD0764">
            <w:r w:rsidRPr="0094739C">
              <w:rPr>
                <w:spacing w:val="7"/>
              </w:rPr>
              <w:t>INDIVIDUAL</w:t>
            </w:r>
            <w:r w:rsidRPr="0094739C">
              <w:tab/>
            </w:r>
            <w:r w:rsidRPr="0094739C">
              <w:rPr>
                <w:spacing w:val="-5"/>
              </w:rPr>
              <w:t>EM</w:t>
            </w:r>
          </w:p>
          <w:p w:rsidR="00185994" w:rsidRPr="0094739C" w:rsidRDefault="00185994" w:rsidP="00FD0764">
            <w:pPr>
              <w:rPr>
                <w:spacing w:val="-10"/>
              </w:rPr>
            </w:pPr>
            <w:r w:rsidRPr="0094739C">
              <w:rPr>
                <w:spacing w:val="8"/>
              </w:rPr>
              <w:t>MATERIAL</w:t>
            </w:r>
            <w:r w:rsidRPr="0094739C">
              <w:tab/>
            </w:r>
            <w:r w:rsidRPr="0094739C">
              <w:rPr>
                <w:spacing w:val="-4"/>
              </w:rPr>
              <w:t xml:space="preserve">QUE </w:t>
            </w:r>
            <w:r w:rsidRPr="0094739C">
              <w:t>PROMOVA</w:t>
            </w:r>
            <w:r w:rsidRPr="0094739C">
              <w:rPr>
                <w:spacing w:val="76"/>
              </w:rPr>
              <w:t xml:space="preserve"> </w:t>
            </w:r>
            <w:r w:rsidRPr="0094739C">
              <w:t xml:space="preserve">BARREIRA </w:t>
            </w:r>
            <w:r w:rsidRPr="0094739C">
              <w:rPr>
                <w:spacing w:val="8"/>
              </w:rPr>
              <w:t>MICROBIANA</w:t>
            </w:r>
            <w:r w:rsidRPr="0094739C">
              <w:tab/>
            </w:r>
            <w:r w:rsidRPr="0094739C">
              <w:rPr>
                <w:spacing w:val="-10"/>
              </w:rPr>
              <w:t>E</w:t>
            </w:r>
          </w:p>
          <w:p w:rsidR="00185994" w:rsidRPr="0094739C" w:rsidRDefault="00185994" w:rsidP="00FD0764">
            <w:r w:rsidRPr="0094739C">
              <w:t xml:space="preserve">A B E R T U R A    </w:t>
            </w:r>
            <w:r w:rsidRPr="0094739C">
              <w:rPr>
                <w:spacing w:val="-2"/>
              </w:rPr>
              <w:t>ASSEPTICA</w:t>
            </w:r>
          </w:p>
        </w:tc>
        <w:tc>
          <w:tcPr>
            <w:tcW w:w="992" w:type="dxa"/>
            <w:tcBorders>
              <w:bottom w:val="single" w:sz="4" w:space="0" w:color="auto"/>
            </w:tcBorders>
          </w:tcPr>
          <w:p w:rsidR="00185994" w:rsidRPr="0094739C" w:rsidRDefault="00185994" w:rsidP="00FD0764"/>
          <w:p w:rsidR="00185994" w:rsidRPr="0094739C" w:rsidRDefault="00185994" w:rsidP="00FD0764">
            <w:r w:rsidRPr="0094739C">
              <w:rPr>
                <w:spacing w:val="-2"/>
              </w:rPr>
              <w:t>65060227</w:t>
            </w:r>
          </w:p>
        </w:tc>
        <w:tc>
          <w:tcPr>
            <w:tcW w:w="1134" w:type="dxa"/>
            <w:tcBorders>
              <w:bottom w:val="single" w:sz="4" w:space="0" w:color="auto"/>
            </w:tcBorders>
          </w:tcPr>
          <w:p w:rsidR="00185994" w:rsidRPr="0094739C" w:rsidRDefault="00185994" w:rsidP="00FD0764"/>
          <w:p w:rsidR="00185994" w:rsidRPr="0094739C" w:rsidRDefault="00185994" w:rsidP="00FD0764">
            <w:r w:rsidRPr="0094739C">
              <w:rPr>
                <w:spacing w:val="-2"/>
              </w:rPr>
              <w:t>4586603</w:t>
            </w:r>
          </w:p>
        </w:tc>
        <w:tc>
          <w:tcPr>
            <w:tcW w:w="851" w:type="dxa"/>
            <w:tcBorders>
              <w:bottom w:val="single" w:sz="4" w:space="0" w:color="auto"/>
            </w:tcBorders>
          </w:tcPr>
          <w:p w:rsidR="00185994" w:rsidRPr="0094739C" w:rsidRDefault="00185994" w:rsidP="00FD0764"/>
          <w:p w:rsidR="00185994" w:rsidRPr="0094739C" w:rsidRDefault="00185994" w:rsidP="00FD0764">
            <w:r w:rsidRPr="0094739C">
              <w:rPr>
                <w:spacing w:val="-2"/>
              </w:rPr>
              <w:t>477735</w:t>
            </w:r>
          </w:p>
        </w:tc>
        <w:tc>
          <w:tcPr>
            <w:tcW w:w="850" w:type="dxa"/>
            <w:gridSpan w:val="2"/>
            <w:tcBorders>
              <w:bottom w:val="single" w:sz="4" w:space="0" w:color="auto"/>
            </w:tcBorders>
          </w:tcPr>
          <w:p w:rsidR="00185994" w:rsidRPr="0094739C" w:rsidRDefault="00185994" w:rsidP="00FD0764"/>
          <w:p w:rsidR="00185994" w:rsidRPr="0094739C" w:rsidRDefault="00185994" w:rsidP="00FD0764">
            <w:r w:rsidRPr="0094739C">
              <w:rPr>
                <w:spacing w:val="-2"/>
              </w:rPr>
              <w:t>UNIDADE</w:t>
            </w:r>
          </w:p>
        </w:tc>
        <w:tc>
          <w:tcPr>
            <w:tcW w:w="1085" w:type="dxa"/>
            <w:gridSpan w:val="2"/>
            <w:tcBorders>
              <w:bottom w:val="single" w:sz="4" w:space="0" w:color="auto"/>
            </w:tcBorders>
          </w:tcPr>
          <w:p w:rsidR="00185994" w:rsidRPr="0094739C" w:rsidRDefault="00185994" w:rsidP="00FD0764"/>
          <w:p w:rsidR="00185994" w:rsidRPr="0094739C" w:rsidRDefault="00185994" w:rsidP="00FD0764">
            <w:r w:rsidRPr="0094739C">
              <w:rPr>
                <w:spacing w:val="-2"/>
              </w:rPr>
              <w:t>1.650,00</w:t>
            </w:r>
          </w:p>
        </w:tc>
      </w:tr>
      <w:tr w:rsidR="00185994" w:rsidRPr="009C5F23" w:rsidTr="00FD0764">
        <w:trPr>
          <w:gridBefore w:val="2"/>
          <w:wBefore w:w="67" w:type="dxa"/>
          <w:trHeight w:val="5227"/>
        </w:trPr>
        <w:tc>
          <w:tcPr>
            <w:tcW w:w="642" w:type="dxa"/>
            <w:tcBorders>
              <w:bottom w:val="single" w:sz="6" w:space="0" w:color="000000"/>
            </w:tcBorders>
          </w:tcPr>
          <w:p w:rsidR="00185994" w:rsidRPr="0094739C" w:rsidRDefault="00185994" w:rsidP="00FD0764"/>
          <w:p w:rsidR="00185994" w:rsidRPr="0094739C" w:rsidRDefault="00185994" w:rsidP="00FD0764">
            <w:r w:rsidRPr="0094739C">
              <w:rPr>
                <w:spacing w:val="-10"/>
              </w:rPr>
              <w:t>2</w:t>
            </w:r>
          </w:p>
        </w:tc>
        <w:tc>
          <w:tcPr>
            <w:tcW w:w="567" w:type="dxa"/>
            <w:gridSpan w:val="2"/>
            <w:tcBorders>
              <w:bottom w:val="single" w:sz="6" w:space="0" w:color="000000"/>
            </w:tcBorders>
          </w:tcPr>
          <w:p w:rsidR="00185994" w:rsidRPr="0094739C" w:rsidRDefault="00185994" w:rsidP="00FD0764"/>
          <w:p w:rsidR="00185994" w:rsidRPr="0094739C" w:rsidRDefault="00185994" w:rsidP="00FD0764">
            <w:r w:rsidRPr="0094739C">
              <w:rPr>
                <w:spacing w:val="-10"/>
              </w:rPr>
              <w:t>7</w:t>
            </w:r>
          </w:p>
        </w:tc>
        <w:tc>
          <w:tcPr>
            <w:tcW w:w="3260" w:type="dxa"/>
            <w:gridSpan w:val="2"/>
            <w:tcBorders>
              <w:bottom w:val="single" w:sz="6" w:space="0" w:color="000000"/>
            </w:tcBorders>
          </w:tcPr>
          <w:p w:rsidR="00185994" w:rsidRPr="0094739C" w:rsidRDefault="00185994" w:rsidP="00FD0764"/>
          <w:p w:rsidR="00185994" w:rsidRPr="0094739C" w:rsidRDefault="00185994" w:rsidP="00FD0764">
            <w:r w:rsidRPr="0094739C">
              <w:t xml:space="preserve">C U R E T A </w:t>
            </w:r>
            <w:r>
              <w:t>D</w:t>
            </w:r>
            <w:r w:rsidRPr="0094739C">
              <w:rPr>
                <w:spacing w:val="-2"/>
              </w:rPr>
              <w:t xml:space="preserve">ERMATOLOGICA, </w:t>
            </w:r>
            <w:r w:rsidRPr="0094739C">
              <w:rPr>
                <w:spacing w:val="8"/>
              </w:rPr>
              <w:t>DESCARTAVEL</w:t>
            </w:r>
          </w:p>
          <w:p w:rsidR="00185994" w:rsidRPr="0094739C" w:rsidRDefault="00185994" w:rsidP="00FD0764">
            <w:r w:rsidRPr="0094739C">
              <w:t>CONFECCIONADO</w:t>
            </w:r>
            <w:r w:rsidRPr="0094739C">
              <w:rPr>
                <w:spacing w:val="40"/>
              </w:rPr>
              <w:t xml:space="preserve"> </w:t>
            </w:r>
            <w:r w:rsidRPr="0094739C">
              <w:t xml:space="preserve">EM </w:t>
            </w:r>
            <w:r w:rsidRPr="0094739C">
              <w:rPr>
                <w:spacing w:val="-2"/>
              </w:rPr>
              <w:t>LAMINA</w:t>
            </w:r>
            <w:r>
              <w:tab/>
              <w:t xml:space="preserve"> </w:t>
            </w:r>
            <w:r>
              <w:rPr>
                <w:spacing w:val="-6"/>
              </w:rPr>
              <w:t xml:space="preserve">EM </w:t>
            </w:r>
            <w:r w:rsidRPr="0094739C">
              <w:rPr>
                <w:spacing w:val="-4"/>
              </w:rPr>
              <w:t xml:space="preserve">ACO </w:t>
            </w:r>
            <w:r w:rsidRPr="0094739C">
              <w:rPr>
                <w:spacing w:val="-2"/>
              </w:rPr>
              <w:t>INOX,</w:t>
            </w:r>
            <w:r w:rsidRPr="0094739C">
              <w:tab/>
            </w:r>
            <w:r w:rsidRPr="0094739C">
              <w:rPr>
                <w:spacing w:val="-4"/>
              </w:rPr>
              <w:t>CABO</w:t>
            </w:r>
            <w:r>
              <w:tab/>
              <w:t xml:space="preserve"> </w:t>
            </w:r>
            <w:r w:rsidRPr="0094739C">
              <w:rPr>
                <w:spacing w:val="-6"/>
              </w:rPr>
              <w:t>EM</w:t>
            </w:r>
            <w:r w:rsidRPr="0094739C">
              <w:t xml:space="preserve"> POLIPROPILENO,</w:t>
            </w:r>
            <w:r w:rsidRPr="0094739C">
              <w:rPr>
                <w:spacing w:val="80"/>
                <w:w w:val="150"/>
              </w:rPr>
              <w:t xml:space="preserve"> </w:t>
            </w:r>
            <w:r w:rsidRPr="0094739C">
              <w:t>DE FORMA</w:t>
            </w:r>
            <w:r w:rsidRPr="0094739C">
              <w:rPr>
                <w:spacing w:val="20"/>
              </w:rPr>
              <w:t xml:space="preserve"> </w:t>
            </w:r>
            <w:r w:rsidRPr="0094739C">
              <w:t>COM</w:t>
            </w:r>
            <w:r w:rsidRPr="0094739C">
              <w:rPr>
                <w:spacing w:val="20"/>
              </w:rPr>
              <w:t xml:space="preserve"> </w:t>
            </w:r>
            <w:r w:rsidRPr="0094739C">
              <w:t xml:space="preserve">BORDAS </w:t>
            </w:r>
            <w:r w:rsidRPr="0094739C">
              <w:rPr>
                <w:spacing w:val="11"/>
              </w:rPr>
              <w:t xml:space="preserve">CHANFRADAS </w:t>
            </w:r>
            <w:r w:rsidRPr="0094739C">
              <w:rPr>
                <w:spacing w:val="-2"/>
              </w:rPr>
              <w:t>SIMETRICAMENTE,</w:t>
            </w:r>
          </w:p>
          <w:p w:rsidR="00185994" w:rsidRPr="0094739C" w:rsidRDefault="00185994" w:rsidP="00FD0764">
            <w:r w:rsidRPr="0094739C">
              <w:rPr>
                <w:spacing w:val="6"/>
              </w:rPr>
              <w:t>SEMI</w:t>
            </w:r>
            <w:r w:rsidRPr="0094739C">
              <w:tab/>
            </w:r>
            <w:r w:rsidRPr="0094739C">
              <w:rPr>
                <w:spacing w:val="8"/>
              </w:rPr>
              <w:t xml:space="preserve">AFIADA, </w:t>
            </w:r>
            <w:r w:rsidRPr="0094739C">
              <w:t>ACOPLADA A UMA HASTE PLASTICA, NA MEDIDA DE LAMINA 4 MM, COMPRIMENTO DO CABO 14,5 CM, PARA</w:t>
            </w:r>
            <w:r w:rsidRPr="0094739C">
              <w:rPr>
                <w:spacing w:val="73"/>
              </w:rPr>
              <w:t xml:space="preserve">    </w:t>
            </w:r>
            <w:r w:rsidRPr="0094739C">
              <w:rPr>
                <w:spacing w:val="-2"/>
              </w:rPr>
              <w:t>UTILIZADA</w:t>
            </w:r>
          </w:p>
          <w:p w:rsidR="00185994" w:rsidRPr="0094739C" w:rsidRDefault="00185994" w:rsidP="00FD0764">
            <w:r w:rsidRPr="0094739C">
              <w:rPr>
                <w:spacing w:val="6"/>
              </w:rPr>
              <w:t>PARA</w:t>
            </w:r>
            <w:r w:rsidRPr="0094739C">
              <w:tab/>
            </w:r>
            <w:r w:rsidRPr="0094739C">
              <w:rPr>
                <w:spacing w:val="-2"/>
              </w:rPr>
              <w:t xml:space="preserve">RASPAR </w:t>
            </w:r>
            <w:r w:rsidRPr="0094739C">
              <w:t xml:space="preserve">L E S O E S </w:t>
            </w:r>
            <w:r w:rsidRPr="0094739C">
              <w:rPr>
                <w:spacing w:val="-2"/>
              </w:rPr>
              <w:t>DERMATOLOGICAS,</w:t>
            </w:r>
            <w:r>
              <w:rPr>
                <w:spacing w:val="-2"/>
              </w:rPr>
              <w:t xml:space="preserve"> </w:t>
            </w:r>
            <w:r w:rsidRPr="0094739C">
              <w:t>E</w:t>
            </w:r>
            <w:r w:rsidRPr="0094739C">
              <w:rPr>
                <w:spacing w:val="-14"/>
              </w:rPr>
              <w:t xml:space="preserve"> </w:t>
            </w:r>
            <w:r w:rsidRPr="0094739C">
              <w:t>S</w:t>
            </w:r>
            <w:r w:rsidRPr="0094739C">
              <w:rPr>
                <w:spacing w:val="-14"/>
              </w:rPr>
              <w:t xml:space="preserve"> </w:t>
            </w:r>
            <w:r w:rsidRPr="0094739C">
              <w:t>T</w:t>
            </w:r>
            <w:r w:rsidRPr="0094739C">
              <w:rPr>
                <w:spacing w:val="-14"/>
              </w:rPr>
              <w:t xml:space="preserve"> </w:t>
            </w:r>
            <w:r w:rsidRPr="0094739C">
              <w:t>E</w:t>
            </w:r>
            <w:r w:rsidRPr="0094739C">
              <w:rPr>
                <w:spacing w:val="-14"/>
              </w:rPr>
              <w:t xml:space="preserve"> </w:t>
            </w:r>
            <w:r w:rsidRPr="0094739C">
              <w:t>R</w:t>
            </w:r>
            <w:r w:rsidRPr="0094739C">
              <w:rPr>
                <w:spacing w:val="-14"/>
              </w:rPr>
              <w:t xml:space="preserve"> </w:t>
            </w:r>
            <w:r w:rsidRPr="0094739C">
              <w:t>I</w:t>
            </w:r>
            <w:r w:rsidRPr="0094739C">
              <w:rPr>
                <w:spacing w:val="-14"/>
              </w:rPr>
              <w:t xml:space="preserve"> </w:t>
            </w:r>
            <w:r w:rsidRPr="0094739C">
              <w:t>L</w:t>
            </w:r>
            <w:r w:rsidRPr="0094739C">
              <w:rPr>
                <w:spacing w:val="-14"/>
              </w:rPr>
              <w:t xml:space="preserve"> </w:t>
            </w:r>
            <w:r w:rsidRPr="0094739C">
              <w:rPr>
                <w:spacing w:val="-10"/>
              </w:rPr>
              <w:t>,</w:t>
            </w:r>
          </w:p>
          <w:p w:rsidR="00185994" w:rsidRPr="0094739C" w:rsidRDefault="00185994" w:rsidP="00FD0764">
            <w:r w:rsidRPr="0094739C">
              <w:rPr>
                <w:spacing w:val="14"/>
              </w:rPr>
              <w:t>EMBALAGEM</w:t>
            </w:r>
            <w:r>
              <w:rPr>
                <w:spacing w:val="14"/>
              </w:rPr>
              <w:t xml:space="preserve"> </w:t>
            </w:r>
            <w:r w:rsidRPr="0094739C">
              <w:rPr>
                <w:spacing w:val="7"/>
              </w:rPr>
              <w:t>INDIVIDUAL</w:t>
            </w:r>
            <w:r w:rsidRPr="0094739C">
              <w:tab/>
            </w:r>
            <w:r w:rsidRPr="0094739C">
              <w:rPr>
                <w:spacing w:val="-5"/>
              </w:rPr>
              <w:t>EM</w:t>
            </w:r>
          </w:p>
          <w:p w:rsidR="00185994" w:rsidRDefault="00185994" w:rsidP="00FD0764">
            <w:r w:rsidRPr="0094739C">
              <w:rPr>
                <w:spacing w:val="8"/>
              </w:rPr>
              <w:t>MATERIAL</w:t>
            </w:r>
            <w:r w:rsidRPr="0094739C">
              <w:tab/>
            </w:r>
            <w:r w:rsidRPr="0094739C">
              <w:rPr>
                <w:spacing w:val="-4"/>
              </w:rPr>
              <w:t xml:space="preserve">QUE </w:t>
            </w:r>
            <w:r w:rsidRPr="0094739C">
              <w:t>PROMOVA</w:t>
            </w:r>
            <w:r w:rsidRPr="0094739C">
              <w:rPr>
                <w:spacing w:val="76"/>
              </w:rPr>
              <w:t xml:space="preserve"> </w:t>
            </w:r>
            <w:r w:rsidRPr="0094739C">
              <w:t xml:space="preserve">BARREIRA </w:t>
            </w:r>
            <w:r w:rsidRPr="0094739C">
              <w:rPr>
                <w:spacing w:val="8"/>
              </w:rPr>
              <w:t>MICROBIANA</w:t>
            </w:r>
            <w:r>
              <w:tab/>
            </w:r>
            <w:r w:rsidRPr="0094739C">
              <w:rPr>
                <w:spacing w:val="-10"/>
              </w:rPr>
              <w:t>E</w:t>
            </w:r>
            <w:r>
              <w:rPr>
                <w:spacing w:val="-10"/>
              </w:rPr>
              <w:t xml:space="preserve"> </w:t>
            </w:r>
            <w:r w:rsidRPr="0094739C">
              <w:t xml:space="preserve"> </w:t>
            </w:r>
          </w:p>
          <w:p w:rsidR="00185994" w:rsidRPr="0094739C" w:rsidRDefault="00185994" w:rsidP="00FD0764">
            <w:r w:rsidRPr="0094739C">
              <w:t>A B E R T U R A</w:t>
            </w:r>
            <w:r>
              <w:t xml:space="preserve"> </w:t>
            </w:r>
            <w:r w:rsidRPr="0094739C">
              <w:t xml:space="preserve"> </w:t>
            </w:r>
            <w:r w:rsidRPr="0094739C">
              <w:rPr>
                <w:spacing w:val="-2"/>
              </w:rPr>
              <w:t>ASSEPTICA</w:t>
            </w:r>
          </w:p>
        </w:tc>
        <w:tc>
          <w:tcPr>
            <w:tcW w:w="992" w:type="dxa"/>
            <w:tcBorders>
              <w:bottom w:val="single" w:sz="6" w:space="0" w:color="000000"/>
            </w:tcBorders>
          </w:tcPr>
          <w:p w:rsidR="00185994" w:rsidRPr="0094739C" w:rsidRDefault="00185994" w:rsidP="00FD0764"/>
          <w:p w:rsidR="00185994" w:rsidRPr="0094739C" w:rsidRDefault="00185994" w:rsidP="00FD0764">
            <w:r w:rsidRPr="0094739C">
              <w:rPr>
                <w:spacing w:val="-2"/>
              </w:rPr>
              <w:t>65060228</w:t>
            </w:r>
          </w:p>
        </w:tc>
        <w:tc>
          <w:tcPr>
            <w:tcW w:w="1134" w:type="dxa"/>
            <w:tcBorders>
              <w:bottom w:val="single" w:sz="6" w:space="0" w:color="000000"/>
            </w:tcBorders>
          </w:tcPr>
          <w:p w:rsidR="00185994" w:rsidRPr="0094739C" w:rsidRDefault="00185994" w:rsidP="00FD0764"/>
          <w:p w:rsidR="00185994" w:rsidRPr="0094739C" w:rsidRDefault="00185994" w:rsidP="00FD0764">
            <w:r w:rsidRPr="0094739C">
              <w:rPr>
                <w:spacing w:val="-2"/>
              </w:rPr>
              <w:t>4586611</w:t>
            </w:r>
          </w:p>
        </w:tc>
        <w:tc>
          <w:tcPr>
            <w:tcW w:w="851" w:type="dxa"/>
            <w:tcBorders>
              <w:bottom w:val="single" w:sz="6" w:space="0" w:color="000000"/>
            </w:tcBorders>
          </w:tcPr>
          <w:p w:rsidR="00185994" w:rsidRPr="0094739C" w:rsidRDefault="00185994" w:rsidP="00FD0764"/>
          <w:p w:rsidR="00185994" w:rsidRPr="0094739C" w:rsidRDefault="00185994" w:rsidP="00FD0764">
            <w:r w:rsidRPr="0094739C">
              <w:rPr>
                <w:spacing w:val="-2"/>
              </w:rPr>
              <w:t>477736</w:t>
            </w:r>
          </w:p>
        </w:tc>
        <w:tc>
          <w:tcPr>
            <w:tcW w:w="850" w:type="dxa"/>
            <w:gridSpan w:val="2"/>
            <w:tcBorders>
              <w:bottom w:val="single" w:sz="6" w:space="0" w:color="000000"/>
            </w:tcBorders>
          </w:tcPr>
          <w:p w:rsidR="00185994" w:rsidRPr="0094739C" w:rsidRDefault="00185994" w:rsidP="00FD0764"/>
          <w:p w:rsidR="00185994" w:rsidRPr="0094739C" w:rsidRDefault="00185994" w:rsidP="00FD0764">
            <w:r w:rsidRPr="0094739C">
              <w:rPr>
                <w:spacing w:val="-2"/>
              </w:rPr>
              <w:t>UNIDADE</w:t>
            </w:r>
          </w:p>
        </w:tc>
        <w:tc>
          <w:tcPr>
            <w:tcW w:w="1101" w:type="dxa"/>
            <w:gridSpan w:val="3"/>
            <w:tcBorders>
              <w:bottom w:val="single" w:sz="6" w:space="0" w:color="000000"/>
            </w:tcBorders>
          </w:tcPr>
          <w:p w:rsidR="00185994" w:rsidRPr="009C5F23" w:rsidRDefault="00185994" w:rsidP="00FD0764">
            <w:pPr>
              <w:rPr>
                <w:sz w:val="24"/>
              </w:rPr>
            </w:pPr>
          </w:p>
          <w:p w:rsidR="00185994" w:rsidRPr="009C5F23" w:rsidRDefault="00185994" w:rsidP="00FD0764">
            <w:pPr>
              <w:rPr>
                <w:sz w:val="24"/>
              </w:rPr>
            </w:pPr>
            <w:r w:rsidRPr="009C5F23">
              <w:rPr>
                <w:spacing w:val="-2"/>
                <w:sz w:val="24"/>
              </w:rPr>
              <w:t>1.650,00</w:t>
            </w:r>
          </w:p>
        </w:tc>
      </w:tr>
      <w:tr w:rsidR="00185994" w:rsidRPr="0094739C" w:rsidTr="00FD0764">
        <w:trPr>
          <w:gridBefore w:val="2"/>
          <w:wBefore w:w="67" w:type="dxa"/>
          <w:trHeight w:val="975"/>
        </w:trPr>
        <w:tc>
          <w:tcPr>
            <w:tcW w:w="642" w:type="dxa"/>
            <w:tcBorders>
              <w:bottom w:val="single" w:sz="4" w:space="0" w:color="auto"/>
            </w:tcBorders>
          </w:tcPr>
          <w:p w:rsidR="00185994" w:rsidRPr="0094739C" w:rsidRDefault="00185994" w:rsidP="00FD0764">
            <w:r w:rsidRPr="0094739C">
              <w:rPr>
                <w:spacing w:val="-10"/>
              </w:rPr>
              <w:t>2</w:t>
            </w:r>
          </w:p>
        </w:tc>
        <w:tc>
          <w:tcPr>
            <w:tcW w:w="567" w:type="dxa"/>
            <w:gridSpan w:val="2"/>
            <w:tcBorders>
              <w:bottom w:val="single" w:sz="4" w:space="0" w:color="auto"/>
            </w:tcBorders>
          </w:tcPr>
          <w:p w:rsidR="00185994" w:rsidRPr="0094739C" w:rsidRDefault="00185994" w:rsidP="00FD0764">
            <w:r w:rsidRPr="0094739C">
              <w:rPr>
                <w:spacing w:val="-10"/>
              </w:rPr>
              <w:t>8</w:t>
            </w:r>
          </w:p>
        </w:tc>
        <w:tc>
          <w:tcPr>
            <w:tcW w:w="3260" w:type="dxa"/>
            <w:gridSpan w:val="2"/>
            <w:tcBorders>
              <w:bottom w:val="single" w:sz="4" w:space="0" w:color="auto"/>
            </w:tcBorders>
          </w:tcPr>
          <w:p w:rsidR="00185994" w:rsidRPr="0094739C" w:rsidRDefault="00185994" w:rsidP="00FD0764">
            <w:r w:rsidRPr="0094739C">
              <w:t xml:space="preserve">C U R E T A </w:t>
            </w:r>
            <w:r w:rsidRPr="0094739C">
              <w:rPr>
                <w:spacing w:val="-2"/>
              </w:rPr>
              <w:t xml:space="preserve">DERMATOLOGICA, </w:t>
            </w:r>
            <w:r w:rsidRPr="0094739C">
              <w:rPr>
                <w:spacing w:val="8"/>
              </w:rPr>
              <w:t>DESCARTAVEL</w:t>
            </w:r>
          </w:p>
          <w:p w:rsidR="00185994" w:rsidRPr="0094739C" w:rsidRDefault="00185994" w:rsidP="00FD0764">
            <w:r w:rsidRPr="0094739C">
              <w:t>CONFECCIONADO</w:t>
            </w:r>
            <w:r w:rsidRPr="0094739C">
              <w:rPr>
                <w:spacing w:val="79"/>
              </w:rPr>
              <w:t xml:space="preserve"> </w:t>
            </w:r>
            <w:r w:rsidRPr="0094739C">
              <w:rPr>
                <w:spacing w:val="-5"/>
              </w:rPr>
              <w:t>EM</w:t>
            </w:r>
          </w:p>
          <w:p w:rsidR="00185994" w:rsidRPr="0094739C" w:rsidRDefault="00185994" w:rsidP="00FD0764">
            <w:r w:rsidRPr="0094739C">
              <w:rPr>
                <w:spacing w:val="-2"/>
              </w:rPr>
              <w:t>LAMINA</w:t>
            </w:r>
            <w:r w:rsidRPr="0094739C">
              <w:tab/>
            </w:r>
            <w:r w:rsidRPr="0094739C">
              <w:rPr>
                <w:spacing w:val="-5"/>
              </w:rPr>
              <w:t>EM</w:t>
            </w:r>
            <w:r w:rsidRPr="0094739C">
              <w:tab/>
            </w:r>
            <w:r w:rsidRPr="0094739C">
              <w:rPr>
                <w:spacing w:val="-5"/>
              </w:rPr>
              <w:t>ACO</w:t>
            </w:r>
            <w:r>
              <w:rPr>
                <w:spacing w:val="-5"/>
              </w:rPr>
              <w:t xml:space="preserve"> </w:t>
            </w:r>
            <w:r w:rsidRPr="0094739C">
              <w:rPr>
                <w:spacing w:val="-2"/>
              </w:rPr>
              <w:t>INOX,</w:t>
            </w:r>
            <w:r>
              <w:t xml:space="preserve"> </w:t>
            </w:r>
            <w:r w:rsidRPr="0094739C">
              <w:rPr>
                <w:spacing w:val="-4"/>
              </w:rPr>
              <w:t>CABO</w:t>
            </w:r>
            <w:r w:rsidRPr="0094739C">
              <w:tab/>
            </w:r>
            <w:r w:rsidRPr="0094739C">
              <w:rPr>
                <w:spacing w:val="-6"/>
              </w:rPr>
              <w:t>EM</w:t>
            </w:r>
            <w:r w:rsidRPr="0094739C">
              <w:t xml:space="preserve"> POLIPROPILENO,</w:t>
            </w:r>
            <w:r w:rsidRPr="0094739C">
              <w:rPr>
                <w:spacing w:val="80"/>
                <w:w w:val="150"/>
              </w:rPr>
              <w:t xml:space="preserve"> </w:t>
            </w:r>
            <w:r w:rsidRPr="0094739C">
              <w:t>DE FORMA</w:t>
            </w:r>
            <w:r w:rsidRPr="0094739C">
              <w:rPr>
                <w:spacing w:val="20"/>
              </w:rPr>
              <w:t xml:space="preserve"> </w:t>
            </w:r>
            <w:r w:rsidRPr="0094739C">
              <w:t>COM</w:t>
            </w:r>
            <w:r w:rsidRPr="0094739C">
              <w:rPr>
                <w:spacing w:val="20"/>
              </w:rPr>
              <w:t xml:space="preserve"> </w:t>
            </w:r>
            <w:r w:rsidRPr="0094739C">
              <w:t xml:space="preserve">BORDAS </w:t>
            </w:r>
            <w:r w:rsidRPr="0094739C">
              <w:rPr>
                <w:spacing w:val="11"/>
              </w:rPr>
              <w:t xml:space="preserve">CHANFRADAS </w:t>
            </w:r>
            <w:r w:rsidRPr="0094739C">
              <w:rPr>
                <w:spacing w:val="-2"/>
              </w:rPr>
              <w:t>SIMETRICAMENTE,</w:t>
            </w:r>
          </w:p>
          <w:p w:rsidR="00185994" w:rsidRPr="0094739C" w:rsidRDefault="00185994" w:rsidP="00FD0764">
            <w:r w:rsidRPr="0094739C">
              <w:rPr>
                <w:spacing w:val="6"/>
              </w:rPr>
              <w:t>SEMI</w:t>
            </w:r>
            <w:r w:rsidRPr="0094739C">
              <w:tab/>
            </w:r>
            <w:r w:rsidRPr="0094739C">
              <w:rPr>
                <w:spacing w:val="8"/>
              </w:rPr>
              <w:t xml:space="preserve">AFIADA, </w:t>
            </w:r>
            <w:r w:rsidRPr="0094739C">
              <w:t>ACOPLADA A UMA HASTE PLASTICA, NA MEDIDA DE LAMINA 5 MM, COMPRIMENTO DO CABO 14,5 CM, PARA</w:t>
            </w:r>
            <w:r w:rsidRPr="0094739C">
              <w:rPr>
                <w:spacing w:val="73"/>
              </w:rPr>
              <w:t xml:space="preserve">    </w:t>
            </w:r>
            <w:r w:rsidRPr="0094739C">
              <w:rPr>
                <w:spacing w:val="-2"/>
              </w:rPr>
              <w:t>UTILIZADA</w:t>
            </w:r>
            <w:r>
              <w:rPr>
                <w:spacing w:val="-2"/>
              </w:rPr>
              <w:t xml:space="preserve"> </w:t>
            </w:r>
            <w:r w:rsidRPr="0094739C">
              <w:rPr>
                <w:spacing w:val="6"/>
              </w:rPr>
              <w:t>PARA</w:t>
            </w:r>
            <w:r w:rsidRPr="0094739C">
              <w:tab/>
            </w:r>
            <w:r w:rsidRPr="0094739C">
              <w:rPr>
                <w:spacing w:val="-2"/>
              </w:rPr>
              <w:t xml:space="preserve">RASPAR </w:t>
            </w:r>
            <w:r w:rsidRPr="0094739C">
              <w:t xml:space="preserve">L E S O E S </w:t>
            </w:r>
            <w:r w:rsidRPr="0094739C">
              <w:rPr>
                <w:spacing w:val="-2"/>
              </w:rPr>
              <w:t>DERMATOLOGICAS,</w:t>
            </w:r>
          </w:p>
          <w:p w:rsidR="00185994" w:rsidRPr="0094739C" w:rsidRDefault="00185994" w:rsidP="00FD0764">
            <w:r w:rsidRPr="0094739C">
              <w:t>E</w:t>
            </w:r>
            <w:r w:rsidRPr="0094739C">
              <w:rPr>
                <w:spacing w:val="-14"/>
              </w:rPr>
              <w:t xml:space="preserve"> </w:t>
            </w:r>
            <w:r w:rsidRPr="0094739C">
              <w:t>S</w:t>
            </w:r>
            <w:r w:rsidRPr="0094739C">
              <w:rPr>
                <w:spacing w:val="-14"/>
              </w:rPr>
              <w:t xml:space="preserve"> </w:t>
            </w:r>
            <w:r w:rsidRPr="0094739C">
              <w:t>T</w:t>
            </w:r>
            <w:r w:rsidRPr="0094739C">
              <w:rPr>
                <w:spacing w:val="-14"/>
              </w:rPr>
              <w:t xml:space="preserve"> </w:t>
            </w:r>
            <w:r w:rsidRPr="0094739C">
              <w:t>E</w:t>
            </w:r>
            <w:r w:rsidRPr="0094739C">
              <w:rPr>
                <w:spacing w:val="-14"/>
              </w:rPr>
              <w:t xml:space="preserve"> </w:t>
            </w:r>
            <w:r w:rsidRPr="0094739C">
              <w:t>R</w:t>
            </w:r>
            <w:r w:rsidRPr="0094739C">
              <w:rPr>
                <w:spacing w:val="-14"/>
              </w:rPr>
              <w:t xml:space="preserve"> </w:t>
            </w:r>
            <w:r w:rsidRPr="0094739C">
              <w:t>I</w:t>
            </w:r>
            <w:r w:rsidRPr="0094739C">
              <w:rPr>
                <w:spacing w:val="-14"/>
              </w:rPr>
              <w:t xml:space="preserve"> </w:t>
            </w:r>
            <w:r w:rsidRPr="0094739C">
              <w:t>L</w:t>
            </w:r>
            <w:r w:rsidRPr="0094739C">
              <w:rPr>
                <w:spacing w:val="-14"/>
              </w:rPr>
              <w:t xml:space="preserve"> </w:t>
            </w:r>
            <w:r w:rsidRPr="0094739C">
              <w:rPr>
                <w:spacing w:val="-10"/>
              </w:rPr>
              <w:t>,</w:t>
            </w:r>
            <w:r>
              <w:rPr>
                <w:spacing w:val="-10"/>
              </w:rPr>
              <w:t xml:space="preserve"> </w:t>
            </w:r>
            <w:r w:rsidRPr="0094739C">
              <w:rPr>
                <w:spacing w:val="14"/>
              </w:rPr>
              <w:t>EMBALAGEM</w:t>
            </w:r>
          </w:p>
          <w:p w:rsidR="00185994" w:rsidRDefault="00185994" w:rsidP="00FD0764">
            <w:r w:rsidRPr="0094739C">
              <w:rPr>
                <w:spacing w:val="7"/>
              </w:rPr>
              <w:t>INDIVIDUAL</w:t>
            </w:r>
            <w:r w:rsidRPr="0094739C">
              <w:tab/>
            </w:r>
            <w:r w:rsidRPr="0094739C">
              <w:rPr>
                <w:spacing w:val="-5"/>
              </w:rPr>
              <w:t>EM</w:t>
            </w:r>
            <w:r>
              <w:rPr>
                <w:spacing w:val="-5"/>
              </w:rPr>
              <w:t xml:space="preserve"> </w:t>
            </w:r>
            <w:r w:rsidRPr="0094739C">
              <w:rPr>
                <w:spacing w:val="8"/>
              </w:rPr>
              <w:t>MATERIAL</w:t>
            </w:r>
            <w:r w:rsidRPr="0094739C">
              <w:tab/>
            </w:r>
            <w:r w:rsidRPr="0094739C">
              <w:rPr>
                <w:spacing w:val="-4"/>
              </w:rPr>
              <w:t xml:space="preserve">QUE </w:t>
            </w:r>
            <w:r w:rsidRPr="0094739C">
              <w:t>PROMOVA</w:t>
            </w:r>
            <w:r w:rsidRPr="0094739C">
              <w:rPr>
                <w:spacing w:val="76"/>
              </w:rPr>
              <w:t xml:space="preserve"> </w:t>
            </w:r>
            <w:r w:rsidRPr="0094739C">
              <w:t xml:space="preserve">BARREIRA </w:t>
            </w:r>
            <w:r>
              <w:t xml:space="preserve"> M</w:t>
            </w:r>
            <w:r w:rsidRPr="0094739C">
              <w:rPr>
                <w:spacing w:val="8"/>
              </w:rPr>
              <w:t>ICROBIANA</w:t>
            </w:r>
            <w:r w:rsidRPr="0094739C">
              <w:tab/>
            </w:r>
            <w:r w:rsidRPr="0094739C">
              <w:tab/>
            </w:r>
            <w:r w:rsidRPr="0094739C">
              <w:rPr>
                <w:spacing w:val="-10"/>
              </w:rPr>
              <w:t>E</w:t>
            </w:r>
            <w:r w:rsidRPr="0094739C">
              <w:t xml:space="preserve"> </w:t>
            </w:r>
            <w:r>
              <w:t xml:space="preserve">  </w:t>
            </w:r>
          </w:p>
          <w:p w:rsidR="00185994" w:rsidRPr="0094739C" w:rsidRDefault="00185994" w:rsidP="00FD0764">
            <w:r w:rsidRPr="0094739C">
              <w:t xml:space="preserve">A B E R T U R A </w:t>
            </w:r>
            <w:r>
              <w:t xml:space="preserve">    </w:t>
            </w:r>
            <w:r w:rsidRPr="0094739C">
              <w:rPr>
                <w:spacing w:val="-2"/>
              </w:rPr>
              <w:t>ASSEPTI</w:t>
            </w:r>
            <w:r>
              <w:rPr>
                <w:spacing w:val="-2"/>
              </w:rPr>
              <w:t>CA</w:t>
            </w:r>
          </w:p>
        </w:tc>
        <w:tc>
          <w:tcPr>
            <w:tcW w:w="992" w:type="dxa"/>
            <w:tcBorders>
              <w:bottom w:val="single" w:sz="4" w:space="0" w:color="auto"/>
            </w:tcBorders>
          </w:tcPr>
          <w:p w:rsidR="00185994" w:rsidRPr="0094739C" w:rsidRDefault="00185994" w:rsidP="00FD0764"/>
          <w:p w:rsidR="00185994" w:rsidRPr="0094739C" w:rsidRDefault="00185994" w:rsidP="00FD0764">
            <w:r w:rsidRPr="0094739C">
              <w:rPr>
                <w:spacing w:val="-2"/>
              </w:rPr>
              <w:t>65060229</w:t>
            </w:r>
          </w:p>
        </w:tc>
        <w:tc>
          <w:tcPr>
            <w:tcW w:w="1134" w:type="dxa"/>
            <w:tcBorders>
              <w:bottom w:val="single" w:sz="4" w:space="0" w:color="auto"/>
            </w:tcBorders>
          </w:tcPr>
          <w:p w:rsidR="00185994" w:rsidRPr="0094739C" w:rsidRDefault="00185994" w:rsidP="00FD0764"/>
          <w:p w:rsidR="00185994" w:rsidRPr="0094739C" w:rsidRDefault="00185994" w:rsidP="00FD0764">
            <w:r w:rsidRPr="0094739C">
              <w:rPr>
                <w:spacing w:val="-2"/>
              </w:rPr>
              <w:t>4586620</w:t>
            </w:r>
          </w:p>
        </w:tc>
        <w:tc>
          <w:tcPr>
            <w:tcW w:w="851" w:type="dxa"/>
            <w:tcBorders>
              <w:bottom w:val="single" w:sz="4" w:space="0" w:color="auto"/>
            </w:tcBorders>
          </w:tcPr>
          <w:p w:rsidR="00185994" w:rsidRPr="0094739C" w:rsidRDefault="00185994" w:rsidP="00FD0764"/>
          <w:p w:rsidR="00185994" w:rsidRPr="0094739C" w:rsidRDefault="00185994" w:rsidP="00FD0764">
            <w:r w:rsidRPr="0094739C">
              <w:rPr>
                <w:spacing w:val="-2"/>
              </w:rPr>
              <w:t>477737</w:t>
            </w:r>
          </w:p>
        </w:tc>
        <w:tc>
          <w:tcPr>
            <w:tcW w:w="850" w:type="dxa"/>
            <w:gridSpan w:val="2"/>
            <w:tcBorders>
              <w:bottom w:val="single" w:sz="4" w:space="0" w:color="auto"/>
            </w:tcBorders>
          </w:tcPr>
          <w:p w:rsidR="00185994" w:rsidRPr="0094739C" w:rsidRDefault="00185994" w:rsidP="00FD0764"/>
          <w:p w:rsidR="00185994" w:rsidRPr="0094739C" w:rsidRDefault="00185994" w:rsidP="00FD0764">
            <w:r w:rsidRPr="0094739C">
              <w:rPr>
                <w:spacing w:val="-2"/>
              </w:rPr>
              <w:t>UNIDADE</w:t>
            </w:r>
          </w:p>
        </w:tc>
        <w:tc>
          <w:tcPr>
            <w:tcW w:w="1101" w:type="dxa"/>
            <w:gridSpan w:val="3"/>
            <w:tcBorders>
              <w:bottom w:val="single" w:sz="4" w:space="0" w:color="auto"/>
            </w:tcBorders>
          </w:tcPr>
          <w:p w:rsidR="00185994" w:rsidRPr="0094739C" w:rsidRDefault="00185994" w:rsidP="00FD0764"/>
          <w:p w:rsidR="00185994" w:rsidRPr="0094739C" w:rsidRDefault="00185994" w:rsidP="00FD0764">
            <w:r w:rsidRPr="0094739C">
              <w:rPr>
                <w:spacing w:val="-2"/>
              </w:rPr>
              <w:t>1.650,00</w:t>
            </w:r>
          </w:p>
        </w:tc>
      </w:tr>
    </w:tbl>
    <w:p w:rsidR="007B68E8" w:rsidRPr="007B68E8" w:rsidRDefault="007B68E8" w:rsidP="007B68E8">
      <w:pPr>
        <w:pStyle w:val="Corpodetexto"/>
        <w:ind w:left="114"/>
        <w:rPr>
          <w:rFonts w:ascii="Arial" w:hAnsi="Arial" w:cs="Arial"/>
          <w:sz w:val="18"/>
          <w:szCs w:val="18"/>
        </w:rPr>
      </w:pPr>
      <w:r w:rsidRPr="007B68E8">
        <w:rPr>
          <w:rFonts w:ascii="Arial" w:hAnsi="Arial" w:cs="Arial"/>
          <w:sz w:val="18"/>
          <w:szCs w:val="18"/>
        </w:rPr>
        <w:t>O(s) item(ns) integra(m o rol de materiais básicos, fundamentais e de uso corrente nas várias unidades e rotinas hospitalares, tratando-se, portanto, de contratação de grande importância.</w:t>
      </w:r>
    </w:p>
    <w:p w:rsidR="007B68E8" w:rsidRPr="007B68E8" w:rsidRDefault="007B68E8" w:rsidP="007B68E8">
      <w:pPr>
        <w:pStyle w:val="Corpodetexto"/>
        <w:rPr>
          <w:rFonts w:ascii="Arial" w:hAnsi="Arial" w:cs="Arial"/>
          <w:sz w:val="18"/>
          <w:szCs w:val="18"/>
        </w:rPr>
      </w:pPr>
    </w:p>
    <w:p w:rsidR="00185994" w:rsidRPr="00185994" w:rsidRDefault="00185994" w:rsidP="00185994">
      <w:pPr>
        <w:pStyle w:val="Corpodetexto"/>
        <w:rPr>
          <w:rFonts w:ascii="Arial" w:hAnsi="Arial" w:cs="Arial"/>
          <w:sz w:val="18"/>
          <w:szCs w:val="18"/>
        </w:rPr>
      </w:pPr>
    </w:p>
    <w:p w:rsidR="00185994" w:rsidRPr="00185994" w:rsidRDefault="00185994" w:rsidP="00185994">
      <w:pPr>
        <w:pStyle w:val="Corpodetexto"/>
        <w:spacing w:before="1"/>
        <w:rPr>
          <w:rFonts w:ascii="Arial" w:hAnsi="Arial" w:cs="Arial"/>
          <w:sz w:val="18"/>
          <w:szCs w:val="18"/>
        </w:rPr>
      </w:pPr>
    </w:p>
    <w:p w:rsidR="00185994" w:rsidRPr="00185994" w:rsidRDefault="00185994" w:rsidP="00185994">
      <w:pPr>
        <w:pStyle w:val="Ttulo2"/>
        <w:tabs>
          <w:tab w:val="left" w:pos="384"/>
        </w:tabs>
        <w:ind w:left="0" w:firstLine="0"/>
        <w:rPr>
          <w:rFonts w:ascii="Arial" w:hAnsi="Arial" w:cs="Arial"/>
          <w:sz w:val="18"/>
          <w:szCs w:val="18"/>
        </w:rPr>
      </w:pPr>
      <w:r>
        <w:rPr>
          <w:rFonts w:ascii="Arial" w:hAnsi="Arial" w:cs="Arial"/>
          <w:sz w:val="18"/>
          <w:szCs w:val="18"/>
        </w:rPr>
        <w:t xml:space="preserve">  3. </w:t>
      </w:r>
      <w:r w:rsidRPr="00185994">
        <w:rPr>
          <w:rFonts w:ascii="Arial" w:hAnsi="Arial" w:cs="Arial"/>
          <w:sz w:val="18"/>
          <w:szCs w:val="18"/>
        </w:rPr>
        <w:t>Área</w:t>
      </w:r>
      <w:r w:rsidRPr="00185994">
        <w:rPr>
          <w:rFonts w:ascii="Arial" w:hAnsi="Arial" w:cs="Arial"/>
          <w:spacing w:val="-8"/>
          <w:sz w:val="18"/>
          <w:szCs w:val="18"/>
        </w:rPr>
        <w:t xml:space="preserve"> </w:t>
      </w:r>
      <w:r w:rsidRPr="00185994">
        <w:rPr>
          <w:rFonts w:ascii="Arial" w:hAnsi="Arial" w:cs="Arial"/>
          <w:sz w:val="18"/>
          <w:szCs w:val="18"/>
        </w:rPr>
        <w:t>requisitante</w:t>
      </w:r>
    </w:p>
    <w:p w:rsidR="00185994" w:rsidRPr="00185994" w:rsidRDefault="00185994" w:rsidP="00185994">
      <w:pPr>
        <w:pStyle w:val="Corpodetexto"/>
        <w:spacing w:before="2"/>
        <w:rPr>
          <w:rFonts w:ascii="Arial" w:hAnsi="Arial" w:cs="Arial"/>
          <w:b/>
          <w:sz w:val="18"/>
          <w:szCs w:val="18"/>
        </w:rPr>
      </w:pPr>
      <w:r w:rsidRPr="00185994">
        <w:rPr>
          <w:rFonts w:ascii="Arial" w:hAnsi="Arial" w:cs="Arial"/>
          <w:noProof/>
          <w:sz w:val="18"/>
          <w:szCs w:val="18"/>
          <w:lang w:val="pt-BR" w:eastAsia="pt-BR"/>
        </w:rPr>
        <mc:AlternateContent>
          <mc:Choice Requires="wps">
            <w:drawing>
              <wp:anchor distT="0" distB="0" distL="0" distR="0" simplePos="0" relativeHeight="251753472" behindDoc="1" locked="0" layoutInCell="1" allowOverlap="1">
                <wp:simplePos x="0" y="0"/>
                <wp:positionH relativeFrom="page">
                  <wp:posOffset>815340</wp:posOffset>
                </wp:positionH>
                <wp:positionV relativeFrom="paragraph">
                  <wp:posOffset>163195</wp:posOffset>
                </wp:positionV>
                <wp:extent cx="5929630" cy="169545"/>
                <wp:effectExtent l="0" t="4445" r="0" b="0"/>
                <wp:wrapTopAndBottom/>
                <wp:docPr id="7" name="Caixa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9630" cy="169545"/>
                        </a:xfrm>
                        <a:prstGeom prst="rect">
                          <a:avLst/>
                        </a:prstGeom>
                        <a:solidFill>
                          <a:srgbClr val="CCCCCC"/>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D0764" w:rsidRDefault="00FD0764" w:rsidP="00185994">
                            <w:pPr>
                              <w:tabs>
                                <w:tab w:val="left" w:pos="4905"/>
                              </w:tabs>
                              <w:spacing w:before="28"/>
                              <w:ind w:right="220"/>
                              <w:jc w:val="center"/>
                              <w:rPr>
                                <w:rFonts w:ascii="Times New Roman" w:hAnsi="Times New Roman"/>
                                <w:b/>
                                <w:sz w:val="18"/>
                              </w:rPr>
                            </w:pPr>
                            <w:r>
                              <w:rPr>
                                <w:rFonts w:ascii="Times New Roman" w:hAnsi="Times New Roman"/>
                                <w:b/>
                                <w:sz w:val="18"/>
                              </w:rPr>
                              <w:t>Área</w:t>
                            </w:r>
                            <w:r>
                              <w:rPr>
                                <w:rFonts w:ascii="Times New Roman" w:hAnsi="Times New Roman"/>
                                <w:b/>
                                <w:spacing w:val="-6"/>
                                <w:sz w:val="18"/>
                              </w:rPr>
                              <w:t xml:space="preserve"> </w:t>
                            </w:r>
                            <w:r>
                              <w:rPr>
                                <w:rFonts w:ascii="Times New Roman" w:hAnsi="Times New Roman"/>
                                <w:b/>
                                <w:sz w:val="18"/>
                              </w:rPr>
                              <w:t>Requisitante</w:t>
                            </w:r>
                            <w:r>
                              <w:rPr>
                                <w:rFonts w:ascii="Times New Roman" w:hAnsi="Times New Roman"/>
                                <w:b/>
                                <w:sz w:val="18"/>
                              </w:rPr>
                              <w:tab/>
                              <w:t>Responsável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ixa de Texto 7" o:spid="_x0000_s1026" type="#_x0000_t202" style="position:absolute;margin-left:64.2pt;margin-top:12.85pt;width:466.9pt;height:13.35pt;z-index:-2515630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" fillcolor="#ccc" stroked="f">
                <v:textbox inset="0,0,0,0">
                  <w:txbxContent>
                    <w:p w:rsidR="00FD0764" w:rsidRDefault="00FD0764" w:rsidP="00185994">
                      <w:pPr>
                        <w:tabs>
                          <w:tab w:val="left" w:pos="4905"/>
                        </w:tabs>
                        <w:spacing w:before="28"/>
                        <w:ind w:right="220"/>
                        <w:jc w:val="center"/>
                        <w:rPr>
                          <w:rFonts w:ascii="Times New Roman" w:hAnsi="Times New Roman"/>
                          <w:b/>
                          <w:sz w:val="18"/>
                        </w:rPr>
                      </w:pPr>
                      <w:r>
                        <w:rPr>
                          <w:rFonts w:ascii="Times New Roman" w:hAnsi="Times New Roman"/>
                          <w:b/>
                          <w:sz w:val="18"/>
                        </w:rPr>
                        <w:t>Área</w:t>
                      </w:r>
                      <w:r>
                        <w:rPr>
                          <w:rFonts w:ascii="Times New Roman" w:hAnsi="Times New Roman"/>
                          <w:b/>
                          <w:spacing w:val="-6"/>
                          <w:sz w:val="18"/>
                        </w:rPr>
                        <w:t xml:space="preserve"> </w:t>
                      </w:r>
                      <w:r>
                        <w:rPr>
                          <w:rFonts w:ascii="Times New Roman" w:hAnsi="Times New Roman"/>
                          <w:b/>
                          <w:sz w:val="18"/>
                        </w:rPr>
                        <w:t>Requisitante</w:t>
                      </w:r>
                      <w:r>
                        <w:rPr>
                          <w:rFonts w:ascii="Times New Roman" w:hAnsi="Times New Roman"/>
                          <w:b/>
                          <w:sz w:val="18"/>
                        </w:rPr>
                        <w:tab/>
                        <w:t>Responsável</w:t>
                      </w:r>
                    </w:p>
                  </w:txbxContent>
                </v:textbox>
                <w10:wrap type="topAndBottom" anchorx="page"/>
              </v:shape>
            </w:pict>
          </mc:Fallback>
        </mc:AlternateContent>
      </w:r>
    </w:p>
    <w:p w:rsidR="00185994" w:rsidRPr="00185994" w:rsidRDefault="00185994" w:rsidP="00185994">
      <w:pPr>
        <w:tabs>
          <w:tab w:val="left" w:pos="4842"/>
        </w:tabs>
        <w:spacing w:before="39"/>
        <w:ind w:left="159"/>
        <w:rPr>
          <w:rFonts w:ascii="Arial" w:hAnsi="Arial" w:cs="Arial"/>
          <w:sz w:val="18"/>
          <w:szCs w:val="18"/>
        </w:rPr>
      </w:pPr>
      <w:r w:rsidRPr="00185994">
        <w:rPr>
          <w:rFonts w:ascii="Arial" w:hAnsi="Arial" w:cs="Arial"/>
          <w:sz w:val="18"/>
          <w:szCs w:val="18"/>
        </w:rPr>
        <w:t>Equipe</w:t>
      </w:r>
      <w:r w:rsidRPr="00185994">
        <w:rPr>
          <w:rFonts w:ascii="Arial" w:hAnsi="Arial" w:cs="Arial"/>
          <w:spacing w:val="-5"/>
          <w:sz w:val="18"/>
          <w:szCs w:val="18"/>
        </w:rPr>
        <w:t xml:space="preserve"> </w:t>
      </w:r>
      <w:r w:rsidRPr="00185994">
        <w:rPr>
          <w:rFonts w:ascii="Arial" w:hAnsi="Arial" w:cs="Arial"/>
          <w:sz w:val="18"/>
          <w:szCs w:val="18"/>
        </w:rPr>
        <w:t>de</w:t>
      </w:r>
      <w:r w:rsidRPr="00185994">
        <w:rPr>
          <w:rFonts w:ascii="Arial" w:hAnsi="Arial" w:cs="Arial"/>
          <w:spacing w:val="-3"/>
          <w:sz w:val="18"/>
          <w:szCs w:val="18"/>
        </w:rPr>
        <w:t xml:space="preserve"> </w:t>
      </w:r>
      <w:r w:rsidRPr="00185994">
        <w:rPr>
          <w:rFonts w:ascii="Arial" w:hAnsi="Arial" w:cs="Arial"/>
          <w:sz w:val="18"/>
          <w:szCs w:val="18"/>
        </w:rPr>
        <w:t>Suprimentos</w:t>
      </w:r>
      <w:r w:rsidRPr="00185994">
        <w:rPr>
          <w:rFonts w:ascii="Arial" w:hAnsi="Arial" w:cs="Arial"/>
          <w:spacing w:val="-4"/>
          <w:sz w:val="18"/>
          <w:szCs w:val="18"/>
        </w:rPr>
        <w:t xml:space="preserve"> </w:t>
      </w:r>
      <w:r w:rsidRPr="00185994">
        <w:rPr>
          <w:rFonts w:ascii="Arial" w:hAnsi="Arial" w:cs="Arial"/>
          <w:sz w:val="18"/>
          <w:szCs w:val="18"/>
        </w:rPr>
        <w:t>do</w:t>
      </w:r>
      <w:r w:rsidRPr="00185994">
        <w:rPr>
          <w:rFonts w:ascii="Arial" w:hAnsi="Arial" w:cs="Arial"/>
          <w:spacing w:val="-4"/>
          <w:sz w:val="18"/>
          <w:szCs w:val="18"/>
        </w:rPr>
        <w:t xml:space="preserve"> </w:t>
      </w:r>
      <w:r w:rsidRPr="00185994">
        <w:rPr>
          <w:rFonts w:ascii="Arial" w:hAnsi="Arial" w:cs="Arial"/>
          <w:sz w:val="18"/>
          <w:szCs w:val="18"/>
        </w:rPr>
        <w:t>HCFMUSP</w:t>
      </w:r>
      <w:r w:rsidRPr="00185994">
        <w:rPr>
          <w:rFonts w:ascii="Arial" w:hAnsi="Arial" w:cs="Arial"/>
          <w:sz w:val="18"/>
          <w:szCs w:val="18"/>
        </w:rPr>
        <w:tab/>
        <w:t>SUP</w:t>
      </w:r>
    </w:p>
    <w:p w:rsidR="00185994" w:rsidRPr="00185994" w:rsidRDefault="00185994" w:rsidP="00185994">
      <w:pPr>
        <w:pStyle w:val="Corpodetexto"/>
        <w:rPr>
          <w:rFonts w:ascii="Arial" w:hAnsi="Arial" w:cs="Arial"/>
          <w:sz w:val="18"/>
          <w:szCs w:val="18"/>
        </w:rPr>
      </w:pPr>
    </w:p>
    <w:p w:rsidR="00185994" w:rsidRPr="00185994" w:rsidRDefault="00185994" w:rsidP="00185994">
      <w:pPr>
        <w:pStyle w:val="Corpodetexto"/>
        <w:rPr>
          <w:rFonts w:ascii="Arial" w:hAnsi="Arial" w:cs="Arial"/>
          <w:sz w:val="18"/>
          <w:szCs w:val="18"/>
        </w:rPr>
      </w:pPr>
    </w:p>
    <w:p w:rsidR="00185994" w:rsidRPr="00185994" w:rsidRDefault="00185994" w:rsidP="00185994">
      <w:pPr>
        <w:pStyle w:val="Corpodetexto"/>
        <w:spacing w:before="11"/>
        <w:ind w:hanging="284"/>
        <w:rPr>
          <w:rFonts w:ascii="Arial" w:hAnsi="Arial" w:cs="Arial"/>
          <w:sz w:val="18"/>
          <w:szCs w:val="18"/>
        </w:rPr>
      </w:pPr>
    </w:p>
    <w:p w:rsidR="00185994" w:rsidRPr="00185994" w:rsidRDefault="00185994" w:rsidP="00185994">
      <w:pPr>
        <w:pStyle w:val="Ttulo2"/>
        <w:tabs>
          <w:tab w:val="left" w:pos="384"/>
        </w:tabs>
        <w:ind w:left="464" w:hanging="284"/>
        <w:rPr>
          <w:rFonts w:ascii="Arial" w:hAnsi="Arial" w:cs="Arial"/>
          <w:sz w:val="18"/>
          <w:szCs w:val="18"/>
        </w:rPr>
      </w:pPr>
      <w:r>
        <w:rPr>
          <w:rFonts w:ascii="Arial" w:hAnsi="Arial" w:cs="Arial"/>
          <w:sz w:val="18"/>
          <w:szCs w:val="18"/>
        </w:rPr>
        <w:t>4.</w:t>
      </w:r>
      <w:r w:rsidRPr="00185994">
        <w:rPr>
          <w:rFonts w:ascii="Arial" w:hAnsi="Arial" w:cs="Arial"/>
          <w:sz w:val="18"/>
          <w:szCs w:val="18"/>
        </w:rPr>
        <w:t>Descrição</w:t>
      </w:r>
      <w:r w:rsidRPr="00185994">
        <w:rPr>
          <w:rFonts w:ascii="Arial" w:hAnsi="Arial" w:cs="Arial"/>
          <w:spacing w:val="-7"/>
          <w:sz w:val="18"/>
          <w:szCs w:val="18"/>
        </w:rPr>
        <w:t xml:space="preserve"> </w:t>
      </w:r>
      <w:r w:rsidRPr="00185994">
        <w:rPr>
          <w:rFonts w:ascii="Arial" w:hAnsi="Arial" w:cs="Arial"/>
          <w:sz w:val="18"/>
          <w:szCs w:val="18"/>
        </w:rPr>
        <w:t>dos</w:t>
      </w:r>
      <w:r w:rsidRPr="00185994">
        <w:rPr>
          <w:rFonts w:ascii="Arial" w:hAnsi="Arial" w:cs="Arial"/>
          <w:spacing w:val="-7"/>
          <w:sz w:val="18"/>
          <w:szCs w:val="18"/>
        </w:rPr>
        <w:t xml:space="preserve"> </w:t>
      </w:r>
      <w:r w:rsidRPr="00185994">
        <w:rPr>
          <w:rFonts w:ascii="Arial" w:hAnsi="Arial" w:cs="Arial"/>
          <w:sz w:val="18"/>
          <w:szCs w:val="18"/>
        </w:rPr>
        <w:t>Requisitos</w:t>
      </w:r>
      <w:r w:rsidRPr="00185994">
        <w:rPr>
          <w:rFonts w:ascii="Arial" w:hAnsi="Arial" w:cs="Arial"/>
          <w:spacing w:val="-7"/>
          <w:sz w:val="18"/>
          <w:szCs w:val="18"/>
        </w:rPr>
        <w:t xml:space="preserve"> </w:t>
      </w:r>
      <w:r w:rsidRPr="00185994">
        <w:rPr>
          <w:rFonts w:ascii="Arial" w:hAnsi="Arial" w:cs="Arial"/>
          <w:sz w:val="18"/>
          <w:szCs w:val="18"/>
        </w:rPr>
        <w:t>da</w:t>
      </w:r>
      <w:r w:rsidRPr="00185994">
        <w:rPr>
          <w:rFonts w:ascii="Arial" w:hAnsi="Arial" w:cs="Arial"/>
          <w:spacing w:val="-7"/>
          <w:sz w:val="18"/>
          <w:szCs w:val="18"/>
        </w:rPr>
        <w:t xml:space="preserve"> </w:t>
      </w:r>
      <w:r w:rsidRPr="00185994">
        <w:rPr>
          <w:rFonts w:ascii="Arial" w:hAnsi="Arial" w:cs="Arial"/>
          <w:sz w:val="18"/>
          <w:szCs w:val="18"/>
        </w:rPr>
        <w:t>Contratação</w:t>
      </w:r>
    </w:p>
    <w:p w:rsidR="00185994" w:rsidRPr="00185994" w:rsidRDefault="00185994" w:rsidP="00185994">
      <w:pPr>
        <w:pStyle w:val="Corpodetexto"/>
        <w:spacing w:before="10"/>
        <w:rPr>
          <w:rFonts w:ascii="Arial" w:hAnsi="Arial" w:cs="Arial"/>
          <w:b/>
          <w:sz w:val="18"/>
          <w:szCs w:val="18"/>
        </w:rPr>
      </w:pPr>
    </w:p>
    <w:p w:rsidR="00185994" w:rsidRPr="00185994" w:rsidRDefault="00185994" w:rsidP="00185994">
      <w:pPr>
        <w:pStyle w:val="Ttulo4"/>
        <w:spacing w:before="1" w:line="369" w:lineRule="auto"/>
        <w:ind w:right="821"/>
        <w:rPr>
          <w:sz w:val="18"/>
          <w:szCs w:val="18"/>
        </w:rPr>
      </w:pPr>
      <w:r w:rsidRPr="00185994">
        <w:rPr>
          <w:sz w:val="18"/>
          <w:szCs w:val="18"/>
        </w:rPr>
        <w:t>Comprovação de registro do objeto licitado concedido pelo órgão sanitário competente do</w:t>
      </w:r>
      <w:r w:rsidRPr="00185994">
        <w:rPr>
          <w:spacing w:val="-53"/>
          <w:sz w:val="18"/>
          <w:szCs w:val="18"/>
        </w:rPr>
        <w:t xml:space="preserve"> </w:t>
      </w:r>
      <w:r w:rsidRPr="00185994">
        <w:rPr>
          <w:sz w:val="18"/>
          <w:szCs w:val="18"/>
        </w:rPr>
        <w:t>Ministério da Saúde;</w:t>
      </w:r>
    </w:p>
    <w:p w:rsidR="00185994" w:rsidRPr="00185994" w:rsidRDefault="00185994" w:rsidP="00185994">
      <w:pPr>
        <w:pStyle w:val="Corpodetexto"/>
        <w:spacing w:before="146" w:line="295" w:lineRule="auto"/>
        <w:ind w:left="234" w:right="133"/>
        <w:jc w:val="both"/>
        <w:rPr>
          <w:rFonts w:ascii="Arial" w:hAnsi="Arial" w:cs="Arial"/>
          <w:sz w:val="18"/>
          <w:szCs w:val="18"/>
        </w:rPr>
      </w:pPr>
      <w:r w:rsidRPr="00185994">
        <w:rPr>
          <w:rFonts w:ascii="Arial" w:hAnsi="Arial" w:cs="Arial"/>
          <w:sz w:val="18"/>
          <w:szCs w:val="18"/>
        </w:rPr>
        <w:t>Estando o registro informado na alínea “a” vencido, a licitante deverá anexar cópia autenticada da</w:t>
      </w:r>
      <w:r w:rsidRPr="00185994">
        <w:rPr>
          <w:rFonts w:ascii="Arial" w:hAnsi="Arial" w:cs="Arial"/>
          <w:spacing w:val="1"/>
          <w:sz w:val="18"/>
          <w:szCs w:val="18"/>
        </w:rPr>
        <w:t xml:space="preserve"> </w:t>
      </w:r>
      <w:r w:rsidRPr="00185994">
        <w:rPr>
          <w:rFonts w:ascii="Arial" w:hAnsi="Arial" w:cs="Arial"/>
          <w:sz w:val="18"/>
          <w:szCs w:val="18"/>
        </w:rPr>
        <w:t>solicitação de sua revalidação, acompanhada de cópia do registro vencido. A não apresentação do</w:t>
      </w:r>
      <w:r w:rsidRPr="00185994">
        <w:rPr>
          <w:rFonts w:ascii="Arial" w:hAnsi="Arial" w:cs="Arial"/>
          <w:spacing w:val="1"/>
          <w:sz w:val="18"/>
          <w:szCs w:val="18"/>
        </w:rPr>
        <w:t xml:space="preserve"> </w:t>
      </w:r>
      <w:r w:rsidRPr="00185994">
        <w:rPr>
          <w:rFonts w:ascii="Arial" w:hAnsi="Arial" w:cs="Arial"/>
          <w:sz w:val="18"/>
          <w:szCs w:val="18"/>
        </w:rPr>
        <w:t>registro e do pedido de revalidação do produto (protocolo) implicará na desclassificação do item cotado;</w:t>
      </w:r>
    </w:p>
    <w:p w:rsidR="00185994" w:rsidRPr="00185994" w:rsidRDefault="00185994" w:rsidP="00185994">
      <w:pPr>
        <w:pStyle w:val="Corpodetexto"/>
        <w:spacing w:before="6"/>
        <w:rPr>
          <w:rFonts w:ascii="Arial" w:hAnsi="Arial" w:cs="Arial"/>
          <w:sz w:val="18"/>
          <w:szCs w:val="18"/>
        </w:rPr>
      </w:pPr>
    </w:p>
    <w:p w:rsidR="00185994" w:rsidRPr="00185994" w:rsidRDefault="00185994" w:rsidP="00185994">
      <w:pPr>
        <w:pStyle w:val="Corpodetexto"/>
        <w:ind w:left="234"/>
        <w:rPr>
          <w:rFonts w:ascii="Arial" w:hAnsi="Arial" w:cs="Arial"/>
          <w:sz w:val="18"/>
          <w:szCs w:val="18"/>
        </w:rPr>
      </w:pPr>
      <w:r w:rsidRPr="00185994">
        <w:rPr>
          <w:rFonts w:ascii="Arial" w:hAnsi="Arial" w:cs="Arial"/>
          <w:sz w:val="18"/>
          <w:szCs w:val="18"/>
        </w:rPr>
        <w:t>Deverá ser anexada cópia do respectivo ato formal dispensando o registro, se for o caso;</w:t>
      </w:r>
    </w:p>
    <w:p w:rsidR="00185994" w:rsidRPr="00185994" w:rsidRDefault="00185994" w:rsidP="00185994">
      <w:pPr>
        <w:pStyle w:val="Corpodetexto"/>
        <w:spacing w:before="7"/>
        <w:rPr>
          <w:rFonts w:ascii="Arial" w:hAnsi="Arial" w:cs="Arial"/>
          <w:sz w:val="18"/>
          <w:szCs w:val="18"/>
        </w:rPr>
      </w:pPr>
    </w:p>
    <w:p w:rsidR="00185994" w:rsidRPr="00185994" w:rsidRDefault="00185994" w:rsidP="00185994">
      <w:pPr>
        <w:pStyle w:val="Corpodetexto"/>
        <w:spacing w:line="252" w:lineRule="auto"/>
        <w:ind w:left="234" w:right="133"/>
        <w:jc w:val="both"/>
        <w:rPr>
          <w:rFonts w:ascii="Arial" w:hAnsi="Arial" w:cs="Arial"/>
          <w:sz w:val="18"/>
          <w:szCs w:val="18"/>
        </w:rPr>
      </w:pPr>
      <w:r w:rsidRPr="00185994">
        <w:rPr>
          <w:rFonts w:ascii="Arial" w:hAnsi="Arial" w:cs="Arial"/>
          <w:sz w:val="18"/>
          <w:szCs w:val="18"/>
        </w:rPr>
        <w:t>O</w:t>
      </w:r>
      <w:r w:rsidRPr="00185994">
        <w:rPr>
          <w:rFonts w:ascii="Arial" w:hAnsi="Arial" w:cs="Arial"/>
          <w:spacing w:val="1"/>
          <w:sz w:val="18"/>
          <w:szCs w:val="18"/>
        </w:rPr>
        <w:t xml:space="preserve"> </w:t>
      </w:r>
      <w:r w:rsidRPr="00185994">
        <w:rPr>
          <w:rFonts w:ascii="Arial" w:hAnsi="Arial" w:cs="Arial"/>
          <w:sz w:val="18"/>
          <w:szCs w:val="18"/>
        </w:rPr>
        <w:t>prazo</w:t>
      </w:r>
      <w:r w:rsidRPr="00185994">
        <w:rPr>
          <w:rFonts w:ascii="Arial" w:hAnsi="Arial" w:cs="Arial"/>
          <w:spacing w:val="1"/>
          <w:sz w:val="18"/>
          <w:szCs w:val="18"/>
        </w:rPr>
        <w:t xml:space="preserve"> </w:t>
      </w:r>
      <w:r w:rsidRPr="00185994">
        <w:rPr>
          <w:rFonts w:ascii="Arial" w:hAnsi="Arial" w:cs="Arial"/>
          <w:sz w:val="18"/>
          <w:szCs w:val="18"/>
        </w:rPr>
        <w:t>de</w:t>
      </w:r>
      <w:r w:rsidRPr="00185994">
        <w:rPr>
          <w:rFonts w:ascii="Arial" w:hAnsi="Arial" w:cs="Arial"/>
          <w:spacing w:val="1"/>
          <w:sz w:val="18"/>
          <w:szCs w:val="18"/>
        </w:rPr>
        <w:t xml:space="preserve"> </w:t>
      </w:r>
      <w:r w:rsidRPr="00185994">
        <w:rPr>
          <w:rFonts w:ascii="Arial" w:hAnsi="Arial" w:cs="Arial"/>
          <w:sz w:val="18"/>
          <w:szCs w:val="18"/>
        </w:rPr>
        <w:t>validade</w:t>
      </w:r>
      <w:r w:rsidRPr="00185994">
        <w:rPr>
          <w:rFonts w:ascii="Arial" w:hAnsi="Arial" w:cs="Arial"/>
          <w:spacing w:val="1"/>
          <w:sz w:val="18"/>
          <w:szCs w:val="18"/>
        </w:rPr>
        <w:t xml:space="preserve"> </w:t>
      </w:r>
      <w:r w:rsidRPr="00185994">
        <w:rPr>
          <w:rFonts w:ascii="Arial" w:hAnsi="Arial" w:cs="Arial"/>
          <w:sz w:val="18"/>
          <w:szCs w:val="18"/>
        </w:rPr>
        <w:t>do</w:t>
      </w:r>
      <w:r w:rsidRPr="00185994">
        <w:rPr>
          <w:rFonts w:ascii="Arial" w:hAnsi="Arial" w:cs="Arial"/>
          <w:spacing w:val="1"/>
          <w:sz w:val="18"/>
          <w:szCs w:val="18"/>
        </w:rPr>
        <w:t xml:space="preserve"> </w:t>
      </w:r>
      <w:r w:rsidRPr="00185994">
        <w:rPr>
          <w:rFonts w:ascii="Arial" w:hAnsi="Arial" w:cs="Arial"/>
          <w:sz w:val="18"/>
          <w:szCs w:val="18"/>
        </w:rPr>
        <w:t>produto</w:t>
      </w:r>
      <w:r w:rsidRPr="00185994">
        <w:rPr>
          <w:rFonts w:ascii="Arial" w:hAnsi="Arial" w:cs="Arial"/>
          <w:spacing w:val="1"/>
          <w:sz w:val="18"/>
          <w:szCs w:val="18"/>
        </w:rPr>
        <w:t xml:space="preserve"> </w:t>
      </w:r>
      <w:r w:rsidRPr="00185994">
        <w:rPr>
          <w:rFonts w:ascii="Arial" w:hAnsi="Arial" w:cs="Arial"/>
          <w:sz w:val="18"/>
          <w:szCs w:val="18"/>
        </w:rPr>
        <w:t>será</w:t>
      </w:r>
      <w:r w:rsidRPr="00185994">
        <w:rPr>
          <w:rFonts w:ascii="Arial" w:hAnsi="Arial" w:cs="Arial"/>
          <w:spacing w:val="1"/>
          <w:sz w:val="18"/>
          <w:szCs w:val="18"/>
        </w:rPr>
        <w:t xml:space="preserve"> </w:t>
      </w:r>
      <w:r w:rsidRPr="00185994">
        <w:rPr>
          <w:rFonts w:ascii="Arial" w:hAnsi="Arial" w:cs="Arial"/>
          <w:sz w:val="18"/>
          <w:szCs w:val="18"/>
        </w:rPr>
        <w:t>contado</w:t>
      </w:r>
      <w:r w:rsidRPr="00185994">
        <w:rPr>
          <w:rFonts w:ascii="Arial" w:hAnsi="Arial" w:cs="Arial"/>
          <w:spacing w:val="1"/>
          <w:sz w:val="18"/>
          <w:szCs w:val="18"/>
        </w:rPr>
        <w:t xml:space="preserve"> </w:t>
      </w:r>
      <w:r w:rsidRPr="00185994">
        <w:rPr>
          <w:rFonts w:ascii="Arial" w:hAnsi="Arial" w:cs="Arial"/>
          <w:sz w:val="18"/>
          <w:szCs w:val="18"/>
        </w:rPr>
        <w:t>da</w:t>
      </w:r>
      <w:r w:rsidRPr="00185994">
        <w:rPr>
          <w:rFonts w:ascii="Arial" w:hAnsi="Arial" w:cs="Arial"/>
          <w:spacing w:val="1"/>
          <w:sz w:val="18"/>
          <w:szCs w:val="18"/>
        </w:rPr>
        <w:t xml:space="preserve"> </w:t>
      </w:r>
      <w:r w:rsidRPr="00185994">
        <w:rPr>
          <w:rFonts w:ascii="Arial" w:hAnsi="Arial" w:cs="Arial"/>
          <w:sz w:val="18"/>
          <w:szCs w:val="18"/>
        </w:rPr>
        <w:t>data</w:t>
      </w:r>
      <w:r w:rsidRPr="00185994">
        <w:rPr>
          <w:rFonts w:ascii="Arial" w:hAnsi="Arial" w:cs="Arial"/>
          <w:spacing w:val="1"/>
          <w:sz w:val="18"/>
          <w:szCs w:val="18"/>
        </w:rPr>
        <w:t xml:space="preserve"> </w:t>
      </w:r>
      <w:r w:rsidRPr="00185994">
        <w:rPr>
          <w:rFonts w:ascii="Arial" w:hAnsi="Arial" w:cs="Arial"/>
          <w:sz w:val="18"/>
          <w:szCs w:val="18"/>
        </w:rPr>
        <w:t>da</w:t>
      </w:r>
      <w:r w:rsidRPr="00185994">
        <w:rPr>
          <w:rFonts w:ascii="Arial" w:hAnsi="Arial" w:cs="Arial"/>
          <w:spacing w:val="1"/>
          <w:sz w:val="18"/>
          <w:szCs w:val="18"/>
        </w:rPr>
        <w:t xml:space="preserve"> </w:t>
      </w:r>
      <w:r w:rsidRPr="00185994">
        <w:rPr>
          <w:rFonts w:ascii="Arial" w:hAnsi="Arial" w:cs="Arial"/>
          <w:sz w:val="18"/>
          <w:szCs w:val="18"/>
        </w:rPr>
        <w:t>entrega</w:t>
      </w:r>
      <w:r w:rsidRPr="00185994">
        <w:rPr>
          <w:rFonts w:ascii="Arial" w:hAnsi="Arial" w:cs="Arial"/>
          <w:spacing w:val="1"/>
          <w:sz w:val="18"/>
          <w:szCs w:val="18"/>
        </w:rPr>
        <w:t xml:space="preserve"> </w:t>
      </w:r>
      <w:r w:rsidRPr="00185994">
        <w:rPr>
          <w:rFonts w:ascii="Arial" w:hAnsi="Arial" w:cs="Arial"/>
          <w:sz w:val="18"/>
          <w:szCs w:val="18"/>
        </w:rPr>
        <w:t>pelo</w:t>
      </w:r>
      <w:r w:rsidRPr="00185994">
        <w:rPr>
          <w:rFonts w:ascii="Arial" w:hAnsi="Arial" w:cs="Arial"/>
          <w:spacing w:val="1"/>
          <w:sz w:val="18"/>
          <w:szCs w:val="18"/>
        </w:rPr>
        <w:t xml:space="preserve"> </w:t>
      </w:r>
      <w:r w:rsidRPr="00185994">
        <w:rPr>
          <w:rFonts w:ascii="Arial" w:hAnsi="Arial" w:cs="Arial"/>
          <w:sz w:val="18"/>
          <w:szCs w:val="18"/>
        </w:rPr>
        <w:t>fornecedor</w:t>
      </w:r>
      <w:r w:rsidRPr="00185994">
        <w:rPr>
          <w:rFonts w:ascii="Arial" w:hAnsi="Arial" w:cs="Arial"/>
          <w:spacing w:val="1"/>
          <w:sz w:val="18"/>
          <w:szCs w:val="18"/>
        </w:rPr>
        <w:t xml:space="preserve"> </w:t>
      </w:r>
      <w:r w:rsidRPr="00185994">
        <w:rPr>
          <w:rFonts w:ascii="Arial" w:hAnsi="Arial" w:cs="Arial"/>
          <w:sz w:val="18"/>
          <w:szCs w:val="18"/>
        </w:rPr>
        <w:t>em</w:t>
      </w:r>
      <w:r w:rsidRPr="00185994">
        <w:rPr>
          <w:rFonts w:ascii="Arial" w:hAnsi="Arial" w:cs="Arial"/>
          <w:spacing w:val="1"/>
          <w:sz w:val="18"/>
          <w:szCs w:val="18"/>
        </w:rPr>
        <w:t xml:space="preserve"> </w:t>
      </w:r>
      <w:r w:rsidRPr="00185994">
        <w:rPr>
          <w:rFonts w:ascii="Arial" w:hAnsi="Arial" w:cs="Arial"/>
          <w:sz w:val="18"/>
          <w:szCs w:val="18"/>
        </w:rPr>
        <w:t>nossos</w:t>
      </w:r>
      <w:r w:rsidRPr="00185994">
        <w:rPr>
          <w:rFonts w:ascii="Arial" w:hAnsi="Arial" w:cs="Arial"/>
          <w:spacing w:val="1"/>
          <w:sz w:val="18"/>
          <w:szCs w:val="18"/>
        </w:rPr>
        <w:t xml:space="preserve"> </w:t>
      </w:r>
      <w:r w:rsidRPr="00185994">
        <w:rPr>
          <w:rFonts w:ascii="Arial" w:hAnsi="Arial" w:cs="Arial"/>
          <w:sz w:val="18"/>
          <w:szCs w:val="18"/>
        </w:rPr>
        <w:t>almoxarifados.</w:t>
      </w:r>
      <w:r w:rsidRPr="00185994">
        <w:rPr>
          <w:rFonts w:ascii="Arial" w:hAnsi="Arial" w:cs="Arial"/>
          <w:spacing w:val="1"/>
          <w:sz w:val="18"/>
          <w:szCs w:val="18"/>
        </w:rPr>
        <w:t xml:space="preserve"> </w:t>
      </w:r>
      <w:r w:rsidRPr="00185994">
        <w:rPr>
          <w:rFonts w:ascii="Arial" w:hAnsi="Arial" w:cs="Arial"/>
          <w:sz w:val="18"/>
          <w:szCs w:val="18"/>
        </w:rPr>
        <w:t>Os</w:t>
      </w:r>
      <w:r w:rsidRPr="00185994">
        <w:rPr>
          <w:rFonts w:ascii="Arial" w:hAnsi="Arial" w:cs="Arial"/>
          <w:spacing w:val="1"/>
          <w:sz w:val="18"/>
          <w:szCs w:val="18"/>
        </w:rPr>
        <w:t xml:space="preserve"> </w:t>
      </w:r>
      <w:r w:rsidRPr="00185994">
        <w:rPr>
          <w:rFonts w:ascii="Arial" w:hAnsi="Arial" w:cs="Arial"/>
          <w:sz w:val="18"/>
          <w:szCs w:val="18"/>
        </w:rPr>
        <w:t>casos</w:t>
      </w:r>
      <w:r w:rsidRPr="00185994">
        <w:rPr>
          <w:rFonts w:ascii="Arial" w:hAnsi="Arial" w:cs="Arial"/>
          <w:spacing w:val="1"/>
          <w:sz w:val="18"/>
          <w:szCs w:val="18"/>
        </w:rPr>
        <w:t xml:space="preserve"> </w:t>
      </w:r>
      <w:r w:rsidRPr="00185994">
        <w:rPr>
          <w:rFonts w:ascii="Arial" w:hAnsi="Arial" w:cs="Arial"/>
          <w:sz w:val="18"/>
          <w:szCs w:val="18"/>
        </w:rPr>
        <w:t>excepcionais,</w:t>
      </w:r>
      <w:r w:rsidRPr="00185994">
        <w:rPr>
          <w:rFonts w:ascii="Arial" w:hAnsi="Arial" w:cs="Arial"/>
          <w:spacing w:val="1"/>
          <w:sz w:val="18"/>
          <w:szCs w:val="18"/>
        </w:rPr>
        <w:t xml:space="preserve"> </w:t>
      </w:r>
      <w:r w:rsidRPr="00185994">
        <w:rPr>
          <w:rFonts w:ascii="Arial" w:hAnsi="Arial" w:cs="Arial"/>
          <w:sz w:val="18"/>
          <w:szCs w:val="18"/>
        </w:rPr>
        <w:t>desde</w:t>
      </w:r>
      <w:r w:rsidRPr="00185994">
        <w:rPr>
          <w:rFonts w:ascii="Arial" w:hAnsi="Arial" w:cs="Arial"/>
          <w:spacing w:val="1"/>
          <w:sz w:val="18"/>
          <w:szCs w:val="18"/>
        </w:rPr>
        <w:t xml:space="preserve"> </w:t>
      </w:r>
      <w:r w:rsidRPr="00185994">
        <w:rPr>
          <w:rFonts w:ascii="Arial" w:hAnsi="Arial" w:cs="Arial"/>
          <w:sz w:val="18"/>
          <w:szCs w:val="18"/>
        </w:rPr>
        <w:t>que</w:t>
      </w:r>
      <w:r w:rsidRPr="00185994">
        <w:rPr>
          <w:rFonts w:ascii="Arial" w:hAnsi="Arial" w:cs="Arial"/>
          <w:spacing w:val="1"/>
          <w:sz w:val="18"/>
          <w:szCs w:val="18"/>
        </w:rPr>
        <w:t xml:space="preserve"> </w:t>
      </w:r>
      <w:r w:rsidRPr="00185994">
        <w:rPr>
          <w:rFonts w:ascii="Arial" w:hAnsi="Arial" w:cs="Arial"/>
          <w:sz w:val="18"/>
          <w:szCs w:val="18"/>
        </w:rPr>
        <w:t>devidamente</w:t>
      </w:r>
      <w:r w:rsidRPr="00185994">
        <w:rPr>
          <w:rFonts w:ascii="Arial" w:hAnsi="Arial" w:cs="Arial"/>
          <w:spacing w:val="1"/>
          <w:sz w:val="18"/>
          <w:szCs w:val="18"/>
        </w:rPr>
        <w:t xml:space="preserve"> </w:t>
      </w:r>
      <w:r w:rsidRPr="00185994">
        <w:rPr>
          <w:rFonts w:ascii="Arial" w:hAnsi="Arial" w:cs="Arial"/>
          <w:sz w:val="18"/>
          <w:szCs w:val="18"/>
        </w:rPr>
        <w:t>justificados</w:t>
      </w:r>
      <w:r w:rsidRPr="00185994">
        <w:rPr>
          <w:rFonts w:ascii="Arial" w:hAnsi="Arial" w:cs="Arial"/>
          <w:spacing w:val="1"/>
          <w:sz w:val="18"/>
          <w:szCs w:val="18"/>
        </w:rPr>
        <w:t xml:space="preserve"> </w:t>
      </w:r>
      <w:r w:rsidRPr="00185994">
        <w:rPr>
          <w:rFonts w:ascii="Arial" w:hAnsi="Arial" w:cs="Arial"/>
          <w:sz w:val="18"/>
          <w:szCs w:val="18"/>
        </w:rPr>
        <w:t>e</w:t>
      </w:r>
      <w:r w:rsidRPr="00185994">
        <w:rPr>
          <w:rFonts w:ascii="Arial" w:hAnsi="Arial" w:cs="Arial"/>
          <w:spacing w:val="1"/>
          <w:sz w:val="18"/>
          <w:szCs w:val="18"/>
        </w:rPr>
        <w:t xml:space="preserve"> </w:t>
      </w:r>
      <w:r w:rsidRPr="00185994">
        <w:rPr>
          <w:rFonts w:ascii="Arial" w:hAnsi="Arial" w:cs="Arial"/>
          <w:sz w:val="18"/>
          <w:szCs w:val="18"/>
        </w:rPr>
        <w:t>comprovados</w:t>
      </w:r>
      <w:r w:rsidRPr="00185994">
        <w:rPr>
          <w:rFonts w:ascii="Arial" w:hAnsi="Arial" w:cs="Arial"/>
          <w:spacing w:val="1"/>
          <w:sz w:val="18"/>
          <w:szCs w:val="18"/>
        </w:rPr>
        <w:t xml:space="preserve"> </w:t>
      </w:r>
      <w:r w:rsidRPr="00185994">
        <w:rPr>
          <w:rFonts w:ascii="Arial" w:hAnsi="Arial" w:cs="Arial"/>
          <w:sz w:val="18"/>
          <w:szCs w:val="18"/>
        </w:rPr>
        <w:t>documentalmente, serão analisados pelo Núcleo de Infraestrutura e Logística – NILO, que poderá</w:t>
      </w:r>
      <w:r w:rsidRPr="00185994">
        <w:rPr>
          <w:rFonts w:ascii="Arial" w:hAnsi="Arial" w:cs="Arial"/>
          <w:spacing w:val="1"/>
          <w:sz w:val="18"/>
          <w:szCs w:val="18"/>
        </w:rPr>
        <w:t xml:space="preserve"> </w:t>
      </w:r>
      <w:r w:rsidRPr="00185994">
        <w:rPr>
          <w:rFonts w:ascii="Arial" w:hAnsi="Arial" w:cs="Arial"/>
          <w:sz w:val="18"/>
          <w:szCs w:val="18"/>
        </w:rPr>
        <w:t>estipular requisitos para autorizar as entregas.</w:t>
      </w:r>
    </w:p>
    <w:p w:rsidR="00185994" w:rsidRPr="00185994" w:rsidRDefault="00185994" w:rsidP="00185994">
      <w:pPr>
        <w:pStyle w:val="Corpodetexto"/>
        <w:spacing w:before="3"/>
        <w:rPr>
          <w:rFonts w:ascii="Arial" w:hAnsi="Arial" w:cs="Arial"/>
          <w:sz w:val="18"/>
          <w:szCs w:val="18"/>
        </w:rPr>
      </w:pPr>
    </w:p>
    <w:p w:rsidR="00185994" w:rsidRPr="00185994" w:rsidRDefault="00185994" w:rsidP="00185994">
      <w:pPr>
        <w:spacing w:before="1" w:line="268" w:lineRule="auto"/>
        <w:ind w:left="234" w:right="131"/>
        <w:jc w:val="both"/>
        <w:rPr>
          <w:rFonts w:ascii="Arial" w:hAnsi="Arial" w:cs="Arial"/>
          <w:sz w:val="18"/>
          <w:szCs w:val="18"/>
        </w:rPr>
      </w:pPr>
      <w:r w:rsidRPr="00185994">
        <w:rPr>
          <w:rFonts w:ascii="Arial" w:hAnsi="Arial" w:cs="Arial"/>
          <w:sz w:val="18"/>
          <w:szCs w:val="18"/>
        </w:rPr>
        <w:t>Por ocasião da entrega na unidade requisitante do HCFMUSP, os produtos com validade igual ou inferior a 12</w:t>
      </w:r>
      <w:r w:rsidRPr="00185994">
        <w:rPr>
          <w:rFonts w:ascii="Arial" w:hAnsi="Arial" w:cs="Arial"/>
          <w:spacing w:val="1"/>
          <w:sz w:val="18"/>
          <w:szCs w:val="18"/>
        </w:rPr>
        <w:t xml:space="preserve"> </w:t>
      </w:r>
      <w:r w:rsidRPr="00185994">
        <w:rPr>
          <w:rFonts w:ascii="Arial" w:hAnsi="Arial" w:cs="Arial"/>
          <w:sz w:val="18"/>
          <w:szCs w:val="18"/>
        </w:rPr>
        <w:t>(doze) meses a partir da data de</w:t>
      </w:r>
      <w:r w:rsidRPr="00185994">
        <w:rPr>
          <w:rFonts w:ascii="Arial" w:hAnsi="Arial" w:cs="Arial"/>
          <w:spacing w:val="1"/>
          <w:sz w:val="18"/>
          <w:szCs w:val="18"/>
        </w:rPr>
        <w:t xml:space="preserve"> </w:t>
      </w:r>
      <w:r w:rsidRPr="00185994">
        <w:rPr>
          <w:rFonts w:ascii="Arial" w:hAnsi="Arial" w:cs="Arial"/>
          <w:sz w:val="18"/>
          <w:szCs w:val="18"/>
        </w:rPr>
        <w:t>fabricação, deverão apresentar validade de no mínimo 2/3 (dois terços) do prazo</w:t>
      </w:r>
      <w:r w:rsidRPr="00185994">
        <w:rPr>
          <w:rFonts w:ascii="Arial" w:hAnsi="Arial" w:cs="Arial"/>
          <w:spacing w:val="1"/>
          <w:sz w:val="18"/>
          <w:szCs w:val="18"/>
        </w:rPr>
        <w:t xml:space="preserve"> </w:t>
      </w:r>
      <w:r w:rsidRPr="00185994">
        <w:rPr>
          <w:rFonts w:ascii="Arial" w:hAnsi="Arial" w:cs="Arial"/>
          <w:sz w:val="18"/>
          <w:szCs w:val="18"/>
        </w:rPr>
        <w:t>de validade total.</w:t>
      </w:r>
    </w:p>
    <w:p w:rsidR="00185994" w:rsidRPr="00185994" w:rsidRDefault="00185994" w:rsidP="00185994">
      <w:pPr>
        <w:pStyle w:val="Corpodetexto"/>
        <w:spacing w:before="6"/>
        <w:rPr>
          <w:rFonts w:ascii="Arial" w:hAnsi="Arial" w:cs="Arial"/>
          <w:sz w:val="18"/>
          <w:szCs w:val="18"/>
        </w:rPr>
      </w:pPr>
    </w:p>
    <w:p w:rsidR="00185994" w:rsidRPr="00185994" w:rsidRDefault="00185994" w:rsidP="00185994">
      <w:pPr>
        <w:spacing w:line="268" w:lineRule="auto"/>
        <w:ind w:left="114" w:right="644"/>
        <w:jc w:val="both"/>
        <w:rPr>
          <w:rFonts w:ascii="Arial" w:hAnsi="Arial" w:cs="Arial"/>
          <w:sz w:val="18"/>
          <w:szCs w:val="18"/>
        </w:rPr>
      </w:pPr>
      <w:r w:rsidRPr="00185994">
        <w:rPr>
          <w:rFonts w:ascii="Arial" w:hAnsi="Arial" w:cs="Arial"/>
          <w:sz w:val="18"/>
          <w:szCs w:val="18"/>
        </w:rPr>
        <w:t>Por ocasião da entrega na unidade requisitante do HCFMUSP,</w:t>
      </w:r>
      <w:r w:rsidRPr="00185994">
        <w:rPr>
          <w:rFonts w:ascii="Arial" w:hAnsi="Arial" w:cs="Arial"/>
          <w:spacing w:val="1"/>
          <w:sz w:val="18"/>
          <w:szCs w:val="18"/>
        </w:rPr>
        <w:t xml:space="preserve"> </w:t>
      </w:r>
      <w:r w:rsidRPr="00185994">
        <w:rPr>
          <w:rFonts w:ascii="Arial" w:hAnsi="Arial" w:cs="Arial"/>
          <w:sz w:val="18"/>
          <w:szCs w:val="18"/>
        </w:rPr>
        <w:t>os produtos com validade maior que 12 (doze)</w:t>
      </w:r>
      <w:r w:rsidRPr="00185994">
        <w:rPr>
          <w:rFonts w:ascii="Arial" w:hAnsi="Arial" w:cs="Arial"/>
          <w:spacing w:val="1"/>
          <w:sz w:val="18"/>
          <w:szCs w:val="18"/>
        </w:rPr>
        <w:t xml:space="preserve"> </w:t>
      </w:r>
      <w:r w:rsidRPr="00185994">
        <w:rPr>
          <w:rFonts w:ascii="Arial" w:hAnsi="Arial" w:cs="Arial"/>
          <w:sz w:val="18"/>
          <w:szCs w:val="18"/>
        </w:rPr>
        <w:t>meses a partir da data de fabricação, deverão ser entregues com prazo de validade de no mínimo de 12 (doze)</w:t>
      </w:r>
      <w:r w:rsidRPr="00185994">
        <w:rPr>
          <w:rFonts w:ascii="Arial" w:hAnsi="Arial" w:cs="Arial"/>
          <w:spacing w:val="-47"/>
          <w:sz w:val="18"/>
          <w:szCs w:val="18"/>
        </w:rPr>
        <w:t xml:space="preserve"> </w:t>
      </w:r>
      <w:r w:rsidRPr="00185994">
        <w:rPr>
          <w:rFonts w:ascii="Arial" w:hAnsi="Arial" w:cs="Arial"/>
          <w:sz w:val="18"/>
          <w:szCs w:val="18"/>
        </w:rPr>
        <w:t>meses.</w:t>
      </w:r>
    </w:p>
    <w:p w:rsidR="00185994" w:rsidRPr="00185994" w:rsidRDefault="00185994" w:rsidP="00185994">
      <w:pPr>
        <w:pStyle w:val="Corpodetexto"/>
        <w:rPr>
          <w:rFonts w:ascii="Arial" w:hAnsi="Arial" w:cs="Arial"/>
          <w:sz w:val="18"/>
          <w:szCs w:val="18"/>
        </w:rPr>
      </w:pPr>
    </w:p>
    <w:p w:rsidR="00185994" w:rsidRPr="00185994" w:rsidRDefault="00185994" w:rsidP="00185994">
      <w:pPr>
        <w:pStyle w:val="Corpodetexto"/>
        <w:rPr>
          <w:rFonts w:ascii="Arial" w:hAnsi="Arial" w:cs="Arial"/>
          <w:sz w:val="18"/>
          <w:szCs w:val="18"/>
        </w:rPr>
      </w:pPr>
    </w:p>
    <w:p w:rsidR="00185994" w:rsidRPr="00185994" w:rsidRDefault="00185994" w:rsidP="00185994">
      <w:pPr>
        <w:pStyle w:val="Corpodetexto"/>
        <w:spacing w:before="11"/>
        <w:rPr>
          <w:rFonts w:ascii="Arial" w:hAnsi="Arial" w:cs="Arial"/>
          <w:sz w:val="18"/>
          <w:szCs w:val="18"/>
        </w:rPr>
      </w:pPr>
    </w:p>
    <w:p w:rsidR="00185994" w:rsidRPr="00185994" w:rsidRDefault="00185994" w:rsidP="00185994">
      <w:pPr>
        <w:pStyle w:val="Corpodetexto"/>
        <w:ind w:left="249"/>
        <w:rPr>
          <w:rFonts w:ascii="Arial" w:hAnsi="Arial" w:cs="Arial"/>
          <w:sz w:val="18"/>
          <w:szCs w:val="18"/>
        </w:rPr>
      </w:pPr>
      <w:r w:rsidRPr="00185994">
        <w:rPr>
          <w:rFonts w:ascii="Arial" w:hAnsi="Arial" w:cs="Arial"/>
          <w:sz w:val="18"/>
          <w:szCs w:val="18"/>
        </w:rPr>
        <w:t>Sustentabilidade:</w:t>
      </w:r>
    </w:p>
    <w:p w:rsidR="00185994" w:rsidRPr="00185994" w:rsidRDefault="00185994" w:rsidP="00185994">
      <w:pPr>
        <w:pStyle w:val="Corpodetexto"/>
        <w:spacing w:before="4"/>
        <w:rPr>
          <w:rFonts w:ascii="Arial" w:hAnsi="Arial" w:cs="Arial"/>
          <w:sz w:val="18"/>
          <w:szCs w:val="18"/>
        </w:rPr>
      </w:pPr>
    </w:p>
    <w:p w:rsidR="00185994" w:rsidRPr="00185994" w:rsidRDefault="00185994" w:rsidP="00185994">
      <w:pPr>
        <w:pStyle w:val="Ttulo4"/>
        <w:numPr>
          <w:ilvl w:val="1"/>
          <w:numId w:val="36"/>
        </w:numPr>
        <w:tabs>
          <w:tab w:val="left" w:pos="564"/>
        </w:tabs>
        <w:spacing w:before="94" w:line="369" w:lineRule="auto"/>
        <w:ind w:right="1159"/>
        <w:rPr>
          <w:sz w:val="18"/>
          <w:szCs w:val="18"/>
        </w:rPr>
      </w:pPr>
      <w:r w:rsidRPr="00185994">
        <w:rPr>
          <w:sz w:val="18"/>
          <w:szCs w:val="18"/>
        </w:rPr>
        <w:t>Só será admitida a oferta de produto previamente notificado/registrado na ANVISA,</w:t>
      </w:r>
      <w:r w:rsidRPr="00185994">
        <w:rPr>
          <w:spacing w:val="-53"/>
          <w:sz w:val="18"/>
          <w:szCs w:val="18"/>
        </w:rPr>
        <w:t xml:space="preserve"> </w:t>
      </w:r>
      <w:r w:rsidRPr="00185994">
        <w:rPr>
          <w:sz w:val="18"/>
          <w:szCs w:val="18"/>
        </w:rPr>
        <w:t>conforme a Lei nº 6.360, de 1976 e Decreto nº 8.077, de 2013.</w:t>
      </w:r>
    </w:p>
    <w:p w:rsidR="00185994" w:rsidRPr="00185994" w:rsidRDefault="00185994" w:rsidP="00185994">
      <w:pPr>
        <w:pStyle w:val="PargrafodaLista"/>
        <w:numPr>
          <w:ilvl w:val="1"/>
          <w:numId w:val="36"/>
        </w:numPr>
        <w:tabs>
          <w:tab w:val="left" w:pos="606"/>
        </w:tabs>
        <w:spacing w:before="147" w:line="295" w:lineRule="auto"/>
        <w:ind w:right="133"/>
        <w:rPr>
          <w:rFonts w:ascii="Arial" w:hAnsi="Arial" w:cs="Arial"/>
          <w:sz w:val="18"/>
          <w:szCs w:val="18"/>
        </w:rPr>
      </w:pPr>
      <w:r w:rsidRPr="00185994">
        <w:rPr>
          <w:rFonts w:ascii="Arial" w:hAnsi="Arial" w:cs="Arial"/>
          <w:sz w:val="18"/>
          <w:szCs w:val="18"/>
        </w:rPr>
        <w:t>Na instituição há equipe dedicada ao serviço de gerenciamento de resíduos hospitalares, com</w:t>
      </w:r>
      <w:r w:rsidRPr="00185994">
        <w:rPr>
          <w:rFonts w:ascii="Arial" w:hAnsi="Arial" w:cs="Arial"/>
          <w:spacing w:val="1"/>
          <w:sz w:val="18"/>
          <w:szCs w:val="18"/>
        </w:rPr>
        <w:t xml:space="preserve"> </w:t>
      </w:r>
      <w:r w:rsidRPr="00185994">
        <w:rPr>
          <w:rFonts w:ascii="Arial" w:hAnsi="Arial" w:cs="Arial"/>
          <w:sz w:val="18"/>
          <w:szCs w:val="18"/>
        </w:rPr>
        <w:t>processos</w:t>
      </w:r>
      <w:r w:rsidRPr="00185994">
        <w:rPr>
          <w:rFonts w:ascii="Arial" w:hAnsi="Arial" w:cs="Arial"/>
          <w:spacing w:val="19"/>
          <w:sz w:val="18"/>
          <w:szCs w:val="18"/>
        </w:rPr>
        <w:t xml:space="preserve"> </w:t>
      </w:r>
      <w:r w:rsidRPr="00185994">
        <w:rPr>
          <w:rFonts w:ascii="Arial" w:hAnsi="Arial" w:cs="Arial"/>
          <w:sz w:val="18"/>
          <w:szCs w:val="18"/>
        </w:rPr>
        <w:t>e</w:t>
      </w:r>
      <w:r w:rsidRPr="00185994">
        <w:rPr>
          <w:rFonts w:ascii="Arial" w:hAnsi="Arial" w:cs="Arial"/>
          <w:spacing w:val="19"/>
          <w:sz w:val="18"/>
          <w:szCs w:val="18"/>
        </w:rPr>
        <w:t xml:space="preserve"> </w:t>
      </w:r>
      <w:r w:rsidRPr="00185994">
        <w:rPr>
          <w:rFonts w:ascii="Arial" w:hAnsi="Arial" w:cs="Arial"/>
          <w:sz w:val="18"/>
          <w:szCs w:val="18"/>
        </w:rPr>
        <w:t>fluxos</w:t>
      </w:r>
      <w:r w:rsidRPr="00185994">
        <w:rPr>
          <w:rFonts w:ascii="Arial" w:hAnsi="Arial" w:cs="Arial"/>
          <w:spacing w:val="19"/>
          <w:sz w:val="18"/>
          <w:szCs w:val="18"/>
        </w:rPr>
        <w:t xml:space="preserve"> </w:t>
      </w:r>
      <w:r w:rsidRPr="00185994">
        <w:rPr>
          <w:rFonts w:ascii="Arial" w:hAnsi="Arial" w:cs="Arial"/>
          <w:sz w:val="18"/>
          <w:szCs w:val="18"/>
        </w:rPr>
        <w:t>estabelecidos</w:t>
      </w:r>
      <w:r w:rsidRPr="00185994">
        <w:rPr>
          <w:rFonts w:ascii="Arial" w:hAnsi="Arial" w:cs="Arial"/>
          <w:spacing w:val="19"/>
          <w:sz w:val="18"/>
          <w:szCs w:val="18"/>
        </w:rPr>
        <w:t xml:space="preserve"> </w:t>
      </w:r>
      <w:r w:rsidRPr="00185994">
        <w:rPr>
          <w:rFonts w:ascii="Arial" w:hAnsi="Arial" w:cs="Arial"/>
          <w:sz w:val="18"/>
          <w:szCs w:val="18"/>
        </w:rPr>
        <w:t>com</w:t>
      </w:r>
      <w:r w:rsidRPr="00185994">
        <w:rPr>
          <w:rFonts w:ascii="Arial" w:hAnsi="Arial" w:cs="Arial"/>
          <w:spacing w:val="19"/>
          <w:sz w:val="18"/>
          <w:szCs w:val="18"/>
        </w:rPr>
        <w:t xml:space="preserve"> </w:t>
      </w:r>
      <w:r w:rsidRPr="00185994">
        <w:rPr>
          <w:rFonts w:ascii="Arial" w:hAnsi="Arial" w:cs="Arial"/>
          <w:sz w:val="18"/>
          <w:szCs w:val="18"/>
        </w:rPr>
        <w:t>base</w:t>
      </w:r>
      <w:r w:rsidRPr="00185994">
        <w:rPr>
          <w:rFonts w:ascii="Arial" w:hAnsi="Arial" w:cs="Arial"/>
          <w:spacing w:val="19"/>
          <w:sz w:val="18"/>
          <w:szCs w:val="18"/>
        </w:rPr>
        <w:t xml:space="preserve"> </w:t>
      </w:r>
      <w:r w:rsidRPr="00185994">
        <w:rPr>
          <w:rFonts w:ascii="Arial" w:hAnsi="Arial" w:cs="Arial"/>
          <w:sz w:val="18"/>
          <w:szCs w:val="18"/>
        </w:rPr>
        <w:t>na</w:t>
      </w:r>
      <w:r w:rsidRPr="00185994">
        <w:rPr>
          <w:rFonts w:ascii="Arial" w:hAnsi="Arial" w:cs="Arial"/>
          <w:spacing w:val="19"/>
          <w:sz w:val="18"/>
          <w:szCs w:val="18"/>
        </w:rPr>
        <w:t xml:space="preserve"> </w:t>
      </w:r>
      <w:r w:rsidRPr="00185994">
        <w:rPr>
          <w:rFonts w:ascii="Arial" w:hAnsi="Arial" w:cs="Arial"/>
          <w:sz w:val="18"/>
          <w:szCs w:val="18"/>
        </w:rPr>
        <w:t>legislação</w:t>
      </w:r>
      <w:r w:rsidRPr="00185994">
        <w:rPr>
          <w:rFonts w:ascii="Arial" w:hAnsi="Arial" w:cs="Arial"/>
          <w:spacing w:val="19"/>
          <w:sz w:val="18"/>
          <w:szCs w:val="18"/>
        </w:rPr>
        <w:t xml:space="preserve"> </w:t>
      </w:r>
      <w:r w:rsidRPr="00185994">
        <w:rPr>
          <w:rFonts w:ascii="Arial" w:hAnsi="Arial" w:cs="Arial"/>
          <w:sz w:val="18"/>
          <w:szCs w:val="18"/>
        </w:rPr>
        <w:t>pertinente,</w:t>
      </w:r>
      <w:r w:rsidRPr="00185994">
        <w:rPr>
          <w:rFonts w:ascii="Arial" w:hAnsi="Arial" w:cs="Arial"/>
          <w:spacing w:val="19"/>
          <w:sz w:val="18"/>
          <w:szCs w:val="18"/>
        </w:rPr>
        <w:t xml:space="preserve"> </w:t>
      </w:r>
      <w:r w:rsidRPr="00185994">
        <w:rPr>
          <w:rFonts w:ascii="Arial" w:hAnsi="Arial" w:cs="Arial"/>
          <w:sz w:val="18"/>
          <w:szCs w:val="18"/>
        </w:rPr>
        <w:t>de</w:t>
      </w:r>
      <w:r w:rsidRPr="00185994">
        <w:rPr>
          <w:rFonts w:ascii="Arial" w:hAnsi="Arial" w:cs="Arial"/>
          <w:spacing w:val="19"/>
          <w:sz w:val="18"/>
          <w:szCs w:val="18"/>
        </w:rPr>
        <w:t xml:space="preserve"> </w:t>
      </w:r>
      <w:r w:rsidRPr="00185994">
        <w:rPr>
          <w:rFonts w:ascii="Arial" w:hAnsi="Arial" w:cs="Arial"/>
          <w:sz w:val="18"/>
          <w:szCs w:val="18"/>
        </w:rPr>
        <w:t>modo</w:t>
      </w:r>
      <w:r w:rsidRPr="00185994">
        <w:rPr>
          <w:rFonts w:ascii="Arial" w:hAnsi="Arial" w:cs="Arial"/>
          <w:spacing w:val="19"/>
          <w:sz w:val="18"/>
          <w:szCs w:val="18"/>
        </w:rPr>
        <w:t xml:space="preserve"> </w:t>
      </w:r>
      <w:r w:rsidRPr="00185994">
        <w:rPr>
          <w:rFonts w:ascii="Arial" w:hAnsi="Arial" w:cs="Arial"/>
          <w:sz w:val="18"/>
          <w:szCs w:val="18"/>
        </w:rPr>
        <w:t>a</w:t>
      </w:r>
      <w:r w:rsidRPr="00185994">
        <w:rPr>
          <w:rFonts w:ascii="Arial" w:hAnsi="Arial" w:cs="Arial"/>
          <w:spacing w:val="19"/>
          <w:sz w:val="18"/>
          <w:szCs w:val="18"/>
        </w:rPr>
        <w:t xml:space="preserve"> </w:t>
      </w:r>
      <w:r w:rsidRPr="00185994">
        <w:rPr>
          <w:rFonts w:ascii="Arial" w:hAnsi="Arial" w:cs="Arial"/>
          <w:sz w:val="18"/>
          <w:szCs w:val="18"/>
        </w:rPr>
        <w:t>realizar</w:t>
      </w:r>
      <w:r w:rsidRPr="00185994">
        <w:rPr>
          <w:rFonts w:ascii="Arial" w:hAnsi="Arial" w:cs="Arial"/>
          <w:spacing w:val="19"/>
          <w:sz w:val="18"/>
          <w:szCs w:val="18"/>
        </w:rPr>
        <w:t xml:space="preserve"> </w:t>
      </w:r>
      <w:r w:rsidRPr="00185994">
        <w:rPr>
          <w:rFonts w:ascii="Arial" w:hAnsi="Arial" w:cs="Arial"/>
          <w:sz w:val="18"/>
          <w:szCs w:val="18"/>
        </w:rPr>
        <w:t>este</w:t>
      </w:r>
      <w:r w:rsidRPr="00185994">
        <w:rPr>
          <w:rFonts w:ascii="Arial" w:hAnsi="Arial" w:cs="Arial"/>
          <w:spacing w:val="19"/>
          <w:sz w:val="18"/>
          <w:szCs w:val="18"/>
        </w:rPr>
        <w:t xml:space="preserve"> </w:t>
      </w:r>
      <w:r w:rsidRPr="00185994">
        <w:rPr>
          <w:rFonts w:ascii="Arial" w:hAnsi="Arial" w:cs="Arial"/>
          <w:sz w:val="18"/>
          <w:szCs w:val="18"/>
        </w:rPr>
        <w:t>trabalho</w:t>
      </w:r>
      <w:r w:rsidRPr="00185994">
        <w:rPr>
          <w:rFonts w:ascii="Arial" w:hAnsi="Arial" w:cs="Arial"/>
          <w:spacing w:val="1"/>
          <w:sz w:val="18"/>
          <w:szCs w:val="18"/>
        </w:rPr>
        <w:t xml:space="preserve"> </w:t>
      </w:r>
      <w:r w:rsidRPr="00185994">
        <w:rPr>
          <w:rFonts w:ascii="Arial" w:hAnsi="Arial" w:cs="Arial"/>
          <w:sz w:val="18"/>
          <w:szCs w:val="18"/>
        </w:rPr>
        <w:t>de evitar impactos ambientais</w:t>
      </w:r>
    </w:p>
    <w:p w:rsidR="00185994" w:rsidRPr="00185994" w:rsidRDefault="00185994" w:rsidP="00185994">
      <w:pPr>
        <w:pStyle w:val="Corpodetexto"/>
        <w:spacing w:before="6"/>
        <w:rPr>
          <w:rFonts w:ascii="Arial" w:hAnsi="Arial" w:cs="Arial"/>
          <w:sz w:val="18"/>
          <w:szCs w:val="18"/>
        </w:rPr>
      </w:pPr>
    </w:p>
    <w:p w:rsidR="00185994" w:rsidRPr="00185994" w:rsidRDefault="00185994" w:rsidP="00185994">
      <w:pPr>
        <w:pStyle w:val="Ttulo4"/>
        <w:jc w:val="both"/>
        <w:rPr>
          <w:sz w:val="18"/>
          <w:szCs w:val="18"/>
        </w:rPr>
      </w:pPr>
      <w:r w:rsidRPr="00185994">
        <w:rPr>
          <w:sz w:val="18"/>
          <w:szCs w:val="18"/>
        </w:rPr>
        <w:t>GARANTIA DA CONTRATAÇÃO</w:t>
      </w:r>
    </w:p>
    <w:p w:rsidR="00185994" w:rsidRPr="00185994" w:rsidRDefault="00185994" w:rsidP="00185994">
      <w:pPr>
        <w:pStyle w:val="Corpodetexto"/>
        <w:spacing w:before="5"/>
        <w:rPr>
          <w:rFonts w:ascii="Arial" w:hAnsi="Arial" w:cs="Arial"/>
          <w:b/>
          <w:sz w:val="18"/>
          <w:szCs w:val="18"/>
        </w:rPr>
      </w:pPr>
    </w:p>
    <w:p w:rsidR="00185994" w:rsidRPr="00185994" w:rsidRDefault="00185994" w:rsidP="00185994">
      <w:pPr>
        <w:pStyle w:val="PargrafodaLista"/>
        <w:numPr>
          <w:ilvl w:val="1"/>
          <w:numId w:val="36"/>
        </w:numPr>
        <w:tabs>
          <w:tab w:val="left" w:pos="527"/>
        </w:tabs>
        <w:spacing w:line="268" w:lineRule="auto"/>
        <w:ind w:left="114" w:right="133" w:firstLine="0"/>
        <w:rPr>
          <w:rFonts w:ascii="Arial" w:hAnsi="Arial" w:cs="Arial"/>
          <w:sz w:val="18"/>
          <w:szCs w:val="18"/>
        </w:rPr>
      </w:pPr>
      <w:r w:rsidRPr="00185994">
        <w:rPr>
          <w:rFonts w:ascii="Arial" w:hAnsi="Arial" w:cs="Arial"/>
          <w:sz w:val="18"/>
          <w:szCs w:val="18"/>
        </w:rPr>
        <w:t>Não haverá exigência da garantia da contratação dos artigos 96 e seguintes da Lei nº 14.133, de</w:t>
      </w:r>
      <w:r w:rsidRPr="00185994">
        <w:rPr>
          <w:rFonts w:ascii="Arial" w:hAnsi="Arial" w:cs="Arial"/>
          <w:spacing w:val="1"/>
          <w:sz w:val="18"/>
          <w:szCs w:val="18"/>
        </w:rPr>
        <w:t xml:space="preserve"> </w:t>
      </w:r>
      <w:r w:rsidRPr="00185994">
        <w:rPr>
          <w:rFonts w:ascii="Arial" w:hAnsi="Arial" w:cs="Arial"/>
          <w:sz w:val="18"/>
          <w:szCs w:val="18"/>
        </w:rPr>
        <w:t>2021, pelas razões constantes do Estudo Técnico Preliminar.</w:t>
      </w:r>
    </w:p>
    <w:p w:rsidR="00185994" w:rsidRPr="00185994" w:rsidRDefault="00185994" w:rsidP="00185994">
      <w:pPr>
        <w:pStyle w:val="Corpodetexto"/>
        <w:rPr>
          <w:rFonts w:ascii="Arial" w:hAnsi="Arial" w:cs="Arial"/>
          <w:sz w:val="18"/>
          <w:szCs w:val="18"/>
        </w:rPr>
      </w:pPr>
    </w:p>
    <w:p w:rsidR="00185994" w:rsidRPr="00185994" w:rsidRDefault="00185994" w:rsidP="00185994">
      <w:pPr>
        <w:pStyle w:val="Corpodetexto"/>
        <w:rPr>
          <w:rFonts w:ascii="Arial" w:hAnsi="Arial" w:cs="Arial"/>
          <w:sz w:val="18"/>
          <w:szCs w:val="18"/>
        </w:rPr>
      </w:pPr>
    </w:p>
    <w:p w:rsidR="00185994" w:rsidRPr="00185994" w:rsidRDefault="00185994" w:rsidP="00185994">
      <w:pPr>
        <w:pStyle w:val="Ttulo2"/>
        <w:numPr>
          <w:ilvl w:val="0"/>
          <w:numId w:val="36"/>
        </w:numPr>
        <w:tabs>
          <w:tab w:val="left" w:pos="384"/>
        </w:tabs>
        <w:spacing w:before="142"/>
        <w:jc w:val="both"/>
        <w:rPr>
          <w:rFonts w:ascii="Arial" w:hAnsi="Arial" w:cs="Arial"/>
          <w:sz w:val="18"/>
          <w:szCs w:val="18"/>
        </w:rPr>
      </w:pPr>
      <w:r w:rsidRPr="00185994">
        <w:rPr>
          <w:rFonts w:ascii="Arial" w:hAnsi="Arial" w:cs="Arial"/>
          <w:sz w:val="18"/>
          <w:szCs w:val="18"/>
        </w:rPr>
        <w:t>Levantamento</w:t>
      </w:r>
      <w:r w:rsidRPr="00185994">
        <w:rPr>
          <w:rFonts w:ascii="Arial" w:hAnsi="Arial" w:cs="Arial"/>
          <w:spacing w:val="-7"/>
          <w:sz w:val="18"/>
          <w:szCs w:val="18"/>
        </w:rPr>
        <w:t xml:space="preserve"> </w:t>
      </w:r>
      <w:r w:rsidRPr="00185994">
        <w:rPr>
          <w:rFonts w:ascii="Arial" w:hAnsi="Arial" w:cs="Arial"/>
          <w:sz w:val="18"/>
          <w:szCs w:val="18"/>
        </w:rPr>
        <w:t>de</w:t>
      </w:r>
      <w:r w:rsidRPr="00185994">
        <w:rPr>
          <w:rFonts w:ascii="Arial" w:hAnsi="Arial" w:cs="Arial"/>
          <w:spacing w:val="-7"/>
          <w:sz w:val="18"/>
          <w:szCs w:val="18"/>
        </w:rPr>
        <w:t xml:space="preserve"> </w:t>
      </w:r>
      <w:r w:rsidRPr="00185994">
        <w:rPr>
          <w:rFonts w:ascii="Arial" w:hAnsi="Arial" w:cs="Arial"/>
          <w:sz w:val="18"/>
          <w:szCs w:val="18"/>
        </w:rPr>
        <w:t>Mercado</w:t>
      </w:r>
    </w:p>
    <w:p w:rsidR="00185994" w:rsidRPr="00185994" w:rsidRDefault="00185994" w:rsidP="00185994">
      <w:pPr>
        <w:pStyle w:val="Corpodetexto"/>
        <w:spacing w:before="254" w:line="295" w:lineRule="auto"/>
        <w:ind w:left="114" w:right="133"/>
        <w:jc w:val="both"/>
        <w:rPr>
          <w:rFonts w:ascii="Arial" w:hAnsi="Arial" w:cs="Arial"/>
          <w:sz w:val="18"/>
          <w:szCs w:val="18"/>
        </w:rPr>
      </w:pPr>
      <w:r w:rsidRPr="00185994">
        <w:rPr>
          <w:rFonts w:ascii="Arial" w:hAnsi="Arial" w:cs="Arial"/>
          <w:sz w:val="18"/>
          <w:szCs w:val="18"/>
        </w:rPr>
        <w:t>Foi feita a pesquisa em empresas especializadas no fornecimento de material de consumo, visando</w:t>
      </w:r>
      <w:r w:rsidRPr="00185994">
        <w:rPr>
          <w:rFonts w:ascii="Arial" w:hAnsi="Arial" w:cs="Arial"/>
          <w:spacing w:val="1"/>
          <w:sz w:val="18"/>
          <w:szCs w:val="18"/>
        </w:rPr>
        <w:t xml:space="preserve"> </w:t>
      </w:r>
      <w:r w:rsidRPr="00185994">
        <w:rPr>
          <w:rFonts w:ascii="Arial" w:hAnsi="Arial" w:cs="Arial"/>
          <w:sz w:val="18"/>
          <w:szCs w:val="18"/>
        </w:rPr>
        <w:t>avaliar</w:t>
      </w:r>
      <w:r w:rsidRPr="00185994">
        <w:rPr>
          <w:rFonts w:ascii="Arial" w:hAnsi="Arial" w:cs="Arial"/>
          <w:spacing w:val="1"/>
          <w:sz w:val="18"/>
          <w:szCs w:val="18"/>
        </w:rPr>
        <w:t xml:space="preserve"> </w:t>
      </w:r>
      <w:r w:rsidRPr="00185994">
        <w:rPr>
          <w:rFonts w:ascii="Arial" w:hAnsi="Arial" w:cs="Arial"/>
          <w:sz w:val="18"/>
          <w:szCs w:val="18"/>
        </w:rPr>
        <w:t>a</w:t>
      </w:r>
      <w:r w:rsidRPr="00185994">
        <w:rPr>
          <w:rFonts w:ascii="Arial" w:hAnsi="Arial" w:cs="Arial"/>
          <w:spacing w:val="1"/>
          <w:sz w:val="18"/>
          <w:szCs w:val="18"/>
        </w:rPr>
        <w:t xml:space="preserve"> </w:t>
      </w:r>
      <w:r w:rsidRPr="00185994">
        <w:rPr>
          <w:rFonts w:ascii="Arial" w:hAnsi="Arial" w:cs="Arial"/>
          <w:sz w:val="18"/>
          <w:szCs w:val="18"/>
        </w:rPr>
        <w:t>disponibilidade</w:t>
      </w:r>
      <w:r w:rsidRPr="00185994">
        <w:rPr>
          <w:rFonts w:ascii="Arial" w:hAnsi="Arial" w:cs="Arial"/>
          <w:spacing w:val="1"/>
          <w:sz w:val="18"/>
          <w:szCs w:val="18"/>
        </w:rPr>
        <w:t xml:space="preserve"> </w:t>
      </w:r>
      <w:r w:rsidRPr="00185994">
        <w:rPr>
          <w:rFonts w:ascii="Arial" w:hAnsi="Arial" w:cs="Arial"/>
          <w:sz w:val="18"/>
          <w:szCs w:val="18"/>
        </w:rPr>
        <w:t>atual</w:t>
      </w:r>
      <w:r w:rsidRPr="00185994">
        <w:rPr>
          <w:rFonts w:ascii="Arial" w:hAnsi="Arial" w:cs="Arial"/>
          <w:spacing w:val="1"/>
          <w:sz w:val="18"/>
          <w:szCs w:val="18"/>
        </w:rPr>
        <w:t xml:space="preserve"> </w:t>
      </w:r>
      <w:r w:rsidRPr="00185994">
        <w:rPr>
          <w:rFonts w:ascii="Arial" w:hAnsi="Arial" w:cs="Arial"/>
          <w:sz w:val="18"/>
          <w:szCs w:val="18"/>
        </w:rPr>
        <w:t>do</w:t>
      </w:r>
      <w:r w:rsidRPr="00185994">
        <w:rPr>
          <w:rFonts w:ascii="Arial" w:hAnsi="Arial" w:cs="Arial"/>
          <w:spacing w:val="1"/>
          <w:sz w:val="18"/>
          <w:szCs w:val="18"/>
        </w:rPr>
        <w:t xml:space="preserve"> </w:t>
      </w:r>
      <w:r w:rsidRPr="00185994">
        <w:rPr>
          <w:rFonts w:ascii="Arial" w:hAnsi="Arial" w:cs="Arial"/>
          <w:sz w:val="18"/>
          <w:szCs w:val="18"/>
        </w:rPr>
        <w:t>produto</w:t>
      </w:r>
      <w:r w:rsidRPr="00185994">
        <w:rPr>
          <w:rFonts w:ascii="Arial" w:hAnsi="Arial" w:cs="Arial"/>
          <w:spacing w:val="1"/>
          <w:sz w:val="18"/>
          <w:szCs w:val="18"/>
        </w:rPr>
        <w:t xml:space="preserve"> </w:t>
      </w:r>
      <w:r w:rsidRPr="00185994">
        <w:rPr>
          <w:rFonts w:ascii="Arial" w:hAnsi="Arial" w:cs="Arial"/>
          <w:sz w:val="18"/>
          <w:szCs w:val="18"/>
        </w:rPr>
        <w:t>no</w:t>
      </w:r>
      <w:r w:rsidRPr="00185994">
        <w:rPr>
          <w:rFonts w:ascii="Arial" w:hAnsi="Arial" w:cs="Arial"/>
          <w:spacing w:val="1"/>
          <w:sz w:val="18"/>
          <w:szCs w:val="18"/>
        </w:rPr>
        <w:t xml:space="preserve"> </w:t>
      </w:r>
      <w:r w:rsidRPr="00185994">
        <w:rPr>
          <w:rFonts w:ascii="Arial" w:hAnsi="Arial" w:cs="Arial"/>
          <w:sz w:val="18"/>
          <w:szCs w:val="18"/>
        </w:rPr>
        <w:t>mercado.</w:t>
      </w:r>
      <w:r w:rsidRPr="00185994">
        <w:rPr>
          <w:rFonts w:ascii="Arial" w:hAnsi="Arial" w:cs="Arial"/>
          <w:spacing w:val="1"/>
          <w:sz w:val="18"/>
          <w:szCs w:val="18"/>
        </w:rPr>
        <w:t xml:space="preserve"> </w:t>
      </w:r>
      <w:r w:rsidRPr="00185994">
        <w:rPr>
          <w:rFonts w:ascii="Arial" w:hAnsi="Arial" w:cs="Arial"/>
          <w:sz w:val="18"/>
          <w:szCs w:val="18"/>
        </w:rPr>
        <w:t>Também</w:t>
      </w:r>
      <w:r w:rsidRPr="00185994">
        <w:rPr>
          <w:rFonts w:ascii="Arial" w:hAnsi="Arial" w:cs="Arial"/>
          <w:spacing w:val="1"/>
          <w:sz w:val="18"/>
          <w:szCs w:val="18"/>
        </w:rPr>
        <w:t xml:space="preserve"> </w:t>
      </w:r>
      <w:r w:rsidRPr="00185994">
        <w:rPr>
          <w:rFonts w:ascii="Arial" w:hAnsi="Arial" w:cs="Arial"/>
          <w:sz w:val="18"/>
          <w:szCs w:val="18"/>
        </w:rPr>
        <w:t>foram</w:t>
      </w:r>
      <w:r w:rsidRPr="00185994">
        <w:rPr>
          <w:rFonts w:ascii="Arial" w:hAnsi="Arial" w:cs="Arial"/>
          <w:spacing w:val="1"/>
          <w:sz w:val="18"/>
          <w:szCs w:val="18"/>
        </w:rPr>
        <w:t xml:space="preserve"> </w:t>
      </w:r>
      <w:r w:rsidRPr="00185994">
        <w:rPr>
          <w:rFonts w:ascii="Arial" w:hAnsi="Arial" w:cs="Arial"/>
          <w:sz w:val="18"/>
          <w:szCs w:val="18"/>
        </w:rPr>
        <w:t>analisadas</w:t>
      </w:r>
      <w:r w:rsidRPr="00185994">
        <w:rPr>
          <w:rFonts w:ascii="Arial" w:hAnsi="Arial" w:cs="Arial"/>
          <w:spacing w:val="1"/>
          <w:sz w:val="18"/>
          <w:szCs w:val="18"/>
        </w:rPr>
        <w:t xml:space="preserve"> </w:t>
      </w:r>
      <w:r w:rsidRPr="00185994">
        <w:rPr>
          <w:rFonts w:ascii="Arial" w:hAnsi="Arial" w:cs="Arial"/>
          <w:sz w:val="18"/>
          <w:szCs w:val="18"/>
        </w:rPr>
        <w:t>compras</w:t>
      </w:r>
      <w:r w:rsidRPr="00185994">
        <w:rPr>
          <w:rFonts w:ascii="Arial" w:hAnsi="Arial" w:cs="Arial"/>
          <w:spacing w:val="1"/>
          <w:sz w:val="18"/>
          <w:szCs w:val="18"/>
        </w:rPr>
        <w:t xml:space="preserve"> </w:t>
      </w:r>
      <w:r w:rsidRPr="00185994">
        <w:rPr>
          <w:rFonts w:ascii="Arial" w:hAnsi="Arial" w:cs="Arial"/>
          <w:sz w:val="18"/>
          <w:szCs w:val="18"/>
        </w:rPr>
        <w:t>governamentais, a partir das quais foram analisados os editais e atas de pregões de contratações</w:t>
      </w:r>
      <w:r w:rsidRPr="00185994">
        <w:rPr>
          <w:rFonts w:ascii="Arial" w:hAnsi="Arial" w:cs="Arial"/>
          <w:spacing w:val="1"/>
          <w:sz w:val="18"/>
          <w:szCs w:val="18"/>
        </w:rPr>
        <w:t xml:space="preserve"> </w:t>
      </w:r>
      <w:r w:rsidRPr="00185994">
        <w:rPr>
          <w:rFonts w:ascii="Arial" w:hAnsi="Arial" w:cs="Arial"/>
          <w:sz w:val="18"/>
          <w:szCs w:val="18"/>
        </w:rPr>
        <w:t>similares, além do contabiliza e IPCFIP</w:t>
      </w:r>
    </w:p>
    <w:p w:rsidR="00185994" w:rsidRPr="00185994" w:rsidRDefault="00185994" w:rsidP="00185994">
      <w:pPr>
        <w:pStyle w:val="Corpodetexto"/>
        <w:rPr>
          <w:rFonts w:ascii="Arial" w:hAnsi="Arial" w:cs="Arial"/>
          <w:sz w:val="18"/>
          <w:szCs w:val="18"/>
        </w:rPr>
      </w:pPr>
    </w:p>
    <w:p w:rsidR="00185994" w:rsidRPr="00185994" w:rsidRDefault="00185994" w:rsidP="00185994">
      <w:pPr>
        <w:pStyle w:val="Corpodetexto"/>
        <w:rPr>
          <w:rFonts w:ascii="Arial" w:hAnsi="Arial" w:cs="Arial"/>
          <w:sz w:val="18"/>
          <w:szCs w:val="18"/>
        </w:rPr>
      </w:pPr>
    </w:p>
    <w:p w:rsidR="00185994" w:rsidRPr="00185994" w:rsidRDefault="00185994" w:rsidP="00185994">
      <w:pPr>
        <w:pStyle w:val="Corpodetexto"/>
        <w:rPr>
          <w:rFonts w:ascii="Arial" w:hAnsi="Arial" w:cs="Arial"/>
          <w:sz w:val="18"/>
          <w:szCs w:val="18"/>
        </w:rPr>
      </w:pPr>
    </w:p>
    <w:p w:rsidR="00185994" w:rsidRPr="00185994" w:rsidRDefault="00185994" w:rsidP="00185994">
      <w:pPr>
        <w:pStyle w:val="Corpodetexto"/>
        <w:rPr>
          <w:rFonts w:ascii="Arial" w:hAnsi="Arial" w:cs="Arial"/>
          <w:sz w:val="18"/>
          <w:szCs w:val="18"/>
        </w:rPr>
      </w:pPr>
    </w:p>
    <w:p w:rsidR="00185994" w:rsidRPr="00185994" w:rsidRDefault="00185994" w:rsidP="00185994">
      <w:pPr>
        <w:pStyle w:val="Corpodetexto"/>
        <w:rPr>
          <w:rFonts w:ascii="Arial" w:hAnsi="Arial" w:cs="Arial"/>
          <w:sz w:val="18"/>
          <w:szCs w:val="18"/>
        </w:rPr>
      </w:pPr>
    </w:p>
    <w:p w:rsidR="00185994" w:rsidRPr="00185994" w:rsidRDefault="00185994" w:rsidP="00185994">
      <w:pPr>
        <w:pStyle w:val="Corpodetexto"/>
        <w:rPr>
          <w:rFonts w:ascii="Arial" w:hAnsi="Arial" w:cs="Arial"/>
          <w:sz w:val="18"/>
          <w:szCs w:val="18"/>
        </w:rPr>
      </w:pPr>
    </w:p>
    <w:p w:rsidR="00185994" w:rsidRPr="00185994" w:rsidRDefault="00185994" w:rsidP="00185994">
      <w:pPr>
        <w:pStyle w:val="Corpodetexto"/>
        <w:rPr>
          <w:rFonts w:ascii="Arial" w:hAnsi="Arial" w:cs="Arial"/>
          <w:sz w:val="18"/>
          <w:szCs w:val="18"/>
        </w:rPr>
      </w:pPr>
    </w:p>
    <w:p w:rsidR="00185994" w:rsidRPr="00185994" w:rsidRDefault="00185994" w:rsidP="00185994">
      <w:pPr>
        <w:pStyle w:val="Corpodetexto"/>
        <w:rPr>
          <w:rFonts w:ascii="Arial" w:hAnsi="Arial" w:cs="Arial"/>
          <w:sz w:val="18"/>
          <w:szCs w:val="18"/>
        </w:rPr>
      </w:pPr>
    </w:p>
    <w:p w:rsidR="00185994" w:rsidRPr="00185994" w:rsidRDefault="00185994" w:rsidP="00185994">
      <w:pPr>
        <w:pStyle w:val="Corpodetexto"/>
        <w:spacing w:before="11"/>
        <w:rPr>
          <w:rFonts w:ascii="Arial" w:hAnsi="Arial" w:cs="Arial"/>
          <w:sz w:val="18"/>
          <w:szCs w:val="18"/>
        </w:rPr>
      </w:pPr>
    </w:p>
    <w:p w:rsidR="00185994" w:rsidRPr="00185994" w:rsidRDefault="00185994" w:rsidP="00185994">
      <w:pPr>
        <w:pStyle w:val="Ttulo2"/>
        <w:numPr>
          <w:ilvl w:val="0"/>
          <w:numId w:val="36"/>
        </w:numPr>
        <w:tabs>
          <w:tab w:val="left" w:pos="384"/>
        </w:tabs>
        <w:jc w:val="both"/>
        <w:rPr>
          <w:rFonts w:ascii="Arial" w:hAnsi="Arial" w:cs="Arial"/>
          <w:sz w:val="18"/>
          <w:szCs w:val="18"/>
        </w:rPr>
      </w:pPr>
      <w:r w:rsidRPr="00185994">
        <w:rPr>
          <w:rFonts w:ascii="Arial" w:hAnsi="Arial" w:cs="Arial"/>
          <w:sz w:val="18"/>
          <w:szCs w:val="18"/>
        </w:rPr>
        <w:t>Descrição</w:t>
      </w:r>
      <w:r w:rsidRPr="00185994">
        <w:rPr>
          <w:rFonts w:ascii="Arial" w:hAnsi="Arial" w:cs="Arial"/>
          <w:spacing w:val="-4"/>
          <w:sz w:val="18"/>
          <w:szCs w:val="18"/>
        </w:rPr>
        <w:t xml:space="preserve"> </w:t>
      </w:r>
      <w:r w:rsidRPr="00185994">
        <w:rPr>
          <w:rFonts w:ascii="Arial" w:hAnsi="Arial" w:cs="Arial"/>
          <w:sz w:val="18"/>
          <w:szCs w:val="18"/>
        </w:rPr>
        <w:t>da</w:t>
      </w:r>
      <w:r w:rsidRPr="00185994">
        <w:rPr>
          <w:rFonts w:ascii="Arial" w:hAnsi="Arial" w:cs="Arial"/>
          <w:spacing w:val="-4"/>
          <w:sz w:val="18"/>
          <w:szCs w:val="18"/>
        </w:rPr>
        <w:t xml:space="preserve"> </w:t>
      </w:r>
      <w:r w:rsidRPr="00185994">
        <w:rPr>
          <w:rFonts w:ascii="Arial" w:hAnsi="Arial" w:cs="Arial"/>
          <w:sz w:val="18"/>
          <w:szCs w:val="18"/>
        </w:rPr>
        <w:t>solução</w:t>
      </w:r>
      <w:r w:rsidRPr="00185994">
        <w:rPr>
          <w:rFonts w:ascii="Arial" w:hAnsi="Arial" w:cs="Arial"/>
          <w:spacing w:val="-4"/>
          <w:sz w:val="18"/>
          <w:szCs w:val="18"/>
        </w:rPr>
        <w:t xml:space="preserve"> </w:t>
      </w:r>
      <w:r w:rsidRPr="00185994">
        <w:rPr>
          <w:rFonts w:ascii="Arial" w:hAnsi="Arial" w:cs="Arial"/>
          <w:sz w:val="18"/>
          <w:szCs w:val="18"/>
        </w:rPr>
        <w:t>como</w:t>
      </w:r>
      <w:r w:rsidRPr="00185994">
        <w:rPr>
          <w:rFonts w:ascii="Arial" w:hAnsi="Arial" w:cs="Arial"/>
          <w:spacing w:val="-4"/>
          <w:sz w:val="18"/>
          <w:szCs w:val="18"/>
        </w:rPr>
        <w:t xml:space="preserve"> </w:t>
      </w:r>
      <w:r w:rsidRPr="00185994">
        <w:rPr>
          <w:rFonts w:ascii="Arial" w:hAnsi="Arial" w:cs="Arial"/>
          <w:sz w:val="18"/>
          <w:szCs w:val="18"/>
        </w:rPr>
        <w:t>um</w:t>
      </w:r>
      <w:r w:rsidRPr="00185994">
        <w:rPr>
          <w:rFonts w:ascii="Arial" w:hAnsi="Arial" w:cs="Arial"/>
          <w:spacing w:val="-4"/>
          <w:sz w:val="18"/>
          <w:szCs w:val="18"/>
        </w:rPr>
        <w:t xml:space="preserve"> </w:t>
      </w:r>
      <w:r w:rsidRPr="00185994">
        <w:rPr>
          <w:rFonts w:ascii="Arial" w:hAnsi="Arial" w:cs="Arial"/>
          <w:sz w:val="18"/>
          <w:szCs w:val="18"/>
        </w:rPr>
        <w:t>todo</w:t>
      </w:r>
    </w:p>
    <w:p w:rsidR="00185994" w:rsidRPr="00185994" w:rsidRDefault="00185994" w:rsidP="00185994">
      <w:pPr>
        <w:pStyle w:val="Corpodetexto"/>
        <w:spacing w:before="254" w:line="295" w:lineRule="auto"/>
        <w:ind w:left="114" w:right="133"/>
        <w:jc w:val="both"/>
        <w:rPr>
          <w:rFonts w:ascii="Arial" w:hAnsi="Arial" w:cs="Arial"/>
          <w:sz w:val="18"/>
          <w:szCs w:val="18"/>
        </w:rPr>
      </w:pPr>
      <w:r w:rsidRPr="00185994">
        <w:rPr>
          <w:rFonts w:ascii="Arial" w:hAnsi="Arial" w:cs="Arial"/>
          <w:sz w:val="18"/>
          <w:szCs w:val="18"/>
        </w:rPr>
        <w:t>A aquisição dos produtos se dará por meio da modalidade Pregão Eletrônico - Sistema de Registro de</w:t>
      </w:r>
      <w:r w:rsidRPr="00185994">
        <w:rPr>
          <w:rFonts w:ascii="Arial" w:hAnsi="Arial" w:cs="Arial"/>
          <w:spacing w:val="1"/>
          <w:sz w:val="18"/>
          <w:szCs w:val="18"/>
        </w:rPr>
        <w:t xml:space="preserve"> </w:t>
      </w:r>
      <w:r w:rsidRPr="00185994">
        <w:rPr>
          <w:rFonts w:ascii="Arial" w:hAnsi="Arial" w:cs="Arial"/>
          <w:sz w:val="18"/>
          <w:szCs w:val="18"/>
        </w:rPr>
        <w:t>Preço.</w:t>
      </w:r>
      <w:r w:rsidRPr="00185994">
        <w:rPr>
          <w:rFonts w:ascii="Arial" w:hAnsi="Arial" w:cs="Arial"/>
          <w:spacing w:val="1"/>
          <w:sz w:val="18"/>
          <w:szCs w:val="18"/>
        </w:rPr>
        <w:t xml:space="preserve"> </w:t>
      </w:r>
      <w:r w:rsidRPr="00185994">
        <w:rPr>
          <w:rFonts w:ascii="Arial" w:hAnsi="Arial" w:cs="Arial"/>
          <w:sz w:val="18"/>
          <w:szCs w:val="18"/>
        </w:rPr>
        <w:t>A modalidade pretendida confere vantagens para administração pública, tendo em vista haver a</w:t>
      </w:r>
      <w:r w:rsidRPr="00185994">
        <w:rPr>
          <w:rFonts w:ascii="Arial" w:hAnsi="Arial" w:cs="Arial"/>
          <w:spacing w:val="1"/>
          <w:sz w:val="18"/>
          <w:szCs w:val="18"/>
        </w:rPr>
        <w:t xml:space="preserve"> </w:t>
      </w:r>
      <w:r w:rsidRPr="00185994">
        <w:rPr>
          <w:rFonts w:ascii="Arial" w:hAnsi="Arial" w:cs="Arial"/>
          <w:sz w:val="18"/>
          <w:szCs w:val="18"/>
        </w:rPr>
        <w:t>necessidade</w:t>
      </w:r>
      <w:r w:rsidRPr="00185994">
        <w:rPr>
          <w:rFonts w:ascii="Arial" w:hAnsi="Arial" w:cs="Arial"/>
          <w:spacing w:val="1"/>
          <w:sz w:val="18"/>
          <w:szCs w:val="18"/>
        </w:rPr>
        <w:t xml:space="preserve"> </w:t>
      </w:r>
      <w:r w:rsidRPr="00185994">
        <w:rPr>
          <w:rFonts w:ascii="Arial" w:hAnsi="Arial" w:cs="Arial"/>
          <w:sz w:val="18"/>
          <w:szCs w:val="18"/>
        </w:rPr>
        <w:t>de</w:t>
      </w:r>
      <w:r w:rsidRPr="00185994">
        <w:rPr>
          <w:rFonts w:ascii="Arial" w:hAnsi="Arial" w:cs="Arial"/>
          <w:spacing w:val="1"/>
          <w:sz w:val="18"/>
          <w:szCs w:val="18"/>
        </w:rPr>
        <w:t xml:space="preserve"> </w:t>
      </w:r>
      <w:r w:rsidRPr="00185994">
        <w:rPr>
          <w:rFonts w:ascii="Arial" w:hAnsi="Arial" w:cs="Arial"/>
          <w:sz w:val="18"/>
          <w:szCs w:val="18"/>
        </w:rPr>
        <w:t>contratações</w:t>
      </w:r>
      <w:r w:rsidRPr="00185994">
        <w:rPr>
          <w:rFonts w:ascii="Arial" w:hAnsi="Arial" w:cs="Arial"/>
          <w:spacing w:val="1"/>
          <w:sz w:val="18"/>
          <w:szCs w:val="18"/>
        </w:rPr>
        <w:t xml:space="preserve"> </w:t>
      </w:r>
      <w:r w:rsidRPr="00185994">
        <w:rPr>
          <w:rFonts w:ascii="Arial" w:hAnsi="Arial" w:cs="Arial"/>
          <w:sz w:val="18"/>
          <w:szCs w:val="18"/>
        </w:rPr>
        <w:t>permanentes</w:t>
      </w:r>
      <w:r w:rsidRPr="00185994">
        <w:rPr>
          <w:rFonts w:ascii="Arial" w:hAnsi="Arial" w:cs="Arial"/>
          <w:spacing w:val="1"/>
          <w:sz w:val="18"/>
          <w:szCs w:val="18"/>
        </w:rPr>
        <w:t xml:space="preserve"> </w:t>
      </w:r>
      <w:r w:rsidRPr="00185994">
        <w:rPr>
          <w:rFonts w:ascii="Arial" w:hAnsi="Arial" w:cs="Arial"/>
          <w:sz w:val="18"/>
          <w:szCs w:val="18"/>
        </w:rPr>
        <w:t>ou</w:t>
      </w:r>
      <w:r w:rsidRPr="00185994">
        <w:rPr>
          <w:rFonts w:ascii="Arial" w:hAnsi="Arial" w:cs="Arial"/>
          <w:spacing w:val="1"/>
          <w:sz w:val="18"/>
          <w:szCs w:val="18"/>
        </w:rPr>
        <w:t xml:space="preserve"> </w:t>
      </w:r>
      <w:r w:rsidRPr="00185994">
        <w:rPr>
          <w:rFonts w:ascii="Arial" w:hAnsi="Arial" w:cs="Arial"/>
          <w:sz w:val="18"/>
          <w:szCs w:val="18"/>
        </w:rPr>
        <w:t>frequentes</w:t>
      </w:r>
      <w:r w:rsidRPr="00185994">
        <w:rPr>
          <w:rFonts w:ascii="Arial" w:hAnsi="Arial" w:cs="Arial"/>
          <w:spacing w:val="1"/>
          <w:sz w:val="18"/>
          <w:szCs w:val="18"/>
        </w:rPr>
        <w:t xml:space="preserve"> </w:t>
      </w:r>
      <w:r w:rsidRPr="00185994">
        <w:rPr>
          <w:rFonts w:ascii="Arial" w:hAnsi="Arial" w:cs="Arial"/>
          <w:sz w:val="18"/>
          <w:szCs w:val="18"/>
        </w:rPr>
        <w:t>do</w:t>
      </w:r>
      <w:r w:rsidRPr="00185994">
        <w:rPr>
          <w:rFonts w:ascii="Arial" w:hAnsi="Arial" w:cs="Arial"/>
          <w:spacing w:val="1"/>
          <w:sz w:val="18"/>
          <w:szCs w:val="18"/>
        </w:rPr>
        <w:t xml:space="preserve"> </w:t>
      </w:r>
      <w:r w:rsidRPr="00185994">
        <w:rPr>
          <w:rFonts w:ascii="Arial" w:hAnsi="Arial" w:cs="Arial"/>
          <w:sz w:val="18"/>
          <w:szCs w:val="18"/>
        </w:rPr>
        <w:t>objeto,</w:t>
      </w:r>
      <w:r w:rsidRPr="00185994">
        <w:rPr>
          <w:rFonts w:ascii="Arial" w:hAnsi="Arial" w:cs="Arial"/>
          <w:spacing w:val="1"/>
          <w:sz w:val="18"/>
          <w:szCs w:val="18"/>
        </w:rPr>
        <w:t xml:space="preserve"> </w:t>
      </w:r>
      <w:r w:rsidRPr="00185994">
        <w:rPr>
          <w:rFonts w:ascii="Arial" w:hAnsi="Arial" w:cs="Arial"/>
          <w:sz w:val="18"/>
          <w:szCs w:val="18"/>
        </w:rPr>
        <w:t>com</w:t>
      </w:r>
      <w:r w:rsidRPr="00185994">
        <w:rPr>
          <w:rFonts w:ascii="Arial" w:hAnsi="Arial" w:cs="Arial"/>
          <w:spacing w:val="1"/>
          <w:sz w:val="18"/>
          <w:szCs w:val="18"/>
        </w:rPr>
        <w:t xml:space="preserve"> </w:t>
      </w:r>
      <w:r w:rsidRPr="00185994">
        <w:rPr>
          <w:rFonts w:ascii="Arial" w:hAnsi="Arial" w:cs="Arial"/>
          <w:sz w:val="18"/>
          <w:szCs w:val="18"/>
        </w:rPr>
        <w:t>previsão</w:t>
      </w:r>
      <w:r w:rsidRPr="00185994">
        <w:rPr>
          <w:rFonts w:ascii="Arial" w:hAnsi="Arial" w:cs="Arial"/>
          <w:spacing w:val="1"/>
          <w:sz w:val="18"/>
          <w:szCs w:val="18"/>
        </w:rPr>
        <w:t xml:space="preserve"> </w:t>
      </w:r>
      <w:r w:rsidRPr="00185994">
        <w:rPr>
          <w:rFonts w:ascii="Arial" w:hAnsi="Arial" w:cs="Arial"/>
          <w:sz w:val="18"/>
          <w:szCs w:val="18"/>
        </w:rPr>
        <w:t>de</w:t>
      </w:r>
      <w:r w:rsidRPr="00185994">
        <w:rPr>
          <w:rFonts w:ascii="Arial" w:hAnsi="Arial" w:cs="Arial"/>
          <w:spacing w:val="1"/>
          <w:sz w:val="18"/>
          <w:szCs w:val="18"/>
        </w:rPr>
        <w:t xml:space="preserve"> </w:t>
      </w:r>
      <w:r w:rsidRPr="00185994">
        <w:rPr>
          <w:rFonts w:ascii="Arial" w:hAnsi="Arial" w:cs="Arial"/>
          <w:sz w:val="18"/>
          <w:szCs w:val="18"/>
        </w:rPr>
        <w:t>entregas</w:t>
      </w:r>
      <w:r w:rsidRPr="00185994">
        <w:rPr>
          <w:rFonts w:ascii="Arial" w:hAnsi="Arial" w:cs="Arial"/>
          <w:spacing w:val="1"/>
          <w:sz w:val="18"/>
          <w:szCs w:val="18"/>
        </w:rPr>
        <w:t xml:space="preserve"> </w:t>
      </w:r>
      <w:r w:rsidRPr="00185994">
        <w:rPr>
          <w:rFonts w:ascii="Arial" w:hAnsi="Arial" w:cs="Arial"/>
          <w:sz w:val="18"/>
          <w:szCs w:val="18"/>
        </w:rPr>
        <w:t>parceladas,</w:t>
      </w:r>
      <w:r w:rsidRPr="00185994">
        <w:rPr>
          <w:rFonts w:ascii="Arial" w:hAnsi="Arial" w:cs="Arial"/>
          <w:spacing w:val="1"/>
          <w:sz w:val="18"/>
          <w:szCs w:val="18"/>
        </w:rPr>
        <w:t xml:space="preserve"> </w:t>
      </w:r>
      <w:r w:rsidRPr="00185994">
        <w:rPr>
          <w:rFonts w:ascii="Arial" w:hAnsi="Arial" w:cs="Arial"/>
          <w:sz w:val="18"/>
          <w:szCs w:val="18"/>
        </w:rPr>
        <w:t>mediante</w:t>
      </w:r>
      <w:r w:rsidRPr="00185994">
        <w:rPr>
          <w:rFonts w:ascii="Arial" w:hAnsi="Arial" w:cs="Arial"/>
          <w:spacing w:val="1"/>
          <w:sz w:val="18"/>
          <w:szCs w:val="18"/>
        </w:rPr>
        <w:t xml:space="preserve"> </w:t>
      </w:r>
      <w:r w:rsidRPr="00185994">
        <w:rPr>
          <w:rFonts w:ascii="Arial" w:hAnsi="Arial" w:cs="Arial"/>
          <w:sz w:val="18"/>
          <w:szCs w:val="18"/>
        </w:rPr>
        <w:t>as</w:t>
      </w:r>
      <w:r w:rsidRPr="00185994">
        <w:rPr>
          <w:rFonts w:ascii="Arial" w:hAnsi="Arial" w:cs="Arial"/>
          <w:spacing w:val="1"/>
          <w:sz w:val="18"/>
          <w:szCs w:val="18"/>
        </w:rPr>
        <w:t xml:space="preserve"> </w:t>
      </w:r>
      <w:r w:rsidRPr="00185994">
        <w:rPr>
          <w:rFonts w:ascii="Arial" w:hAnsi="Arial" w:cs="Arial"/>
          <w:sz w:val="18"/>
          <w:szCs w:val="18"/>
        </w:rPr>
        <w:t>demandas</w:t>
      </w:r>
      <w:r w:rsidRPr="00185994">
        <w:rPr>
          <w:rFonts w:ascii="Arial" w:hAnsi="Arial" w:cs="Arial"/>
          <w:spacing w:val="1"/>
          <w:sz w:val="18"/>
          <w:szCs w:val="18"/>
        </w:rPr>
        <w:t xml:space="preserve"> </w:t>
      </w:r>
      <w:r w:rsidRPr="00185994">
        <w:rPr>
          <w:rFonts w:ascii="Arial" w:hAnsi="Arial" w:cs="Arial"/>
          <w:sz w:val="18"/>
          <w:szCs w:val="18"/>
        </w:rPr>
        <w:t>efetivas</w:t>
      </w:r>
      <w:r w:rsidRPr="00185994">
        <w:rPr>
          <w:rFonts w:ascii="Arial" w:hAnsi="Arial" w:cs="Arial"/>
          <w:spacing w:val="1"/>
          <w:sz w:val="18"/>
          <w:szCs w:val="18"/>
        </w:rPr>
        <w:t xml:space="preserve"> </w:t>
      </w:r>
      <w:r w:rsidRPr="00185994">
        <w:rPr>
          <w:rFonts w:ascii="Arial" w:hAnsi="Arial" w:cs="Arial"/>
          <w:sz w:val="18"/>
          <w:szCs w:val="18"/>
        </w:rPr>
        <w:t>das</w:t>
      </w:r>
      <w:r w:rsidRPr="00185994">
        <w:rPr>
          <w:rFonts w:ascii="Arial" w:hAnsi="Arial" w:cs="Arial"/>
          <w:spacing w:val="1"/>
          <w:sz w:val="18"/>
          <w:szCs w:val="18"/>
        </w:rPr>
        <w:t xml:space="preserve"> </w:t>
      </w:r>
      <w:r w:rsidRPr="00185994">
        <w:rPr>
          <w:rFonts w:ascii="Arial" w:hAnsi="Arial" w:cs="Arial"/>
          <w:sz w:val="18"/>
          <w:szCs w:val="18"/>
        </w:rPr>
        <w:t>áreas</w:t>
      </w:r>
      <w:r w:rsidRPr="00185994">
        <w:rPr>
          <w:rFonts w:ascii="Arial" w:hAnsi="Arial" w:cs="Arial"/>
          <w:spacing w:val="1"/>
          <w:sz w:val="18"/>
          <w:szCs w:val="18"/>
        </w:rPr>
        <w:t xml:space="preserve"> </w:t>
      </w:r>
      <w:r w:rsidRPr="00185994">
        <w:rPr>
          <w:rFonts w:ascii="Arial" w:hAnsi="Arial" w:cs="Arial"/>
          <w:sz w:val="18"/>
          <w:szCs w:val="18"/>
        </w:rPr>
        <w:t>usuárias,</w:t>
      </w:r>
      <w:r w:rsidRPr="00185994">
        <w:rPr>
          <w:rFonts w:ascii="Arial" w:hAnsi="Arial" w:cs="Arial"/>
          <w:spacing w:val="1"/>
          <w:sz w:val="18"/>
          <w:szCs w:val="18"/>
        </w:rPr>
        <w:t xml:space="preserve"> </w:t>
      </w:r>
      <w:r w:rsidRPr="00185994">
        <w:rPr>
          <w:rFonts w:ascii="Arial" w:hAnsi="Arial" w:cs="Arial"/>
          <w:sz w:val="18"/>
          <w:szCs w:val="18"/>
        </w:rPr>
        <w:t>evitando</w:t>
      </w:r>
      <w:r w:rsidRPr="00185994">
        <w:rPr>
          <w:rFonts w:ascii="Arial" w:hAnsi="Arial" w:cs="Arial"/>
          <w:spacing w:val="1"/>
          <w:sz w:val="18"/>
          <w:szCs w:val="18"/>
        </w:rPr>
        <w:t xml:space="preserve"> </w:t>
      </w:r>
      <w:r w:rsidRPr="00185994">
        <w:rPr>
          <w:rFonts w:ascii="Arial" w:hAnsi="Arial" w:cs="Arial"/>
          <w:sz w:val="18"/>
          <w:szCs w:val="18"/>
        </w:rPr>
        <w:t>perdas</w:t>
      </w:r>
      <w:r w:rsidRPr="00185994">
        <w:rPr>
          <w:rFonts w:ascii="Arial" w:hAnsi="Arial" w:cs="Arial"/>
          <w:spacing w:val="1"/>
          <w:sz w:val="18"/>
          <w:szCs w:val="18"/>
        </w:rPr>
        <w:t xml:space="preserve"> </w:t>
      </w:r>
      <w:r w:rsidRPr="00185994">
        <w:rPr>
          <w:rFonts w:ascii="Arial" w:hAnsi="Arial" w:cs="Arial"/>
          <w:sz w:val="18"/>
          <w:szCs w:val="18"/>
        </w:rPr>
        <w:t>de</w:t>
      </w:r>
      <w:r w:rsidRPr="00185994">
        <w:rPr>
          <w:rFonts w:ascii="Arial" w:hAnsi="Arial" w:cs="Arial"/>
          <w:spacing w:val="1"/>
          <w:sz w:val="18"/>
          <w:szCs w:val="18"/>
        </w:rPr>
        <w:t xml:space="preserve"> </w:t>
      </w:r>
      <w:r w:rsidRPr="00185994">
        <w:rPr>
          <w:rFonts w:ascii="Arial" w:hAnsi="Arial" w:cs="Arial"/>
          <w:sz w:val="18"/>
          <w:szCs w:val="18"/>
        </w:rPr>
        <w:t>produto</w:t>
      </w:r>
      <w:r w:rsidRPr="00185994">
        <w:rPr>
          <w:rFonts w:ascii="Arial" w:hAnsi="Arial" w:cs="Arial"/>
          <w:spacing w:val="1"/>
          <w:sz w:val="18"/>
          <w:szCs w:val="18"/>
        </w:rPr>
        <w:t xml:space="preserve"> </w:t>
      </w:r>
      <w:r w:rsidRPr="00185994">
        <w:rPr>
          <w:rFonts w:ascii="Arial" w:hAnsi="Arial" w:cs="Arial"/>
          <w:sz w:val="18"/>
          <w:szCs w:val="18"/>
        </w:rPr>
        <w:t>e/ou</w:t>
      </w:r>
      <w:r w:rsidRPr="00185994">
        <w:rPr>
          <w:rFonts w:ascii="Arial" w:hAnsi="Arial" w:cs="Arial"/>
          <w:spacing w:val="1"/>
          <w:sz w:val="18"/>
          <w:szCs w:val="18"/>
        </w:rPr>
        <w:t xml:space="preserve"> </w:t>
      </w:r>
      <w:r w:rsidRPr="00185994">
        <w:rPr>
          <w:rFonts w:ascii="Arial" w:hAnsi="Arial" w:cs="Arial"/>
          <w:sz w:val="18"/>
          <w:szCs w:val="18"/>
        </w:rPr>
        <w:t>financeiras.</w:t>
      </w:r>
    </w:p>
    <w:p w:rsidR="00185994" w:rsidRPr="00185994" w:rsidRDefault="00185994" w:rsidP="00185994">
      <w:pPr>
        <w:pStyle w:val="Corpodetexto"/>
        <w:rPr>
          <w:rFonts w:ascii="Arial" w:hAnsi="Arial" w:cs="Arial"/>
          <w:sz w:val="18"/>
          <w:szCs w:val="18"/>
        </w:rPr>
      </w:pPr>
    </w:p>
    <w:p w:rsidR="00185994" w:rsidRPr="00185994" w:rsidRDefault="00185994" w:rsidP="00185994">
      <w:pPr>
        <w:pStyle w:val="Corpodetexto"/>
        <w:spacing w:before="7"/>
        <w:rPr>
          <w:rFonts w:ascii="Arial" w:hAnsi="Arial" w:cs="Arial"/>
          <w:sz w:val="18"/>
          <w:szCs w:val="18"/>
        </w:rPr>
      </w:pPr>
    </w:p>
    <w:p w:rsidR="00185994" w:rsidRPr="00185994" w:rsidRDefault="00185994" w:rsidP="00185994">
      <w:pPr>
        <w:spacing w:line="268" w:lineRule="auto"/>
        <w:ind w:left="114" w:right="129"/>
        <w:jc w:val="both"/>
        <w:rPr>
          <w:rFonts w:ascii="Arial" w:hAnsi="Arial" w:cs="Arial"/>
          <w:sz w:val="18"/>
          <w:szCs w:val="18"/>
        </w:rPr>
      </w:pPr>
      <w:r w:rsidRPr="00185994">
        <w:rPr>
          <w:rFonts w:ascii="Arial" w:hAnsi="Arial" w:cs="Arial"/>
          <w:sz w:val="18"/>
          <w:szCs w:val="18"/>
        </w:rPr>
        <w:t>Visa substituir atual ata de registro de preço, conforme histórico de processos vigentes, com</w:t>
      </w:r>
      <w:r w:rsidRPr="00185994">
        <w:rPr>
          <w:rFonts w:ascii="Arial" w:hAnsi="Arial" w:cs="Arial"/>
          <w:spacing w:val="1"/>
          <w:sz w:val="18"/>
          <w:szCs w:val="18"/>
        </w:rPr>
        <w:t xml:space="preserve"> </w:t>
      </w:r>
      <w:r w:rsidRPr="00185994">
        <w:rPr>
          <w:rFonts w:ascii="Arial" w:hAnsi="Arial" w:cs="Arial"/>
          <w:sz w:val="18"/>
          <w:szCs w:val="18"/>
        </w:rPr>
        <w:t>validade</w:t>
      </w:r>
      <w:r w:rsidRPr="00185994">
        <w:rPr>
          <w:rFonts w:ascii="Arial" w:hAnsi="Arial" w:cs="Arial"/>
          <w:spacing w:val="-1"/>
          <w:sz w:val="18"/>
          <w:szCs w:val="18"/>
        </w:rPr>
        <w:t xml:space="preserve"> </w:t>
      </w:r>
      <w:r w:rsidRPr="00185994">
        <w:rPr>
          <w:rFonts w:ascii="Arial" w:hAnsi="Arial" w:cs="Arial"/>
          <w:sz w:val="18"/>
          <w:szCs w:val="18"/>
        </w:rPr>
        <w:t>de</w:t>
      </w:r>
      <w:r w:rsidRPr="00185994">
        <w:rPr>
          <w:rFonts w:ascii="Arial" w:hAnsi="Arial" w:cs="Arial"/>
          <w:spacing w:val="-1"/>
          <w:sz w:val="18"/>
          <w:szCs w:val="18"/>
        </w:rPr>
        <w:t xml:space="preserve"> </w:t>
      </w:r>
      <w:r w:rsidRPr="00185994">
        <w:rPr>
          <w:rFonts w:ascii="Arial" w:hAnsi="Arial" w:cs="Arial"/>
          <w:sz w:val="18"/>
          <w:szCs w:val="18"/>
        </w:rPr>
        <w:t>12</w:t>
      </w:r>
      <w:r w:rsidRPr="00185994">
        <w:rPr>
          <w:rFonts w:ascii="Arial" w:hAnsi="Arial" w:cs="Arial"/>
          <w:spacing w:val="-1"/>
          <w:sz w:val="18"/>
          <w:szCs w:val="18"/>
        </w:rPr>
        <w:t xml:space="preserve"> </w:t>
      </w:r>
      <w:r w:rsidRPr="00185994">
        <w:rPr>
          <w:rFonts w:ascii="Arial" w:hAnsi="Arial" w:cs="Arial"/>
          <w:sz w:val="18"/>
          <w:szCs w:val="18"/>
        </w:rPr>
        <w:t>meses.</w:t>
      </w:r>
    </w:p>
    <w:p w:rsidR="00185994" w:rsidRPr="00185994" w:rsidRDefault="00185994" w:rsidP="00185994">
      <w:pPr>
        <w:pStyle w:val="Corpodetexto"/>
        <w:spacing w:before="1" w:line="295" w:lineRule="auto"/>
        <w:ind w:left="114" w:right="133"/>
        <w:jc w:val="both"/>
        <w:rPr>
          <w:rFonts w:ascii="Arial" w:hAnsi="Arial" w:cs="Arial"/>
          <w:sz w:val="18"/>
          <w:szCs w:val="18"/>
        </w:rPr>
      </w:pPr>
      <w:r w:rsidRPr="00185994">
        <w:rPr>
          <w:rFonts w:ascii="Arial" w:hAnsi="Arial" w:cs="Arial"/>
          <w:sz w:val="18"/>
          <w:szCs w:val="18"/>
        </w:rPr>
        <w:t>Os</w:t>
      </w:r>
      <w:r w:rsidRPr="00185994">
        <w:rPr>
          <w:rFonts w:ascii="Arial" w:hAnsi="Arial" w:cs="Arial"/>
          <w:spacing w:val="1"/>
          <w:sz w:val="18"/>
          <w:szCs w:val="18"/>
        </w:rPr>
        <w:t xml:space="preserve"> </w:t>
      </w:r>
      <w:r w:rsidRPr="00185994">
        <w:rPr>
          <w:rFonts w:ascii="Arial" w:hAnsi="Arial" w:cs="Arial"/>
          <w:sz w:val="18"/>
          <w:szCs w:val="18"/>
        </w:rPr>
        <w:t>fornecedores</w:t>
      </w:r>
      <w:r w:rsidRPr="00185994">
        <w:rPr>
          <w:rFonts w:ascii="Arial" w:hAnsi="Arial" w:cs="Arial"/>
          <w:spacing w:val="1"/>
          <w:sz w:val="18"/>
          <w:szCs w:val="18"/>
        </w:rPr>
        <w:t xml:space="preserve"> </w:t>
      </w:r>
      <w:r w:rsidRPr="00185994">
        <w:rPr>
          <w:rFonts w:ascii="Arial" w:hAnsi="Arial" w:cs="Arial"/>
          <w:sz w:val="18"/>
          <w:szCs w:val="18"/>
        </w:rPr>
        <w:t>que</w:t>
      </w:r>
      <w:r w:rsidRPr="00185994">
        <w:rPr>
          <w:rFonts w:ascii="Arial" w:hAnsi="Arial" w:cs="Arial"/>
          <w:spacing w:val="1"/>
          <w:sz w:val="18"/>
          <w:szCs w:val="18"/>
        </w:rPr>
        <w:t xml:space="preserve"> </w:t>
      </w:r>
      <w:r w:rsidRPr="00185994">
        <w:rPr>
          <w:rFonts w:ascii="Arial" w:hAnsi="Arial" w:cs="Arial"/>
          <w:sz w:val="18"/>
          <w:szCs w:val="18"/>
        </w:rPr>
        <w:t>assinarem</w:t>
      </w:r>
      <w:r w:rsidRPr="00185994">
        <w:rPr>
          <w:rFonts w:ascii="Arial" w:hAnsi="Arial" w:cs="Arial"/>
          <w:spacing w:val="1"/>
          <w:sz w:val="18"/>
          <w:szCs w:val="18"/>
        </w:rPr>
        <w:t xml:space="preserve"> </w:t>
      </w:r>
      <w:r w:rsidRPr="00185994">
        <w:rPr>
          <w:rFonts w:ascii="Arial" w:hAnsi="Arial" w:cs="Arial"/>
          <w:sz w:val="18"/>
          <w:szCs w:val="18"/>
        </w:rPr>
        <w:t>a</w:t>
      </w:r>
      <w:r w:rsidRPr="00185994">
        <w:rPr>
          <w:rFonts w:ascii="Arial" w:hAnsi="Arial" w:cs="Arial"/>
          <w:spacing w:val="1"/>
          <w:sz w:val="18"/>
          <w:szCs w:val="18"/>
        </w:rPr>
        <w:t xml:space="preserve"> </w:t>
      </w:r>
      <w:r w:rsidRPr="00185994">
        <w:rPr>
          <w:rFonts w:ascii="Arial" w:hAnsi="Arial" w:cs="Arial"/>
          <w:sz w:val="18"/>
          <w:szCs w:val="18"/>
        </w:rPr>
        <w:t>Ata</w:t>
      </w:r>
      <w:r w:rsidRPr="00185994">
        <w:rPr>
          <w:rFonts w:ascii="Arial" w:hAnsi="Arial" w:cs="Arial"/>
          <w:spacing w:val="1"/>
          <w:sz w:val="18"/>
          <w:szCs w:val="18"/>
        </w:rPr>
        <w:t xml:space="preserve"> </w:t>
      </w:r>
      <w:r w:rsidRPr="00185994">
        <w:rPr>
          <w:rFonts w:ascii="Arial" w:hAnsi="Arial" w:cs="Arial"/>
          <w:sz w:val="18"/>
          <w:szCs w:val="18"/>
        </w:rPr>
        <w:t>de</w:t>
      </w:r>
      <w:r w:rsidRPr="00185994">
        <w:rPr>
          <w:rFonts w:ascii="Arial" w:hAnsi="Arial" w:cs="Arial"/>
          <w:spacing w:val="1"/>
          <w:sz w:val="18"/>
          <w:szCs w:val="18"/>
        </w:rPr>
        <w:t xml:space="preserve"> </w:t>
      </w:r>
      <w:r w:rsidRPr="00185994">
        <w:rPr>
          <w:rFonts w:ascii="Arial" w:hAnsi="Arial" w:cs="Arial"/>
          <w:sz w:val="18"/>
          <w:szCs w:val="18"/>
        </w:rPr>
        <w:t>Registro</w:t>
      </w:r>
      <w:r w:rsidRPr="00185994">
        <w:rPr>
          <w:rFonts w:ascii="Arial" w:hAnsi="Arial" w:cs="Arial"/>
          <w:spacing w:val="1"/>
          <w:sz w:val="18"/>
          <w:szCs w:val="18"/>
        </w:rPr>
        <w:t xml:space="preserve"> </w:t>
      </w:r>
      <w:r w:rsidRPr="00185994">
        <w:rPr>
          <w:rFonts w:ascii="Arial" w:hAnsi="Arial" w:cs="Arial"/>
          <w:sz w:val="18"/>
          <w:szCs w:val="18"/>
        </w:rPr>
        <w:t>de</w:t>
      </w:r>
      <w:r w:rsidRPr="00185994">
        <w:rPr>
          <w:rFonts w:ascii="Arial" w:hAnsi="Arial" w:cs="Arial"/>
          <w:spacing w:val="1"/>
          <w:sz w:val="18"/>
          <w:szCs w:val="18"/>
        </w:rPr>
        <w:t xml:space="preserve"> </w:t>
      </w:r>
      <w:r w:rsidRPr="00185994">
        <w:rPr>
          <w:rFonts w:ascii="Arial" w:hAnsi="Arial" w:cs="Arial"/>
          <w:sz w:val="18"/>
          <w:szCs w:val="18"/>
        </w:rPr>
        <w:t>Preços</w:t>
      </w:r>
      <w:r w:rsidRPr="00185994">
        <w:rPr>
          <w:rFonts w:ascii="Arial" w:hAnsi="Arial" w:cs="Arial"/>
          <w:spacing w:val="1"/>
          <w:sz w:val="18"/>
          <w:szCs w:val="18"/>
        </w:rPr>
        <w:t xml:space="preserve"> </w:t>
      </w:r>
      <w:r w:rsidRPr="00185994">
        <w:rPr>
          <w:rFonts w:ascii="Arial" w:hAnsi="Arial" w:cs="Arial"/>
          <w:sz w:val="18"/>
          <w:szCs w:val="18"/>
        </w:rPr>
        <w:t>estarão</w:t>
      </w:r>
      <w:r w:rsidRPr="00185994">
        <w:rPr>
          <w:rFonts w:ascii="Arial" w:hAnsi="Arial" w:cs="Arial"/>
          <w:spacing w:val="1"/>
          <w:sz w:val="18"/>
          <w:szCs w:val="18"/>
        </w:rPr>
        <w:t xml:space="preserve"> </w:t>
      </w:r>
      <w:r w:rsidRPr="00185994">
        <w:rPr>
          <w:rFonts w:ascii="Arial" w:hAnsi="Arial" w:cs="Arial"/>
          <w:sz w:val="18"/>
          <w:szCs w:val="18"/>
        </w:rPr>
        <w:t>obrigados</w:t>
      </w:r>
      <w:r w:rsidRPr="00185994">
        <w:rPr>
          <w:rFonts w:ascii="Arial" w:hAnsi="Arial" w:cs="Arial"/>
          <w:spacing w:val="1"/>
          <w:sz w:val="18"/>
          <w:szCs w:val="18"/>
        </w:rPr>
        <w:t xml:space="preserve"> </w:t>
      </w:r>
      <w:r w:rsidRPr="00185994">
        <w:rPr>
          <w:rFonts w:ascii="Arial" w:hAnsi="Arial" w:cs="Arial"/>
          <w:sz w:val="18"/>
          <w:szCs w:val="18"/>
        </w:rPr>
        <w:t>a</w:t>
      </w:r>
      <w:r w:rsidRPr="00185994">
        <w:rPr>
          <w:rFonts w:ascii="Arial" w:hAnsi="Arial" w:cs="Arial"/>
          <w:spacing w:val="1"/>
          <w:sz w:val="18"/>
          <w:szCs w:val="18"/>
        </w:rPr>
        <w:t xml:space="preserve"> </w:t>
      </w:r>
      <w:r w:rsidRPr="00185994">
        <w:rPr>
          <w:rFonts w:ascii="Arial" w:hAnsi="Arial" w:cs="Arial"/>
          <w:sz w:val="18"/>
          <w:szCs w:val="18"/>
        </w:rPr>
        <w:t>celebrar</w:t>
      </w:r>
      <w:r w:rsidRPr="00185994">
        <w:rPr>
          <w:rFonts w:ascii="Arial" w:hAnsi="Arial" w:cs="Arial"/>
          <w:spacing w:val="1"/>
          <w:sz w:val="18"/>
          <w:szCs w:val="18"/>
        </w:rPr>
        <w:t xml:space="preserve"> </w:t>
      </w:r>
      <w:r w:rsidRPr="00185994">
        <w:rPr>
          <w:rFonts w:ascii="Arial" w:hAnsi="Arial" w:cs="Arial"/>
          <w:sz w:val="18"/>
          <w:szCs w:val="18"/>
        </w:rPr>
        <w:t>as</w:t>
      </w:r>
      <w:r w:rsidRPr="00185994">
        <w:rPr>
          <w:rFonts w:ascii="Arial" w:hAnsi="Arial" w:cs="Arial"/>
          <w:spacing w:val="1"/>
          <w:sz w:val="18"/>
          <w:szCs w:val="18"/>
        </w:rPr>
        <w:t xml:space="preserve"> </w:t>
      </w:r>
      <w:r w:rsidRPr="00185994">
        <w:rPr>
          <w:rFonts w:ascii="Arial" w:hAnsi="Arial" w:cs="Arial"/>
          <w:sz w:val="18"/>
          <w:szCs w:val="18"/>
        </w:rPr>
        <w:t>contratações.</w:t>
      </w:r>
    </w:p>
    <w:p w:rsidR="00185994" w:rsidRPr="00185994" w:rsidRDefault="00185994" w:rsidP="00185994">
      <w:pPr>
        <w:pStyle w:val="Corpodetexto"/>
        <w:rPr>
          <w:rFonts w:ascii="Arial" w:hAnsi="Arial" w:cs="Arial"/>
          <w:sz w:val="18"/>
          <w:szCs w:val="18"/>
        </w:rPr>
      </w:pPr>
    </w:p>
    <w:p w:rsidR="00185994" w:rsidRPr="00185994" w:rsidRDefault="00185994" w:rsidP="00185994">
      <w:pPr>
        <w:pStyle w:val="Corpodetexto"/>
        <w:rPr>
          <w:rFonts w:ascii="Arial" w:hAnsi="Arial" w:cs="Arial"/>
          <w:sz w:val="18"/>
          <w:szCs w:val="18"/>
        </w:rPr>
      </w:pPr>
    </w:p>
    <w:p w:rsidR="00185994" w:rsidRPr="00185994" w:rsidRDefault="00185994" w:rsidP="00185994">
      <w:pPr>
        <w:pStyle w:val="Corpodetexto"/>
        <w:spacing w:before="129" w:line="295" w:lineRule="auto"/>
        <w:ind w:left="114" w:right="133"/>
        <w:jc w:val="both"/>
        <w:rPr>
          <w:rFonts w:ascii="Arial" w:hAnsi="Arial" w:cs="Arial"/>
          <w:sz w:val="18"/>
          <w:szCs w:val="18"/>
        </w:rPr>
      </w:pPr>
      <w:r w:rsidRPr="00185994">
        <w:rPr>
          <w:rFonts w:ascii="Arial" w:hAnsi="Arial" w:cs="Arial"/>
          <w:sz w:val="18"/>
          <w:szCs w:val="18"/>
        </w:rPr>
        <w:t>A existência de preços registrados não obriga a Administração a firmar as contratações decorrentes da</w:t>
      </w:r>
      <w:r w:rsidRPr="00185994">
        <w:rPr>
          <w:rFonts w:ascii="Arial" w:hAnsi="Arial" w:cs="Arial"/>
          <w:spacing w:val="1"/>
          <w:sz w:val="18"/>
          <w:szCs w:val="18"/>
        </w:rPr>
        <w:t xml:space="preserve"> </w:t>
      </w:r>
      <w:r w:rsidRPr="00185994">
        <w:rPr>
          <w:rFonts w:ascii="Arial" w:hAnsi="Arial" w:cs="Arial"/>
          <w:sz w:val="18"/>
          <w:szCs w:val="18"/>
        </w:rPr>
        <w:t>Ata de Registro de Preços, ficando-lhe facultada à utilização de outros meios, respeitada a legislação</w:t>
      </w:r>
      <w:r w:rsidRPr="00185994">
        <w:rPr>
          <w:rFonts w:ascii="Arial" w:hAnsi="Arial" w:cs="Arial"/>
          <w:spacing w:val="1"/>
          <w:sz w:val="18"/>
          <w:szCs w:val="18"/>
        </w:rPr>
        <w:t xml:space="preserve"> </w:t>
      </w:r>
      <w:r w:rsidRPr="00185994">
        <w:rPr>
          <w:rFonts w:ascii="Arial" w:hAnsi="Arial" w:cs="Arial"/>
          <w:sz w:val="18"/>
          <w:szCs w:val="18"/>
        </w:rPr>
        <w:t>relativa às licitações, sendo assegurado ao beneficiário do registro a preferência de contratação em</w:t>
      </w:r>
      <w:r w:rsidRPr="00185994">
        <w:rPr>
          <w:rFonts w:ascii="Arial" w:hAnsi="Arial" w:cs="Arial"/>
          <w:spacing w:val="1"/>
          <w:sz w:val="18"/>
          <w:szCs w:val="18"/>
        </w:rPr>
        <w:t xml:space="preserve"> </w:t>
      </w:r>
      <w:r w:rsidRPr="00185994">
        <w:rPr>
          <w:rFonts w:ascii="Arial" w:hAnsi="Arial" w:cs="Arial"/>
          <w:sz w:val="18"/>
          <w:szCs w:val="18"/>
        </w:rPr>
        <w:t>igualdade de condições.</w:t>
      </w:r>
    </w:p>
    <w:p w:rsidR="00185994" w:rsidRPr="00185994" w:rsidRDefault="00185994" w:rsidP="00185994">
      <w:pPr>
        <w:pStyle w:val="Corpodetexto"/>
        <w:spacing w:before="184" w:line="295" w:lineRule="auto"/>
        <w:ind w:left="114" w:right="134"/>
        <w:jc w:val="both"/>
        <w:rPr>
          <w:rFonts w:ascii="Arial" w:hAnsi="Arial" w:cs="Arial"/>
          <w:sz w:val="18"/>
          <w:szCs w:val="18"/>
        </w:rPr>
      </w:pPr>
      <w:r w:rsidRPr="00185994">
        <w:rPr>
          <w:rFonts w:ascii="Arial" w:hAnsi="Arial" w:cs="Arial"/>
          <w:sz w:val="18"/>
          <w:szCs w:val="18"/>
        </w:rPr>
        <w:t>As contratações decorrentes da Ata de Registro de Preços serão formalizadas mediante a emissão de</w:t>
      </w:r>
      <w:r w:rsidRPr="00185994">
        <w:rPr>
          <w:rFonts w:ascii="Arial" w:hAnsi="Arial" w:cs="Arial"/>
          <w:spacing w:val="1"/>
          <w:sz w:val="18"/>
          <w:szCs w:val="18"/>
        </w:rPr>
        <w:t xml:space="preserve"> </w:t>
      </w:r>
      <w:r w:rsidRPr="00185994">
        <w:rPr>
          <w:rFonts w:ascii="Arial" w:hAnsi="Arial" w:cs="Arial"/>
          <w:sz w:val="18"/>
          <w:szCs w:val="18"/>
        </w:rPr>
        <w:t>nota de empenho.</w:t>
      </w:r>
    </w:p>
    <w:p w:rsidR="00185994" w:rsidRPr="00185994" w:rsidRDefault="00185994" w:rsidP="00185994">
      <w:pPr>
        <w:pStyle w:val="Corpodetexto"/>
        <w:rPr>
          <w:rFonts w:ascii="Arial" w:hAnsi="Arial" w:cs="Arial"/>
          <w:sz w:val="18"/>
          <w:szCs w:val="18"/>
        </w:rPr>
      </w:pPr>
    </w:p>
    <w:p w:rsidR="00185994" w:rsidRPr="00185994" w:rsidRDefault="00185994" w:rsidP="00185994">
      <w:pPr>
        <w:pStyle w:val="Corpodetexto"/>
        <w:rPr>
          <w:rFonts w:ascii="Arial" w:hAnsi="Arial" w:cs="Arial"/>
          <w:sz w:val="18"/>
          <w:szCs w:val="18"/>
        </w:rPr>
      </w:pPr>
    </w:p>
    <w:p w:rsidR="00185994" w:rsidRPr="00185994" w:rsidRDefault="00185994" w:rsidP="00185994">
      <w:pPr>
        <w:pStyle w:val="Corpodetexto"/>
        <w:spacing w:before="129" w:line="295" w:lineRule="auto"/>
        <w:ind w:left="114" w:right="133"/>
        <w:jc w:val="both"/>
        <w:rPr>
          <w:rFonts w:ascii="Arial" w:hAnsi="Arial" w:cs="Arial"/>
          <w:sz w:val="18"/>
          <w:szCs w:val="18"/>
        </w:rPr>
      </w:pPr>
      <w:r w:rsidRPr="00185994">
        <w:rPr>
          <w:rFonts w:ascii="Arial" w:hAnsi="Arial" w:cs="Arial"/>
          <w:sz w:val="18"/>
          <w:szCs w:val="18"/>
        </w:rPr>
        <w:t>Constitui condição para a celebração da contratação, bem como para a realização dos pagamentos dela</w:t>
      </w:r>
      <w:r w:rsidRPr="00185994">
        <w:rPr>
          <w:rFonts w:ascii="Arial" w:hAnsi="Arial" w:cs="Arial"/>
          <w:spacing w:val="1"/>
          <w:sz w:val="18"/>
          <w:szCs w:val="18"/>
        </w:rPr>
        <w:t xml:space="preserve"> </w:t>
      </w:r>
      <w:r w:rsidRPr="00185994">
        <w:rPr>
          <w:rFonts w:ascii="Arial" w:hAnsi="Arial" w:cs="Arial"/>
          <w:sz w:val="18"/>
          <w:szCs w:val="18"/>
        </w:rPr>
        <w:t>decorrentes, a inexistência de registros em nome do fornecedor no “Cadastro Informativo dos Créditos</w:t>
      </w:r>
      <w:r w:rsidRPr="00185994">
        <w:rPr>
          <w:rFonts w:ascii="Arial" w:hAnsi="Arial" w:cs="Arial"/>
          <w:spacing w:val="1"/>
          <w:sz w:val="18"/>
          <w:szCs w:val="18"/>
        </w:rPr>
        <w:t xml:space="preserve"> </w:t>
      </w:r>
      <w:r w:rsidRPr="00185994">
        <w:rPr>
          <w:rFonts w:ascii="Arial" w:hAnsi="Arial" w:cs="Arial"/>
          <w:sz w:val="18"/>
          <w:szCs w:val="18"/>
        </w:rPr>
        <w:t>não Quitados de Órgãos e Entidades Estaduais– CADIN ESTADUAL”. Esta condição será considerada</w:t>
      </w:r>
      <w:r w:rsidRPr="00185994">
        <w:rPr>
          <w:rFonts w:ascii="Arial" w:hAnsi="Arial" w:cs="Arial"/>
          <w:spacing w:val="1"/>
          <w:sz w:val="18"/>
          <w:szCs w:val="18"/>
        </w:rPr>
        <w:t xml:space="preserve"> </w:t>
      </w:r>
      <w:r w:rsidRPr="00185994">
        <w:rPr>
          <w:rFonts w:ascii="Arial" w:hAnsi="Arial" w:cs="Arial"/>
          <w:sz w:val="18"/>
          <w:szCs w:val="18"/>
        </w:rPr>
        <w:t>cumprida</w:t>
      </w:r>
      <w:r w:rsidRPr="00185994">
        <w:rPr>
          <w:rFonts w:ascii="Arial" w:hAnsi="Arial" w:cs="Arial"/>
          <w:spacing w:val="20"/>
          <w:sz w:val="18"/>
          <w:szCs w:val="18"/>
        </w:rPr>
        <w:t xml:space="preserve"> </w:t>
      </w:r>
      <w:r w:rsidRPr="00185994">
        <w:rPr>
          <w:rFonts w:ascii="Arial" w:hAnsi="Arial" w:cs="Arial"/>
          <w:sz w:val="18"/>
          <w:szCs w:val="18"/>
        </w:rPr>
        <w:t>se</w:t>
      </w:r>
      <w:r w:rsidRPr="00185994">
        <w:rPr>
          <w:rFonts w:ascii="Arial" w:hAnsi="Arial" w:cs="Arial"/>
          <w:spacing w:val="20"/>
          <w:sz w:val="18"/>
          <w:szCs w:val="18"/>
        </w:rPr>
        <w:t xml:space="preserve"> </w:t>
      </w:r>
      <w:r w:rsidRPr="00185994">
        <w:rPr>
          <w:rFonts w:ascii="Arial" w:hAnsi="Arial" w:cs="Arial"/>
          <w:sz w:val="18"/>
          <w:szCs w:val="18"/>
        </w:rPr>
        <w:t>a</w:t>
      </w:r>
      <w:r w:rsidRPr="00185994">
        <w:rPr>
          <w:rFonts w:ascii="Arial" w:hAnsi="Arial" w:cs="Arial"/>
          <w:spacing w:val="20"/>
          <w:sz w:val="18"/>
          <w:szCs w:val="18"/>
        </w:rPr>
        <w:t xml:space="preserve"> </w:t>
      </w:r>
      <w:r w:rsidRPr="00185994">
        <w:rPr>
          <w:rFonts w:ascii="Arial" w:hAnsi="Arial" w:cs="Arial"/>
          <w:sz w:val="18"/>
          <w:szCs w:val="18"/>
        </w:rPr>
        <w:t>devedora</w:t>
      </w:r>
      <w:r w:rsidRPr="00185994">
        <w:rPr>
          <w:rFonts w:ascii="Arial" w:hAnsi="Arial" w:cs="Arial"/>
          <w:spacing w:val="20"/>
          <w:sz w:val="18"/>
          <w:szCs w:val="18"/>
        </w:rPr>
        <w:t xml:space="preserve"> </w:t>
      </w:r>
      <w:r w:rsidRPr="00185994">
        <w:rPr>
          <w:rFonts w:ascii="Arial" w:hAnsi="Arial" w:cs="Arial"/>
          <w:sz w:val="18"/>
          <w:szCs w:val="18"/>
        </w:rPr>
        <w:t>comprovar</w:t>
      </w:r>
      <w:r w:rsidRPr="00185994">
        <w:rPr>
          <w:rFonts w:ascii="Arial" w:hAnsi="Arial" w:cs="Arial"/>
          <w:spacing w:val="20"/>
          <w:sz w:val="18"/>
          <w:szCs w:val="18"/>
        </w:rPr>
        <w:t xml:space="preserve"> </w:t>
      </w:r>
      <w:r w:rsidRPr="00185994">
        <w:rPr>
          <w:rFonts w:ascii="Arial" w:hAnsi="Arial" w:cs="Arial"/>
          <w:sz w:val="18"/>
          <w:szCs w:val="18"/>
        </w:rPr>
        <w:t>que</w:t>
      </w:r>
      <w:r w:rsidRPr="00185994">
        <w:rPr>
          <w:rFonts w:ascii="Arial" w:hAnsi="Arial" w:cs="Arial"/>
          <w:spacing w:val="20"/>
          <w:sz w:val="18"/>
          <w:szCs w:val="18"/>
        </w:rPr>
        <w:t xml:space="preserve"> </w:t>
      </w:r>
      <w:r w:rsidRPr="00185994">
        <w:rPr>
          <w:rFonts w:ascii="Arial" w:hAnsi="Arial" w:cs="Arial"/>
          <w:sz w:val="18"/>
          <w:szCs w:val="18"/>
        </w:rPr>
        <w:t>os</w:t>
      </w:r>
      <w:r w:rsidRPr="00185994">
        <w:rPr>
          <w:rFonts w:ascii="Arial" w:hAnsi="Arial" w:cs="Arial"/>
          <w:spacing w:val="20"/>
          <w:sz w:val="18"/>
          <w:szCs w:val="18"/>
        </w:rPr>
        <w:t xml:space="preserve"> </w:t>
      </w:r>
      <w:r w:rsidRPr="00185994">
        <w:rPr>
          <w:rFonts w:ascii="Arial" w:hAnsi="Arial" w:cs="Arial"/>
          <w:sz w:val="18"/>
          <w:szCs w:val="18"/>
        </w:rPr>
        <w:t>respectivos</w:t>
      </w:r>
      <w:r w:rsidRPr="00185994">
        <w:rPr>
          <w:rFonts w:ascii="Arial" w:hAnsi="Arial" w:cs="Arial"/>
          <w:spacing w:val="20"/>
          <w:sz w:val="18"/>
          <w:szCs w:val="18"/>
        </w:rPr>
        <w:t xml:space="preserve"> </w:t>
      </w:r>
      <w:r w:rsidRPr="00185994">
        <w:rPr>
          <w:rFonts w:ascii="Arial" w:hAnsi="Arial" w:cs="Arial"/>
          <w:sz w:val="18"/>
          <w:szCs w:val="18"/>
        </w:rPr>
        <w:t>registros</w:t>
      </w:r>
      <w:r w:rsidRPr="00185994">
        <w:rPr>
          <w:rFonts w:ascii="Arial" w:hAnsi="Arial" w:cs="Arial"/>
          <w:spacing w:val="20"/>
          <w:sz w:val="18"/>
          <w:szCs w:val="18"/>
        </w:rPr>
        <w:t xml:space="preserve"> </w:t>
      </w:r>
      <w:r w:rsidRPr="00185994">
        <w:rPr>
          <w:rFonts w:ascii="Arial" w:hAnsi="Arial" w:cs="Arial"/>
          <w:sz w:val="18"/>
          <w:szCs w:val="18"/>
        </w:rPr>
        <w:t>se</w:t>
      </w:r>
      <w:r w:rsidRPr="00185994">
        <w:rPr>
          <w:rFonts w:ascii="Arial" w:hAnsi="Arial" w:cs="Arial"/>
          <w:spacing w:val="20"/>
          <w:sz w:val="18"/>
          <w:szCs w:val="18"/>
        </w:rPr>
        <w:t xml:space="preserve"> </w:t>
      </w:r>
      <w:r w:rsidRPr="00185994">
        <w:rPr>
          <w:rFonts w:ascii="Arial" w:hAnsi="Arial" w:cs="Arial"/>
          <w:sz w:val="18"/>
          <w:szCs w:val="18"/>
        </w:rPr>
        <w:t>encontram</w:t>
      </w:r>
      <w:r w:rsidRPr="00185994">
        <w:rPr>
          <w:rFonts w:ascii="Arial" w:hAnsi="Arial" w:cs="Arial"/>
          <w:spacing w:val="20"/>
          <w:sz w:val="18"/>
          <w:szCs w:val="18"/>
        </w:rPr>
        <w:t xml:space="preserve"> </w:t>
      </w:r>
      <w:r w:rsidRPr="00185994">
        <w:rPr>
          <w:rFonts w:ascii="Arial" w:hAnsi="Arial" w:cs="Arial"/>
          <w:sz w:val="18"/>
          <w:szCs w:val="18"/>
        </w:rPr>
        <w:t>suspensos,</w:t>
      </w:r>
      <w:r w:rsidRPr="00185994">
        <w:rPr>
          <w:rFonts w:ascii="Arial" w:hAnsi="Arial" w:cs="Arial"/>
          <w:spacing w:val="20"/>
          <w:sz w:val="18"/>
          <w:szCs w:val="18"/>
        </w:rPr>
        <w:t xml:space="preserve"> </w:t>
      </w:r>
      <w:r w:rsidRPr="00185994">
        <w:rPr>
          <w:rFonts w:ascii="Arial" w:hAnsi="Arial" w:cs="Arial"/>
          <w:sz w:val="18"/>
          <w:szCs w:val="18"/>
        </w:rPr>
        <w:t>nos</w:t>
      </w:r>
      <w:r w:rsidRPr="00185994">
        <w:rPr>
          <w:rFonts w:ascii="Arial" w:hAnsi="Arial" w:cs="Arial"/>
          <w:spacing w:val="20"/>
          <w:sz w:val="18"/>
          <w:szCs w:val="18"/>
        </w:rPr>
        <w:t xml:space="preserve"> </w:t>
      </w:r>
      <w:r w:rsidRPr="00185994">
        <w:rPr>
          <w:rFonts w:ascii="Arial" w:hAnsi="Arial" w:cs="Arial"/>
          <w:sz w:val="18"/>
          <w:szCs w:val="18"/>
        </w:rPr>
        <w:t>termos</w:t>
      </w:r>
      <w:r w:rsidRPr="00185994">
        <w:rPr>
          <w:rFonts w:ascii="Arial" w:hAnsi="Arial" w:cs="Arial"/>
          <w:spacing w:val="1"/>
          <w:sz w:val="18"/>
          <w:szCs w:val="18"/>
        </w:rPr>
        <w:t xml:space="preserve"> </w:t>
      </w:r>
      <w:r w:rsidRPr="00185994">
        <w:rPr>
          <w:rFonts w:ascii="Arial" w:hAnsi="Arial" w:cs="Arial"/>
          <w:sz w:val="18"/>
          <w:szCs w:val="18"/>
        </w:rPr>
        <w:t>do artigo 8º, §§ 1º e 2º. Da Lei Estadual nº 12.799/2008</w:t>
      </w:r>
    </w:p>
    <w:p w:rsidR="00185994" w:rsidRPr="00185994" w:rsidRDefault="00185994" w:rsidP="00185994">
      <w:pPr>
        <w:pStyle w:val="Corpodetexto"/>
        <w:rPr>
          <w:rFonts w:ascii="Arial" w:hAnsi="Arial" w:cs="Arial"/>
          <w:sz w:val="18"/>
          <w:szCs w:val="18"/>
        </w:rPr>
      </w:pPr>
    </w:p>
    <w:p w:rsidR="00185994" w:rsidRPr="00185994" w:rsidRDefault="00185994" w:rsidP="00185994">
      <w:pPr>
        <w:pStyle w:val="Corpodetexto"/>
        <w:spacing w:before="6"/>
        <w:rPr>
          <w:rFonts w:ascii="Arial" w:hAnsi="Arial" w:cs="Arial"/>
          <w:sz w:val="18"/>
          <w:szCs w:val="18"/>
        </w:rPr>
      </w:pPr>
    </w:p>
    <w:p w:rsidR="00185994" w:rsidRPr="00185994" w:rsidRDefault="00185994" w:rsidP="00185994">
      <w:pPr>
        <w:pStyle w:val="Ttulo2"/>
        <w:numPr>
          <w:ilvl w:val="0"/>
          <w:numId w:val="36"/>
        </w:numPr>
        <w:tabs>
          <w:tab w:val="left" w:pos="384"/>
        </w:tabs>
        <w:rPr>
          <w:rFonts w:ascii="Arial" w:hAnsi="Arial" w:cs="Arial"/>
          <w:sz w:val="18"/>
          <w:szCs w:val="18"/>
        </w:rPr>
      </w:pPr>
      <w:r w:rsidRPr="00185994">
        <w:rPr>
          <w:rFonts w:ascii="Arial" w:hAnsi="Arial" w:cs="Arial"/>
          <w:sz w:val="18"/>
          <w:szCs w:val="18"/>
        </w:rPr>
        <w:t>Estimativa</w:t>
      </w:r>
      <w:r w:rsidRPr="00185994">
        <w:rPr>
          <w:rFonts w:ascii="Arial" w:hAnsi="Arial" w:cs="Arial"/>
          <w:spacing w:val="-7"/>
          <w:sz w:val="18"/>
          <w:szCs w:val="18"/>
        </w:rPr>
        <w:t xml:space="preserve"> </w:t>
      </w:r>
      <w:r w:rsidRPr="00185994">
        <w:rPr>
          <w:rFonts w:ascii="Arial" w:hAnsi="Arial" w:cs="Arial"/>
          <w:sz w:val="18"/>
          <w:szCs w:val="18"/>
        </w:rPr>
        <w:t>das</w:t>
      </w:r>
      <w:r w:rsidRPr="00185994">
        <w:rPr>
          <w:rFonts w:ascii="Arial" w:hAnsi="Arial" w:cs="Arial"/>
          <w:spacing w:val="-7"/>
          <w:sz w:val="18"/>
          <w:szCs w:val="18"/>
        </w:rPr>
        <w:t xml:space="preserve"> </w:t>
      </w:r>
      <w:r w:rsidRPr="00185994">
        <w:rPr>
          <w:rFonts w:ascii="Arial" w:hAnsi="Arial" w:cs="Arial"/>
          <w:sz w:val="18"/>
          <w:szCs w:val="18"/>
        </w:rPr>
        <w:t>Quantidades</w:t>
      </w:r>
      <w:r w:rsidRPr="00185994">
        <w:rPr>
          <w:rFonts w:ascii="Arial" w:hAnsi="Arial" w:cs="Arial"/>
          <w:spacing w:val="-6"/>
          <w:sz w:val="18"/>
          <w:szCs w:val="18"/>
        </w:rPr>
        <w:t xml:space="preserve"> </w:t>
      </w:r>
      <w:r w:rsidRPr="00185994">
        <w:rPr>
          <w:rFonts w:ascii="Arial" w:hAnsi="Arial" w:cs="Arial"/>
          <w:sz w:val="18"/>
          <w:szCs w:val="18"/>
        </w:rPr>
        <w:t>a</w:t>
      </w:r>
      <w:r w:rsidRPr="00185994">
        <w:rPr>
          <w:rFonts w:ascii="Arial" w:hAnsi="Arial" w:cs="Arial"/>
          <w:spacing w:val="-6"/>
          <w:sz w:val="18"/>
          <w:szCs w:val="18"/>
        </w:rPr>
        <w:t xml:space="preserve"> </w:t>
      </w:r>
      <w:r w:rsidRPr="00185994">
        <w:rPr>
          <w:rFonts w:ascii="Arial" w:hAnsi="Arial" w:cs="Arial"/>
          <w:sz w:val="18"/>
          <w:szCs w:val="18"/>
        </w:rPr>
        <w:t>serem</w:t>
      </w:r>
      <w:r w:rsidRPr="00185994">
        <w:rPr>
          <w:rFonts w:ascii="Arial" w:hAnsi="Arial" w:cs="Arial"/>
          <w:spacing w:val="-7"/>
          <w:sz w:val="18"/>
          <w:szCs w:val="18"/>
        </w:rPr>
        <w:t xml:space="preserve"> </w:t>
      </w:r>
      <w:r w:rsidRPr="00185994">
        <w:rPr>
          <w:rFonts w:ascii="Arial" w:hAnsi="Arial" w:cs="Arial"/>
          <w:sz w:val="18"/>
          <w:szCs w:val="18"/>
        </w:rPr>
        <w:t>Contratadas</w:t>
      </w:r>
    </w:p>
    <w:p w:rsidR="00185994" w:rsidRPr="00185994" w:rsidRDefault="00185994" w:rsidP="00185994">
      <w:pPr>
        <w:pStyle w:val="Corpodetexto"/>
        <w:spacing w:before="254" w:line="295" w:lineRule="auto"/>
        <w:ind w:left="114" w:right="133"/>
        <w:jc w:val="both"/>
        <w:rPr>
          <w:rFonts w:ascii="Arial" w:hAnsi="Arial" w:cs="Arial"/>
          <w:sz w:val="18"/>
          <w:szCs w:val="18"/>
        </w:rPr>
      </w:pPr>
      <w:r w:rsidRPr="00185994">
        <w:rPr>
          <w:rFonts w:ascii="Arial" w:hAnsi="Arial" w:cs="Arial"/>
          <w:sz w:val="18"/>
          <w:szCs w:val="18"/>
        </w:rPr>
        <w:t>As quantidades a serem adquiridas foram definidas com base na análise da média de consumo mensal</w:t>
      </w:r>
      <w:r w:rsidRPr="00185994">
        <w:rPr>
          <w:rFonts w:ascii="Arial" w:hAnsi="Arial" w:cs="Arial"/>
          <w:spacing w:val="1"/>
          <w:sz w:val="18"/>
          <w:szCs w:val="18"/>
        </w:rPr>
        <w:t xml:space="preserve"> </w:t>
      </w:r>
      <w:r w:rsidRPr="00185994">
        <w:rPr>
          <w:rFonts w:ascii="Arial" w:hAnsi="Arial" w:cs="Arial"/>
          <w:sz w:val="18"/>
          <w:szCs w:val="18"/>
        </w:rPr>
        <w:t>dos últimos 12 meses fornecida pelo sistema de gestão de estoque – SOUL MV. A partir disso, foi</w:t>
      </w:r>
      <w:r w:rsidRPr="00185994">
        <w:rPr>
          <w:rFonts w:ascii="Arial" w:hAnsi="Arial" w:cs="Arial"/>
          <w:spacing w:val="1"/>
          <w:sz w:val="18"/>
          <w:szCs w:val="18"/>
        </w:rPr>
        <w:t xml:space="preserve"> </w:t>
      </w:r>
      <w:r w:rsidRPr="00185994">
        <w:rPr>
          <w:rFonts w:ascii="Arial" w:hAnsi="Arial" w:cs="Arial"/>
          <w:sz w:val="18"/>
          <w:szCs w:val="18"/>
        </w:rPr>
        <w:t>projetado quantitativo para consumo durante a vigência da ata, acrescido de margem de segurança de</w:t>
      </w:r>
      <w:r w:rsidRPr="00185994">
        <w:rPr>
          <w:rFonts w:ascii="Arial" w:hAnsi="Arial" w:cs="Arial"/>
          <w:spacing w:val="1"/>
          <w:sz w:val="18"/>
          <w:szCs w:val="18"/>
        </w:rPr>
        <w:t xml:space="preserve"> </w:t>
      </w:r>
      <w:r w:rsidRPr="00185994">
        <w:rPr>
          <w:rFonts w:ascii="Arial" w:hAnsi="Arial" w:cs="Arial"/>
          <w:sz w:val="18"/>
          <w:szCs w:val="18"/>
        </w:rPr>
        <w:t>25% em razão da instabilidade do consumo. O quantitativo consta expressamente no documento de</w:t>
      </w:r>
      <w:r w:rsidRPr="00185994">
        <w:rPr>
          <w:rFonts w:ascii="Arial" w:hAnsi="Arial" w:cs="Arial"/>
          <w:spacing w:val="1"/>
          <w:sz w:val="18"/>
          <w:szCs w:val="18"/>
        </w:rPr>
        <w:t xml:space="preserve"> </w:t>
      </w:r>
      <w:r w:rsidRPr="00185994">
        <w:rPr>
          <w:rFonts w:ascii="Arial" w:hAnsi="Arial" w:cs="Arial"/>
          <w:sz w:val="18"/>
          <w:szCs w:val="18"/>
        </w:rPr>
        <w:t>formalização da demanda e demais documentos anexos que lhe dão suporte.</w:t>
      </w:r>
    </w:p>
    <w:p w:rsidR="00185994" w:rsidRPr="00185994" w:rsidRDefault="00185994" w:rsidP="00185994">
      <w:pPr>
        <w:pStyle w:val="Corpodetexto"/>
        <w:rPr>
          <w:rFonts w:ascii="Arial" w:hAnsi="Arial" w:cs="Arial"/>
          <w:sz w:val="18"/>
          <w:szCs w:val="18"/>
        </w:rPr>
      </w:pPr>
    </w:p>
    <w:p w:rsidR="00185994" w:rsidRPr="00185994" w:rsidRDefault="00185994" w:rsidP="00185994">
      <w:pPr>
        <w:pStyle w:val="Corpodetexto"/>
        <w:spacing w:before="6"/>
        <w:rPr>
          <w:rFonts w:ascii="Arial" w:hAnsi="Arial" w:cs="Arial"/>
          <w:sz w:val="18"/>
          <w:szCs w:val="18"/>
        </w:rPr>
      </w:pPr>
    </w:p>
    <w:p w:rsidR="00185994" w:rsidRPr="00185994" w:rsidRDefault="00185994" w:rsidP="00185994">
      <w:pPr>
        <w:pStyle w:val="Ttulo2"/>
        <w:numPr>
          <w:ilvl w:val="0"/>
          <w:numId w:val="36"/>
        </w:numPr>
        <w:tabs>
          <w:tab w:val="left" w:pos="384"/>
        </w:tabs>
        <w:rPr>
          <w:rFonts w:ascii="Arial" w:hAnsi="Arial" w:cs="Arial"/>
          <w:sz w:val="18"/>
          <w:szCs w:val="18"/>
        </w:rPr>
      </w:pPr>
      <w:r w:rsidRPr="00185994">
        <w:rPr>
          <w:rFonts w:ascii="Arial" w:hAnsi="Arial" w:cs="Arial"/>
          <w:sz w:val="18"/>
          <w:szCs w:val="18"/>
        </w:rPr>
        <w:t>Estimativa</w:t>
      </w:r>
      <w:r w:rsidRPr="00185994">
        <w:rPr>
          <w:rFonts w:ascii="Arial" w:hAnsi="Arial" w:cs="Arial"/>
          <w:spacing w:val="-6"/>
          <w:sz w:val="18"/>
          <w:szCs w:val="18"/>
        </w:rPr>
        <w:t xml:space="preserve"> </w:t>
      </w:r>
      <w:r w:rsidRPr="00185994">
        <w:rPr>
          <w:rFonts w:ascii="Arial" w:hAnsi="Arial" w:cs="Arial"/>
          <w:sz w:val="18"/>
          <w:szCs w:val="18"/>
        </w:rPr>
        <w:t>do</w:t>
      </w:r>
      <w:r w:rsidRPr="00185994">
        <w:rPr>
          <w:rFonts w:ascii="Arial" w:hAnsi="Arial" w:cs="Arial"/>
          <w:spacing w:val="-6"/>
          <w:sz w:val="18"/>
          <w:szCs w:val="18"/>
        </w:rPr>
        <w:t xml:space="preserve"> </w:t>
      </w:r>
      <w:r w:rsidRPr="00185994">
        <w:rPr>
          <w:rFonts w:ascii="Arial" w:hAnsi="Arial" w:cs="Arial"/>
          <w:sz w:val="18"/>
          <w:szCs w:val="18"/>
        </w:rPr>
        <w:t>Valor</w:t>
      </w:r>
      <w:r w:rsidRPr="00185994">
        <w:rPr>
          <w:rFonts w:ascii="Arial" w:hAnsi="Arial" w:cs="Arial"/>
          <w:spacing w:val="-6"/>
          <w:sz w:val="18"/>
          <w:szCs w:val="18"/>
        </w:rPr>
        <w:t xml:space="preserve"> </w:t>
      </w:r>
      <w:r w:rsidRPr="00185994">
        <w:rPr>
          <w:rFonts w:ascii="Arial" w:hAnsi="Arial" w:cs="Arial"/>
          <w:sz w:val="18"/>
          <w:szCs w:val="18"/>
        </w:rPr>
        <w:t>da</w:t>
      </w:r>
      <w:r w:rsidRPr="00185994">
        <w:rPr>
          <w:rFonts w:ascii="Arial" w:hAnsi="Arial" w:cs="Arial"/>
          <w:spacing w:val="-6"/>
          <w:sz w:val="18"/>
          <w:szCs w:val="18"/>
        </w:rPr>
        <w:t xml:space="preserve"> </w:t>
      </w:r>
      <w:r w:rsidRPr="00185994">
        <w:rPr>
          <w:rFonts w:ascii="Arial" w:hAnsi="Arial" w:cs="Arial"/>
          <w:sz w:val="18"/>
          <w:szCs w:val="18"/>
        </w:rPr>
        <w:t>Contratação</w:t>
      </w:r>
    </w:p>
    <w:p w:rsidR="00185994" w:rsidRPr="00185994" w:rsidRDefault="00185994" w:rsidP="00185994">
      <w:pPr>
        <w:pStyle w:val="Corpodetexto"/>
        <w:spacing w:before="255" w:line="295" w:lineRule="auto"/>
        <w:ind w:left="114" w:right="134"/>
        <w:jc w:val="both"/>
        <w:rPr>
          <w:rFonts w:ascii="Arial" w:hAnsi="Arial" w:cs="Arial"/>
          <w:sz w:val="18"/>
          <w:szCs w:val="18"/>
        </w:rPr>
      </w:pPr>
      <w:r w:rsidRPr="00185994">
        <w:rPr>
          <w:rFonts w:ascii="Arial" w:hAnsi="Arial" w:cs="Arial"/>
          <w:sz w:val="18"/>
          <w:szCs w:val="18"/>
        </w:rPr>
        <w:t>Os</w:t>
      </w:r>
      <w:r w:rsidRPr="00185994">
        <w:rPr>
          <w:rFonts w:ascii="Arial" w:hAnsi="Arial" w:cs="Arial"/>
          <w:spacing w:val="1"/>
          <w:sz w:val="18"/>
          <w:szCs w:val="18"/>
        </w:rPr>
        <w:t xml:space="preserve"> </w:t>
      </w:r>
      <w:r w:rsidRPr="00185994">
        <w:rPr>
          <w:rFonts w:ascii="Arial" w:hAnsi="Arial" w:cs="Arial"/>
          <w:sz w:val="18"/>
          <w:szCs w:val="18"/>
        </w:rPr>
        <w:t>estudos</w:t>
      </w:r>
      <w:r w:rsidRPr="00185994">
        <w:rPr>
          <w:rFonts w:ascii="Arial" w:hAnsi="Arial" w:cs="Arial"/>
          <w:spacing w:val="1"/>
          <w:sz w:val="18"/>
          <w:szCs w:val="18"/>
        </w:rPr>
        <w:t xml:space="preserve"> </w:t>
      </w:r>
      <w:r w:rsidRPr="00185994">
        <w:rPr>
          <w:rFonts w:ascii="Arial" w:hAnsi="Arial" w:cs="Arial"/>
          <w:sz w:val="18"/>
          <w:szCs w:val="18"/>
        </w:rPr>
        <w:t>sobre</w:t>
      </w:r>
      <w:r w:rsidRPr="00185994">
        <w:rPr>
          <w:rFonts w:ascii="Arial" w:hAnsi="Arial" w:cs="Arial"/>
          <w:spacing w:val="1"/>
          <w:sz w:val="18"/>
          <w:szCs w:val="18"/>
        </w:rPr>
        <w:t xml:space="preserve"> </w:t>
      </w:r>
      <w:r w:rsidRPr="00185994">
        <w:rPr>
          <w:rFonts w:ascii="Arial" w:hAnsi="Arial" w:cs="Arial"/>
          <w:sz w:val="18"/>
          <w:szCs w:val="18"/>
        </w:rPr>
        <w:t>preços</w:t>
      </w:r>
      <w:r w:rsidRPr="00185994">
        <w:rPr>
          <w:rFonts w:ascii="Arial" w:hAnsi="Arial" w:cs="Arial"/>
          <w:spacing w:val="1"/>
          <w:sz w:val="18"/>
          <w:szCs w:val="18"/>
        </w:rPr>
        <w:t xml:space="preserve"> </w:t>
      </w:r>
      <w:r w:rsidRPr="00185994">
        <w:rPr>
          <w:rFonts w:ascii="Arial" w:hAnsi="Arial" w:cs="Arial"/>
          <w:sz w:val="18"/>
          <w:szCs w:val="18"/>
        </w:rPr>
        <w:t>referenciais</w:t>
      </w:r>
      <w:r w:rsidRPr="00185994">
        <w:rPr>
          <w:rFonts w:ascii="Arial" w:hAnsi="Arial" w:cs="Arial"/>
          <w:spacing w:val="1"/>
          <w:sz w:val="18"/>
          <w:szCs w:val="18"/>
        </w:rPr>
        <w:t xml:space="preserve"> </w:t>
      </w:r>
      <w:r w:rsidRPr="00185994">
        <w:rPr>
          <w:rFonts w:ascii="Arial" w:hAnsi="Arial" w:cs="Arial"/>
          <w:sz w:val="18"/>
          <w:szCs w:val="18"/>
        </w:rPr>
        <w:t>constam</w:t>
      </w:r>
      <w:r w:rsidRPr="00185994">
        <w:rPr>
          <w:rFonts w:ascii="Arial" w:hAnsi="Arial" w:cs="Arial"/>
          <w:spacing w:val="1"/>
          <w:sz w:val="18"/>
          <w:szCs w:val="18"/>
        </w:rPr>
        <w:t xml:space="preserve"> </w:t>
      </w:r>
      <w:r w:rsidRPr="00185994">
        <w:rPr>
          <w:rFonts w:ascii="Arial" w:hAnsi="Arial" w:cs="Arial"/>
          <w:sz w:val="18"/>
          <w:szCs w:val="18"/>
        </w:rPr>
        <w:t>neste</w:t>
      </w:r>
      <w:r w:rsidRPr="00185994">
        <w:rPr>
          <w:rFonts w:ascii="Arial" w:hAnsi="Arial" w:cs="Arial"/>
          <w:spacing w:val="1"/>
          <w:sz w:val="18"/>
          <w:szCs w:val="18"/>
        </w:rPr>
        <w:t xml:space="preserve"> </w:t>
      </w:r>
      <w:r w:rsidRPr="00185994">
        <w:rPr>
          <w:rFonts w:ascii="Arial" w:hAnsi="Arial" w:cs="Arial"/>
          <w:sz w:val="18"/>
          <w:szCs w:val="18"/>
        </w:rPr>
        <w:t>Processo</w:t>
      </w:r>
      <w:r w:rsidRPr="00185994">
        <w:rPr>
          <w:rFonts w:ascii="Arial" w:hAnsi="Arial" w:cs="Arial"/>
          <w:spacing w:val="1"/>
          <w:sz w:val="18"/>
          <w:szCs w:val="18"/>
        </w:rPr>
        <w:t xml:space="preserve"> </w:t>
      </w:r>
      <w:r w:rsidRPr="00185994">
        <w:rPr>
          <w:rFonts w:ascii="Arial" w:hAnsi="Arial" w:cs="Arial"/>
          <w:sz w:val="18"/>
          <w:szCs w:val="18"/>
        </w:rPr>
        <w:t>administrativo,</w:t>
      </w:r>
      <w:r w:rsidRPr="00185994">
        <w:rPr>
          <w:rFonts w:ascii="Arial" w:hAnsi="Arial" w:cs="Arial"/>
          <w:spacing w:val="1"/>
          <w:sz w:val="18"/>
          <w:szCs w:val="18"/>
        </w:rPr>
        <w:t xml:space="preserve"> </w:t>
      </w:r>
      <w:r w:rsidRPr="00185994">
        <w:rPr>
          <w:rFonts w:ascii="Arial" w:hAnsi="Arial" w:cs="Arial"/>
          <w:sz w:val="18"/>
          <w:szCs w:val="18"/>
        </w:rPr>
        <w:t>de</w:t>
      </w:r>
      <w:r w:rsidRPr="00185994">
        <w:rPr>
          <w:rFonts w:ascii="Arial" w:hAnsi="Arial" w:cs="Arial"/>
          <w:spacing w:val="1"/>
          <w:sz w:val="18"/>
          <w:szCs w:val="18"/>
        </w:rPr>
        <w:t xml:space="preserve"> </w:t>
      </w:r>
      <w:r w:rsidRPr="00185994">
        <w:rPr>
          <w:rFonts w:ascii="Arial" w:hAnsi="Arial" w:cs="Arial"/>
          <w:sz w:val="18"/>
          <w:szCs w:val="18"/>
        </w:rPr>
        <w:t>caráter</w:t>
      </w:r>
      <w:r w:rsidRPr="00185994">
        <w:rPr>
          <w:rFonts w:ascii="Arial" w:hAnsi="Arial" w:cs="Arial"/>
          <w:spacing w:val="1"/>
          <w:sz w:val="18"/>
          <w:szCs w:val="18"/>
        </w:rPr>
        <w:t xml:space="preserve"> </w:t>
      </w:r>
      <w:r w:rsidRPr="00185994">
        <w:rPr>
          <w:rFonts w:ascii="Arial" w:hAnsi="Arial" w:cs="Arial"/>
          <w:sz w:val="18"/>
          <w:szCs w:val="18"/>
        </w:rPr>
        <w:t>restrito,</w:t>
      </w:r>
      <w:r w:rsidRPr="00185994">
        <w:rPr>
          <w:rFonts w:ascii="Arial" w:hAnsi="Arial" w:cs="Arial"/>
          <w:spacing w:val="1"/>
          <w:sz w:val="18"/>
          <w:szCs w:val="18"/>
        </w:rPr>
        <w:t xml:space="preserve"> </w:t>
      </w:r>
      <w:r w:rsidRPr="00185994">
        <w:rPr>
          <w:rFonts w:ascii="Arial" w:hAnsi="Arial" w:cs="Arial"/>
          <w:sz w:val="18"/>
          <w:szCs w:val="18"/>
        </w:rPr>
        <w:t>mediante justificativa nos autos, considerando o tratamento sigiloso do orçamento desta contratação,</w:t>
      </w:r>
      <w:r w:rsidRPr="00185994">
        <w:rPr>
          <w:rFonts w:ascii="Arial" w:hAnsi="Arial" w:cs="Arial"/>
          <w:spacing w:val="1"/>
          <w:sz w:val="18"/>
          <w:szCs w:val="18"/>
        </w:rPr>
        <w:t xml:space="preserve"> </w:t>
      </w:r>
      <w:r w:rsidRPr="00185994">
        <w:rPr>
          <w:rFonts w:ascii="Arial" w:hAnsi="Arial" w:cs="Arial"/>
          <w:sz w:val="18"/>
          <w:szCs w:val="18"/>
        </w:rPr>
        <w:t>respaldado pela Lei 14.133/2021, facultando-se sua publicidade após os julgamentos das propostas.</w:t>
      </w:r>
    </w:p>
    <w:p w:rsidR="00185994" w:rsidRPr="00185994" w:rsidRDefault="00185994" w:rsidP="00185994">
      <w:pPr>
        <w:pStyle w:val="Corpodetexto"/>
        <w:spacing w:before="6"/>
        <w:rPr>
          <w:rFonts w:ascii="Arial" w:hAnsi="Arial" w:cs="Arial"/>
          <w:sz w:val="18"/>
          <w:szCs w:val="18"/>
        </w:rPr>
      </w:pPr>
    </w:p>
    <w:p w:rsidR="00185994" w:rsidRPr="00185994" w:rsidRDefault="00185994" w:rsidP="00185994">
      <w:pPr>
        <w:pStyle w:val="Corpodetexto"/>
        <w:ind w:left="114"/>
        <w:jc w:val="both"/>
        <w:rPr>
          <w:rFonts w:ascii="Arial" w:hAnsi="Arial" w:cs="Arial"/>
          <w:sz w:val="18"/>
          <w:szCs w:val="18"/>
        </w:rPr>
      </w:pPr>
      <w:r w:rsidRPr="00185994">
        <w:rPr>
          <w:rFonts w:ascii="Arial" w:hAnsi="Arial" w:cs="Arial"/>
          <w:sz w:val="18"/>
          <w:szCs w:val="18"/>
        </w:rPr>
        <w:t>As vantagens do orçamento sigiloso são inúmeras, dentre elas pontuamos as seguintes:</w:t>
      </w:r>
    </w:p>
    <w:p w:rsidR="00185994" w:rsidRPr="00185994" w:rsidRDefault="00185994" w:rsidP="00185994">
      <w:pPr>
        <w:pStyle w:val="Corpodetexto"/>
        <w:rPr>
          <w:rFonts w:ascii="Arial" w:hAnsi="Arial" w:cs="Arial"/>
          <w:sz w:val="18"/>
          <w:szCs w:val="18"/>
        </w:rPr>
      </w:pPr>
    </w:p>
    <w:p w:rsidR="00185994" w:rsidRPr="00185994" w:rsidRDefault="00185994" w:rsidP="00185994">
      <w:pPr>
        <w:pStyle w:val="Corpodetexto"/>
        <w:rPr>
          <w:rFonts w:ascii="Arial" w:hAnsi="Arial" w:cs="Arial"/>
          <w:sz w:val="18"/>
          <w:szCs w:val="18"/>
        </w:rPr>
      </w:pPr>
    </w:p>
    <w:p w:rsidR="00185994" w:rsidRPr="00185994" w:rsidRDefault="00185994" w:rsidP="00185994">
      <w:pPr>
        <w:pStyle w:val="PargrafodaLista"/>
        <w:numPr>
          <w:ilvl w:val="0"/>
          <w:numId w:val="34"/>
        </w:numPr>
        <w:tabs>
          <w:tab w:val="left" w:pos="348"/>
        </w:tabs>
        <w:spacing w:before="182"/>
        <w:ind w:right="0"/>
        <w:rPr>
          <w:rFonts w:ascii="Arial" w:hAnsi="Arial" w:cs="Arial"/>
          <w:sz w:val="18"/>
          <w:szCs w:val="18"/>
        </w:rPr>
      </w:pPr>
      <w:r w:rsidRPr="00185994">
        <w:rPr>
          <w:rFonts w:ascii="Arial" w:hAnsi="Arial" w:cs="Arial"/>
          <w:sz w:val="18"/>
          <w:szCs w:val="18"/>
        </w:rPr>
        <w:t>busca diminuir a assimetria de informações entre a administração e o licitante e, dentre podemos citar:</w:t>
      </w:r>
    </w:p>
    <w:p w:rsidR="00185994" w:rsidRPr="00185994" w:rsidRDefault="00185994" w:rsidP="00185994">
      <w:pPr>
        <w:pStyle w:val="Corpodetexto"/>
        <w:rPr>
          <w:rFonts w:ascii="Arial" w:hAnsi="Arial" w:cs="Arial"/>
          <w:sz w:val="18"/>
          <w:szCs w:val="18"/>
        </w:rPr>
      </w:pPr>
    </w:p>
    <w:p w:rsidR="00185994" w:rsidRPr="00185994" w:rsidRDefault="00185994" w:rsidP="00185994">
      <w:pPr>
        <w:pStyle w:val="Corpodetexto"/>
        <w:rPr>
          <w:rFonts w:ascii="Arial" w:hAnsi="Arial" w:cs="Arial"/>
          <w:sz w:val="18"/>
          <w:szCs w:val="18"/>
        </w:rPr>
      </w:pPr>
    </w:p>
    <w:p w:rsidR="00185994" w:rsidRPr="00185994" w:rsidRDefault="00185994" w:rsidP="00185994">
      <w:pPr>
        <w:pStyle w:val="PargrafodaLista"/>
        <w:numPr>
          <w:ilvl w:val="0"/>
          <w:numId w:val="34"/>
        </w:numPr>
        <w:tabs>
          <w:tab w:val="left" w:pos="348"/>
        </w:tabs>
        <w:spacing w:before="182" w:line="295" w:lineRule="auto"/>
        <w:ind w:left="114" w:right="816" w:firstLine="0"/>
        <w:rPr>
          <w:rFonts w:ascii="Arial" w:hAnsi="Arial" w:cs="Arial"/>
          <w:sz w:val="18"/>
          <w:szCs w:val="18"/>
        </w:rPr>
      </w:pPr>
      <w:r w:rsidRPr="00185994">
        <w:rPr>
          <w:rFonts w:ascii="Arial" w:hAnsi="Arial" w:cs="Arial"/>
          <w:sz w:val="18"/>
          <w:szCs w:val="18"/>
        </w:rPr>
        <w:t>estimula os licitantes a apresentarem propostas reais de preços, de acordo com os seus custos</w:t>
      </w:r>
      <w:r w:rsidRPr="00185994">
        <w:rPr>
          <w:rFonts w:ascii="Arial" w:hAnsi="Arial" w:cs="Arial"/>
          <w:spacing w:val="-53"/>
          <w:sz w:val="18"/>
          <w:szCs w:val="18"/>
        </w:rPr>
        <w:t xml:space="preserve"> </w:t>
      </w:r>
      <w:r w:rsidRPr="00185994">
        <w:rPr>
          <w:rFonts w:ascii="Arial" w:hAnsi="Arial" w:cs="Arial"/>
          <w:sz w:val="18"/>
          <w:szCs w:val="18"/>
        </w:rPr>
        <w:t>efetivos;</w:t>
      </w:r>
    </w:p>
    <w:p w:rsidR="00185994" w:rsidRPr="00185994" w:rsidRDefault="00185994" w:rsidP="00185994">
      <w:pPr>
        <w:pStyle w:val="Corpodetexto"/>
        <w:rPr>
          <w:rFonts w:ascii="Arial" w:hAnsi="Arial" w:cs="Arial"/>
          <w:sz w:val="18"/>
          <w:szCs w:val="18"/>
        </w:rPr>
      </w:pPr>
    </w:p>
    <w:p w:rsidR="00185994" w:rsidRPr="00185994" w:rsidRDefault="00185994" w:rsidP="00185994">
      <w:pPr>
        <w:pStyle w:val="Corpodetexto"/>
        <w:rPr>
          <w:rFonts w:ascii="Arial" w:hAnsi="Arial" w:cs="Arial"/>
          <w:sz w:val="18"/>
          <w:szCs w:val="18"/>
        </w:rPr>
      </w:pPr>
    </w:p>
    <w:p w:rsidR="00185994" w:rsidRPr="00185994" w:rsidRDefault="00185994" w:rsidP="00FD0764">
      <w:pPr>
        <w:pStyle w:val="PargrafodaLista"/>
        <w:numPr>
          <w:ilvl w:val="0"/>
          <w:numId w:val="34"/>
        </w:numPr>
        <w:tabs>
          <w:tab w:val="left" w:pos="337"/>
        </w:tabs>
        <w:spacing w:before="129" w:line="295" w:lineRule="auto"/>
        <w:ind w:left="114" w:right="580" w:firstLine="0"/>
        <w:rPr>
          <w:rFonts w:ascii="Arial" w:hAnsi="Arial" w:cs="Arial"/>
          <w:sz w:val="18"/>
          <w:szCs w:val="18"/>
        </w:rPr>
      </w:pPr>
      <w:r w:rsidRPr="00185994">
        <w:rPr>
          <w:rFonts w:ascii="Arial" w:hAnsi="Arial" w:cs="Arial"/>
          <w:sz w:val="18"/>
          <w:szCs w:val="18"/>
        </w:rPr>
        <w:t>dificulta a participação de empresas sem expertise, com menor capacidade de planejamento ou</w:t>
      </w:r>
      <w:r w:rsidRPr="00185994">
        <w:rPr>
          <w:rFonts w:ascii="Arial" w:hAnsi="Arial" w:cs="Arial"/>
          <w:spacing w:val="1"/>
          <w:sz w:val="18"/>
          <w:szCs w:val="18"/>
        </w:rPr>
        <w:t xml:space="preserve"> </w:t>
      </w:r>
      <w:r w:rsidRPr="00185994">
        <w:rPr>
          <w:rFonts w:ascii="Arial" w:hAnsi="Arial" w:cs="Arial"/>
          <w:sz w:val="18"/>
          <w:szCs w:val="18"/>
        </w:rPr>
        <w:t>responsabilidade técnica na confecção das propostas;</w:t>
      </w:r>
      <w:r w:rsidRPr="00185994">
        <w:rPr>
          <w:rFonts w:ascii="Arial" w:hAnsi="Arial" w:cs="Arial"/>
          <w:spacing w:val="1"/>
          <w:sz w:val="18"/>
          <w:szCs w:val="18"/>
        </w:rPr>
        <w:t xml:space="preserve"> </w:t>
      </w:r>
      <w:r w:rsidRPr="00185994">
        <w:rPr>
          <w:rFonts w:ascii="Arial" w:hAnsi="Arial" w:cs="Arial"/>
          <w:sz w:val="18"/>
          <w:szCs w:val="18"/>
        </w:rPr>
        <w:t>busca fazer com que os licitantes apresentem</w:t>
      </w:r>
      <w:r w:rsidRPr="00185994">
        <w:rPr>
          <w:rFonts w:ascii="Arial" w:hAnsi="Arial" w:cs="Arial"/>
          <w:spacing w:val="-53"/>
          <w:sz w:val="18"/>
          <w:szCs w:val="18"/>
        </w:rPr>
        <w:t xml:space="preserve"> </w:t>
      </w:r>
      <w:r w:rsidRPr="00185994">
        <w:rPr>
          <w:rFonts w:ascii="Arial" w:hAnsi="Arial" w:cs="Arial"/>
          <w:sz w:val="18"/>
          <w:szCs w:val="18"/>
        </w:rPr>
        <w:t>suas melhores propostas;</w:t>
      </w:r>
    </w:p>
    <w:p w:rsidR="00185994" w:rsidRPr="00185994" w:rsidRDefault="00185994" w:rsidP="00185994">
      <w:pPr>
        <w:pStyle w:val="Corpodetexto"/>
        <w:rPr>
          <w:rFonts w:ascii="Arial" w:hAnsi="Arial" w:cs="Arial"/>
          <w:sz w:val="18"/>
          <w:szCs w:val="18"/>
        </w:rPr>
      </w:pPr>
    </w:p>
    <w:p w:rsidR="00185994" w:rsidRPr="00185994" w:rsidRDefault="00185994" w:rsidP="00185994">
      <w:pPr>
        <w:pStyle w:val="PargrafodaLista"/>
        <w:numPr>
          <w:ilvl w:val="0"/>
          <w:numId w:val="34"/>
        </w:numPr>
        <w:tabs>
          <w:tab w:val="left" w:pos="348"/>
        </w:tabs>
        <w:spacing w:before="129" w:line="295" w:lineRule="auto"/>
        <w:ind w:left="114" w:right="682" w:firstLine="0"/>
        <w:rPr>
          <w:rFonts w:ascii="Arial" w:hAnsi="Arial" w:cs="Arial"/>
          <w:sz w:val="18"/>
          <w:szCs w:val="18"/>
        </w:rPr>
      </w:pPr>
      <w:r w:rsidRPr="00185994">
        <w:rPr>
          <w:rFonts w:ascii="Arial" w:hAnsi="Arial" w:cs="Arial"/>
          <w:sz w:val="18"/>
          <w:szCs w:val="18"/>
        </w:rPr>
        <w:t>fomenta a negociação; (v) busca evitar o conluio nas licitações, ou seja, tem por escopo principal</w:t>
      </w:r>
      <w:r w:rsidRPr="00185994">
        <w:rPr>
          <w:rFonts w:ascii="Arial" w:hAnsi="Arial" w:cs="Arial"/>
          <w:spacing w:val="-53"/>
          <w:sz w:val="18"/>
          <w:szCs w:val="18"/>
        </w:rPr>
        <w:t xml:space="preserve"> </w:t>
      </w:r>
      <w:r w:rsidRPr="00185994">
        <w:rPr>
          <w:rFonts w:ascii="Arial" w:hAnsi="Arial" w:cs="Arial"/>
          <w:sz w:val="18"/>
          <w:szCs w:val="18"/>
        </w:rPr>
        <w:t>selecionar a proposta mais vantajosa para a administração.</w:t>
      </w:r>
    </w:p>
    <w:p w:rsidR="00185994" w:rsidRPr="00185994" w:rsidRDefault="00185994" w:rsidP="00185994">
      <w:pPr>
        <w:pStyle w:val="Corpodetexto"/>
        <w:rPr>
          <w:rFonts w:ascii="Arial" w:hAnsi="Arial" w:cs="Arial"/>
          <w:sz w:val="18"/>
          <w:szCs w:val="18"/>
        </w:rPr>
      </w:pPr>
    </w:p>
    <w:p w:rsidR="00185994" w:rsidRPr="00185994" w:rsidRDefault="00185994" w:rsidP="00185994">
      <w:pPr>
        <w:pStyle w:val="Corpodetexto"/>
        <w:rPr>
          <w:rFonts w:ascii="Arial" w:hAnsi="Arial" w:cs="Arial"/>
          <w:sz w:val="18"/>
          <w:szCs w:val="18"/>
        </w:rPr>
      </w:pPr>
    </w:p>
    <w:p w:rsidR="00185994" w:rsidRPr="00185994" w:rsidRDefault="00185994" w:rsidP="00185994">
      <w:pPr>
        <w:pStyle w:val="Corpodetexto"/>
        <w:spacing w:before="129" w:line="295" w:lineRule="auto"/>
        <w:ind w:left="114" w:right="215"/>
        <w:jc w:val="both"/>
        <w:rPr>
          <w:rFonts w:ascii="Arial" w:hAnsi="Arial" w:cs="Arial"/>
          <w:sz w:val="18"/>
          <w:szCs w:val="18"/>
        </w:rPr>
      </w:pPr>
      <w:r w:rsidRPr="00185994">
        <w:rPr>
          <w:rFonts w:ascii="Arial" w:hAnsi="Arial" w:cs="Arial"/>
          <w:sz w:val="18"/>
          <w:szCs w:val="18"/>
        </w:rPr>
        <w:t>Desta forma informamos que os arquivos deste processo serão restringidos após a avaliação jurídica até</w:t>
      </w:r>
      <w:r w:rsidRPr="00185994">
        <w:rPr>
          <w:rFonts w:ascii="Arial" w:hAnsi="Arial" w:cs="Arial"/>
          <w:spacing w:val="-53"/>
          <w:sz w:val="18"/>
          <w:szCs w:val="18"/>
        </w:rPr>
        <w:t xml:space="preserve"> </w:t>
      </w:r>
      <w:r w:rsidRPr="00185994">
        <w:rPr>
          <w:rFonts w:ascii="Arial" w:hAnsi="Arial" w:cs="Arial"/>
          <w:sz w:val="18"/>
          <w:szCs w:val="18"/>
        </w:rPr>
        <w:t>a abertura da sessão no processo, sendo disponibilizados para os cidadãos após abertura da sessão do</w:t>
      </w:r>
      <w:r>
        <w:rPr>
          <w:rFonts w:ascii="Arial" w:hAnsi="Arial" w:cs="Arial"/>
          <w:sz w:val="18"/>
          <w:szCs w:val="18"/>
        </w:rPr>
        <w:t xml:space="preserve"> </w:t>
      </w:r>
      <w:r w:rsidRPr="00185994">
        <w:rPr>
          <w:rFonts w:ascii="Arial" w:hAnsi="Arial" w:cs="Arial"/>
          <w:sz w:val="18"/>
          <w:szCs w:val="18"/>
        </w:rPr>
        <w:t>pregão. Portanto o orçamento estimado da contratação no pregão não consta do edital, tornando público</w:t>
      </w:r>
      <w:r w:rsidRPr="00185994">
        <w:rPr>
          <w:rFonts w:ascii="Arial" w:hAnsi="Arial" w:cs="Arial"/>
          <w:spacing w:val="-53"/>
          <w:sz w:val="18"/>
          <w:szCs w:val="18"/>
        </w:rPr>
        <w:t xml:space="preserve"> </w:t>
      </w:r>
      <w:r w:rsidRPr="00185994">
        <w:rPr>
          <w:rFonts w:ascii="Arial" w:hAnsi="Arial" w:cs="Arial"/>
          <w:sz w:val="18"/>
          <w:szCs w:val="18"/>
        </w:rPr>
        <w:t>apenas divulgação do detalhamento dos quantitativos e das demais informações necessárias para a</w:t>
      </w:r>
      <w:r w:rsidRPr="00185994">
        <w:rPr>
          <w:rFonts w:ascii="Arial" w:hAnsi="Arial" w:cs="Arial"/>
          <w:spacing w:val="1"/>
          <w:sz w:val="18"/>
          <w:szCs w:val="18"/>
        </w:rPr>
        <w:t xml:space="preserve"> </w:t>
      </w:r>
      <w:r w:rsidRPr="00185994">
        <w:rPr>
          <w:rFonts w:ascii="Arial" w:hAnsi="Arial" w:cs="Arial"/>
          <w:sz w:val="18"/>
          <w:szCs w:val="18"/>
        </w:rPr>
        <w:t>elaboração das propostas no Termo de Referência.</w:t>
      </w:r>
    </w:p>
    <w:p w:rsidR="00185994" w:rsidRPr="00185994" w:rsidRDefault="00185994" w:rsidP="00185994">
      <w:pPr>
        <w:pStyle w:val="Corpodetexto"/>
        <w:rPr>
          <w:rFonts w:ascii="Arial" w:hAnsi="Arial" w:cs="Arial"/>
          <w:sz w:val="18"/>
          <w:szCs w:val="18"/>
        </w:rPr>
      </w:pPr>
    </w:p>
    <w:p w:rsidR="00185994" w:rsidRPr="00185994" w:rsidRDefault="00185994" w:rsidP="00185994">
      <w:pPr>
        <w:pStyle w:val="Corpodetexto"/>
        <w:spacing w:before="6"/>
        <w:rPr>
          <w:rFonts w:ascii="Arial" w:hAnsi="Arial" w:cs="Arial"/>
          <w:sz w:val="18"/>
          <w:szCs w:val="18"/>
        </w:rPr>
      </w:pPr>
    </w:p>
    <w:p w:rsidR="00185994" w:rsidRPr="00185994" w:rsidRDefault="00185994" w:rsidP="00185994">
      <w:pPr>
        <w:pStyle w:val="Ttulo2"/>
        <w:numPr>
          <w:ilvl w:val="0"/>
          <w:numId w:val="36"/>
        </w:numPr>
        <w:tabs>
          <w:tab w:val="left" w:pos="384"/>
        </w:tabs>
        <w:spacing w:before="1"/>
        <w:rPr>
          <w:rFonts w:ascii="Arial" w:hAnsi="Arial" w:cs="Arial"/>
          <w:sz w:val="18"/>
          <w:szCs w:val="18"/>
        </w:rPr>
      </w:pPr>
      <w:r w:rsidRPr="00185994">
        <w:rPr>
          <w:rFonts w:ascii="Arial" w:hAnsi="Arial" w:cs="Arial"/>
          <w:sz w:val="18"/>
          <w:szCs w:val="18"/>
        </w:rPr>
        <w:t>Justificativa</w:t>
      </w:r>
      <w:r w:rsidRPr="00185994">
        <w:rPr>
          <w:rFonts w:ascii="Arial" w:hAnsi="Arial" w:cs="Arial"/>
          <w:spacing w:val="-3"/>
          <w:sz w:val="18"/>
          <w:szCs w:val="18"/>
        </w:rPr>
        <w:t xml:space="preserve"> </w:t>
      </w:r>
      <w:r w:rsidRPr="00185994">
        <w:rPr>
          <w:rFonts w:ascii="Arial" w:hAnsi="Arial" w:cs="Arial"/>
          <w:sz w:val="18"/>
          <w:szCs w:val="18"/>
        </w:rPr>
        <w:t>para</w:t>
      </w:r>
      <w:r w:rsidRPr="00185994">
        <w:rPr>
          <w:rFonts w:ascii="Arial" w:hAnsi="Arial" w:cs="Arial"/>
          <w:spacing w:val="-4"/>
          <w:sz w:val="18"/>
          <w:szCs w:val="18"/>
        </w:rPr>
        <w:t xml:space="preserve"> </w:t>
      </w:r>
      <w:r w:rsidRPr="00185994">
        <w:rPr>
          <w:rFonts w:ascii="Arial" w:hAnsi="Arial" w:cs="Arial"/>
          <w:sz w:val="18"/>
          <w:szCs w:val="18"/>
        </w:rPr>
        <w:t>o</w:t>
      </w:r>
      <w:r w:rsidRPr="00185994">
        <w:rPr>
          <w:rFonts w:ascii="Arial" w:hAnsi="Arial" w:cs="Arial"/>
          <w:spacing w:val="-3"/>
          <w:sz w:val="18"/>
          <w:szCs w:val="18"/>
        </w:rPr>
        <w:t xml:space="preserve"> </w:t>
      </w:r>
      <w:r w:rsidRPr="00185994">
        <w:rPr>
          <w:rFonts w:ascii="Arial" w:hAnsi="Arial" w:cs="Arial"/>
          <w:sz w:val="18"/>
          <w:szCs w:val="18"/>
        </w:rPr>
        <w:t>Parcelamento</w:t>
      </w:r>
      <w:r w:rsidRPr="00185994">
        <w:rPr>
          <w:rFonts w:ascii="Arial" w:hAnsi="Arial" w:cs="Arial"/>
          <w:spacing w:val="-4"/>
          <w:sz w:val="18"/>
          <w:szCs w:val="18"/>
        </w:rPr>
        <w:t xml:space="preserve"> </w:t>
      </w:r>
      <w:r w:rsidRPr="00185994">
        <w:rPr>
          <w:rFonts w:ascii="Arial" w:hAnsi="Arial" w:cs="Arial"/>
          <w:sz w:val="18"/>
          <w:szCs w:val="18"/>
        </w:rPr>
        <w:t>ou</w:t>
      </w:r>
      <w:r w:rsidRPr="00185994">
        <w:rPr>
          <w:rFonts w:ascii="Arial" w:hAnsi="Arial" w:cs="Arial"/>
          <w:spacing w:val="-3"/>
          <w:sz w:val="18"/>
          <w:szCs w:val="18"/>
        </w:rPr>
        <w:t xml:space="preserve"> </w:t>
      </w:r>
      <w:r w:rsidRPr="00185994">
        <w:rPr>
          <w:rFonts w:ascii="Arial" w:hAnsi="Arial" w:cs="Arial"/>
          <w:sz w:val="18"/>
          <w:szCs w:val="18"/>
        </w:rPr>
        <w:t>não</w:t>
      </w:r>
      <w:r w:rsidRPr="00185994">
        <w:rPr>
          <w:rFonts w:ascii="Arial" w:hAnsi="Arial" w:cs="Arial"/>
          <w:spacing w:val="-4"/>
          <w:sz w:val="18"/>
          <w:szCs w:val="18"/>
        </w:rPr>
        <w:t xml:space="preserve"> </w:t>
      </w:r>
      <w:r w:rsidRPr="00185994">
        <w:rPr>
          <w:rFonts w:ascii="Arial" w:hAnsi="Arial" w:cs="Arial"/>
          <w:sz w:val="18"/>
          <w:szCs w:val="18"/>
        </w:rPr>
        <w:t>da</w:t>
      </w:r>
      <w:r w:rsidRPr="00185994">
        <w:rPr>
          <w:rFonts w:ascii="Arial" w:hAnsi="Arial" w:cs="Arial"/>
          <w:spacing w:val="-4"/>
          <w:sz w:val="18"/>
          <w:szCs w:val="18"/>
        </w:rPr>
        <w:t xml:space="preserve"> </w:t>
      </w:r>
      <w:r w:rsidRPr="00185994">
        <w:rPr>
          <w:rFonts w:ascii="Arial" w:hAnsi="Arial" w:cs="Arial"/>
          <w:sz w:val="18"/>
          <w:szCs w:val="18"/>
        </w:rPr>
        <w:t>Solução</w:t>
      </w:r>
    </w:p>
    <w:p w:rsidR="00185994" w:rsidRPr="00185994" w:rsidRDefault="00185994" w:rsidP="00185994">
      <w:pPr>
        <w:spacing w:before="234" w:line="268" w:lineRule="auto"/>
        <w:ind w:left="114" w:right="131"/>
        <w:jc w:val="both"/>
        <w:rPr>
          <w:rFonts w:ascii="Arial" w:hAnsi="Arial" w:cs="Arial"/>
          <w:sz w:val="18"/>
          <w:szCs w:val="18"/>
        </w:rPr>
      </w:pPr>
      <w:r w:rsidRPr="00185994">
        <w:rPr>
          <w:rFonts w:ascii="Arial" w:hAnsi="Arial" w:cs="Arial"/>
          <w:sz w:val="18"/>
          <w:szCs w:val="18"/>
        </w:rPr>
        <w:t>Quanto ao parcelamento da solução, segue ao disposto no artigo 40, inciso V alinea b da Lei 14.133/2021. Considera-se viável a</w:t>
      </w:r>
      <w:r w:rsidRPr="00185994">
        <w:rPr>
          <w:rFonts w:ascii="Arial" w:hAnsi="Arial" w:cs="Arial"/>
          <w:spacing w:val="1"/>
          <w:sz w:val="18"/>
          <w:szCs w:val="18"/>
        </w:rPr>
        <w:t xml:space="preserve"> </w:t>
      </w:r>
      <w:r w:rsidRPr="00185994">
        <w:rPr>
          <w:rFonts w:ascii="Arial" w:hAnsi="Arial" w:cs="Arial"/>
          <w:sz w:val="18"/>
          <w:szCs w:val="18"/>
        </w:rPr>
        <w:t>aquisição em Agrupamento, levando em consideração características técnicas semelhantes, diferenças de tamanhos, na forma</w:t>
      </w:r>
      <w:r w:rsidRPr="00185994">
        <w:rPr>
          <w:rFonts w:ascii="Arial" w:hAnsi="Arial" w:cs="Arial"/>
          <w:spacing w:val="1"/>
          <w:sz w:val="18"/>
          <w:szCs w:val="18"/>
        </w:rPr>
        <w:t xml:space="preserve"> </w:t>
      </w:r>
      <w:r w:rsidRPr="00185994">
        <w:rPr>
          <w:rFonts w:ascii="Arial" w:hAnsi="Arial" w:cs="Arial"/>
          <w:sz w:val="18"/>
          <w:szCs w:val="18"/>
        </w:rPr>
        <w:t>como foi expresso nesta demanda, faz-se necessário para obter êxito na licitação, uma vez que para os itens agrupados, existe</w:t>
      </w:r>
      <w:r w:rsidRPr="00185994">
        <w:rPr>
          <w:rFonts w:ascii="Arial" w:hAnsi="Arial" w:cs="Arial"/>
          <w:spacing w:val="1"/>
          <w:sz w:val="18"/>
          <w:szCs w:val="18"/>
        </w:rPr>
        <w:t xml:space="preserve"> </w:t>
      </w:r>
      <w:r w:rsidRPr="00185994">
        <w:rPr>
          <w:rFonts w:ascii="Arial" w:hAnsi="Arial" w:cs="Arial"/>
          <w:sz w:val="18"/>
          <w:szCs w:val="18"/>
        </w:rPr>
        <w:t>maior</w:t>
      </w:r>
      <w:r w:rsidRPr="00185994">
        <w:rPr>
          <w:rFonts w:ascii="Arial" w:hAnsi="Arial" w:cs="Arial"/>
          <w:spacing w:val="-2"/>
          <w:sz w:val="18"/>
          <w:szCs w:val="18"/>
        </w:rPr>
        <w:t xml:space="preserve"> </w:t>
      </w:r>
      <w:r w:rsidRPr="00185994">
        <w:rPr>
          <w:rFonts w:ascii="Arial" w:hAnsi="Arial" w:cs="Arial"/>
          <w:sz w:val="18"/>
          <w:szCs w:val="18"/>
        </w:rPr>
        <w:t>vantajosidade</w:t>
      </w:r>
      <w:r w:rsidRPr="00185994">
        <w:rPr>
          <w:rFonts w:ascii="Arial" w:hAnsi="Arial" w:cs="Arial"/>
          <w:spacing w:val="-1"/>
          <w:sz w:val="18"/>
          <w:szCs w:val="18"/>
        </w:rPr>
        <w:t xml:space="preserve"> </w:t>
      </w:r>
      <w:r w:rsidRPr="00185994">
        <w:rPr>
          <w:rFonts w:ascii="Arial" w:hAnsi="Arial" w:cs="Arial"/>
          <w:sz w:val="18"/>
          <w:szCs w:val="18"/>
        </w:rPr>
        <w:t>e</w:t>
      </w:r>
      <w:r w:rsidRPr="00185994">
        <w:rPr>
          <w:rFonts w:ascii="Arial" w:hAnsi="Arial" w:cs="Arial"/>
          <w:spacing w:val="-2"/>
          <w:sz w:val="18"/>
          <w:szCs w:val="18"/>
        </w:rPr>
        <w:t xml:space="preserve"> </w:t>
      </w:r>
      <w:r w:rsidRPr="00185994">
        <w:rPr>
          <w:rFonts w:ascii="Arial" w:hAnsi="Arial" w:cs="Arial"/>
          <w:sz w:val="18"/>
          <w:szCs w:val="18"/>
        </w:rPr>
        <w:t>consequentemente</w:t>
      </w:r>
      <w:r w:rsidRPr="00185994">
        <w:rPr>
          <w:rFonts w:ascii="Arial" w:hAnsi="Arial" w:cs="Arial"/>
          <w:spacing w:val="-2"/>
          <w:sz w:val="18"/>
          <w:szCs w:val="18"/>
        </w:rPr>
        <w:t xml:space="preserve"> </w:t>
      </w:r>
      <w:r w:rsidRPr="00185994">
        <w:rPr>
          <w:rFonts w:ascii="Arial" w:hAnsi="Arial" w:cs="Arial"/>
          <w:sz w:val="18"/>
          <w:szCs w:val="18"/>
        </w:rPr>
        <w:t>maior</w:t>
      </w:r>
      <w:r w:rsidRPr="00185994">
        <w:rPr>
          <w:rFonts w:ascii="Arial" w:hAnsi="Arial" w:cs="Arial"/>
          <w:spacing w:val="-2"/>
          <w:sz w:val="18"/>
          <w:szCs w:val="18"/>
        </w:rPr>
        <w:t xml:space="preserve"> </w:t>
      </w:r>
      <w:r w:rsidRPr="00185994">
        <w:rPr>
          <w:rFonts w:ascii="Arial" w:hAnsi="Arial" w:cs="Arial"/>
          <w:sz w:val="18"/>
          <w:szCs w:val="18"/>
        </w:rPr>
        <w:t>concorrência</w:t>
      </w:r>
      <w:r w:rsidRPr="00185994">
        <w:rPr>
          <w:rFonts w:ascii="Arial" w:hAnsi="Arial" w:cs="Arial"/>
          <w:spacing w:val="-1"/>
          <w:sz w:val="18"/>
          <w:szCs w:val="18"/>
        </w:rPr>
        <w:t xml:space="preserve"> </w:t>
      </w:r>
      <w:r w:rsidRPr="00185994">
        <w:rPr>
          <w:rFonts w:ascii="Arial" w:hAnsi="Arial" w:cs="Arial"/>
          <w:sz w:val="18"/>
          <w:szCs w:val="18"/>
        </w:rPr>
        <w:t>por</w:t>
      </w:r>
      <w:r w:rsidRPr="00185994">
        <w:rPr>
          <w:rFonts w:ascii="Arial" w:hAnsi="Arial" w:cs="Arial"/>
          <w:spacing w:val="-1"/>
          <w:sz w:val="18"/>
          <w:szCs w:val="18"/>
        </w:rPr>
        <w:t xml:space="preserve"> </w:t>
      </w:r>
      <w:r w:rsidRPr="00185994">
        <w:rPr>
          <w:rFonts w:ascii="Arial" w:hAnsi="Arial" w:cs="Arial"/>
          <w:sz w:val="18"/>
          <w:szCs w:val="18"/>
        </w:rPr>
        <w:t>parte</w:t>
      </w:r>
      <w:r w:rsidRPr="00185994">
        <w:rPr>
          <w:rFonts w:ascii="Arial" w:hAnsi="Arial" w:cs="Arial"/>
          <w:spacing w:val="-1"/>
          <w:sz w:val="18"/>
          <w:szCs w:val="18"/>
        </w:rPr>
        <w:t xml:space="preserve"> </w:t>
      </w:r>
      <w:r w:rsidRPr="00185994">
        <w:rPr>
          <w:rFonts w:ascii="Arial" w:hAnsi="Arial" w:cs="Arial"/>
          <w:sz w:val="18"/>
          <w:szCs w:val="18"/>
        </w:rPr>
        <w:t>das</w:t>
      </w:r>
      <w:r w:rsidRPr="00185994">
        <w:rPr>
          <w:rFonts w:ascii="Arial" w:hAnsi="Arial" w:cs="Arial"/>
          <w:spacing w:val="-1"/>
          <w:sz w:val="18"/>
          <w:szCs w:val="18"/>
        </w:rPr>
        <w:t xml:space="preserve"> </w:t>
      </w:r>
      <w:r w:rsidRPr="00185994">
        <w:rPr>
          <w:rFonts w:ascii="Arial" w:hAnsi="Arial" w:cs="Arial"/>
          <w:sz w:val="18"/>
          <w:szCs w:val="18"/>
        </w:rPr>
        <w:t>empresas</w:t>
      </w:r>
      <w:r w:rsidRPr="00185994">
        <w:rPr>
          <w:rFonts w:ascii="Arial" w:hAnsi="Arial" w:cs="Arial"/>
          <w:spacing w:val="-2"/>
          <w:sz w:val="18"/>
          <w:szCs w:val="18"/>
        </w:rPr>
        <w:t xml:space="preserve"> </w:t>
      </w:r>
      <w:r w:rsidRPr="00185994">
        <w:rPr>
          <w:rFonts w:ascii="Arial" w:hAnsi="Arial" w:cs="Arial"/>
          <w:sz w:val="18"/>
          <w:szCs w:val="18"/>
        </w:rPr>
        <w:t>interessadas.</w:t>
      </w:r>
    </w:p>
    <w:p w:rsidR="00185994" w:rsidRPr="00185994" w:rsidRDefault="00185994" w:rsidP="00185994">
      <w:pPr>
        <w:pStyle w:val="Corpodetexto"/>
        <w:spacing w:before="3"/>
        <w:rPr>
          <w:rFonts w:ascii="Arial" w:hAnsi="Arial" w:cs="Arial"/>
          <w:sz w:val="18"/>
          <w:szCs w:val="18"/>
        </w:rPr>
      </w:pPr>
    </w:p>
    <w:p w:rsidR="00185994" w:rsidRPr="00185994" w:rsidRDefault="00185994" w:rsidP="00185994">
      <w:pPr>
        <w:pStyle w:val="Ttulo2"/>
        <w:numPr>
          <w:ilvl w:val="0"/>
          <w:numId w:val="36"/>
        </w:numPr>
        <w:tabs>
          <w:tab w:val="left" w:pos="519"/>
        </w:tabs>
        <w:ind w:left="519" w:hanging="405"/>
        <w:rPr>
          <w:rFonts w:ascii="Arial" w:hAnsi="Arial" w:cs="Arial"/>
          <w:sz w:val="18"/>
          <w:szCs w:val="18"/>
        </w:rPr>
      </w:pPr>
      <w:r w:rsidRPr="00185994">
        <w:rPr>
          <w:rFonts w:ascii="Arial" w:hAnsi="Arial" w:cs="Arial"/>
          <w:sz w:val="18"/>
          <w:szCs w:val="18"/>
        </w:rPr>
        <w:t>Contratações</w:t>
      </w:r>
      <w:r w:rsidRPr="00185994">
        <w:rPr>
          <w:rFonts w:ascii="Arial" w:hAnsi="Arial" w:cs="Arial"/>
          <w:spacing w:val="-10"/>
          <w:sz w:val="18"/>
          <w:szCs w:val="18"/>
        </w:rPr>
        <w:t xml:space="preserve"> </w:t>
      </w:r>
      <w:r w:rsidRPr="00185994">
        <w:rPr>
          <w:rFonts w:ascii="Arial" w:hAnsi="Arial" w:cs="Arial"/>
          <w:sz w:val="18"/>
          <w:szCs w:val="18"/>
        </w:rPr>
        <w:t>Correlatas</w:t>
      </w:r>
      <w:r w:rsidRPr="00185994">
        <w:rPr>
          <w:rFonts w:ascii="Arial" w:hAnsi="Arial" w:cs="Arial"/>
          <w:spacing w:val="-10"/>
          <w:sz w:val="18"/>
          <w:szCs w:val="18"/>
        </w:rPr>
        <w:t xml:space="preserve"> </w:t>
      </w:r>
      <w:r w:rsidRPr="00185994">
        <w:rPr>
          <w:rFonts w:ascii="Arial" w:hAnsi="Arial" w:cs="Arial"/>
          <w:sz w:val="18"/>
          <w:szCs w:val="18"/>
        </w:rPr>
        <w:t>e/ou</w:t>
      </w:r>
      <w:r w:rsidRPr="00185994">
        <w:rPr>
          <w:rFonts w:ascii="Arial" w:hAnsi="Arial" w:cs="Arial"/>
          <w:spacing w:val="-10"/>
          <w:sz w:val="18"/>
          <w:szCs w:val="18"/>
        </w:rPr>
        <w:t xml:space="preserve"> </w:t>
      </w:r>
      <w:r w:rsidRPr="00185994">
        <w:rPr>
          <w:rFonts w:ascii="Arial" w:hAnsi="Arial" w:cs="Arial"/>
          <w:sz w:val="18"/>
          <w:szCs w:val="18"/>
        </w:rPr>
        <w:t>Interdependentes</w:t>
      </w:r>
    </w:p>
    <w:p w:rsidR="00185994" w:rsidRPr="00185994" w:rsidRDefault="00185994" w:rsidP="00185994">
      <w:pPr>
        <w:pStyle w:val="Corpodetexto"/>
        <w:spacing w:before="255"/>
        <w:ind w:left="114"/>
        <w:rPr>
          <w:rFonts w:ascii="Arial" w:hAnsi="Arial" w:cs="Arial"/>
          <w:sz w:val="18"/>
          <w:szCs w:val="18"/>
        </w:rPr>
      </w:pPr>
      <w:r w:rsidRPr="00185994">
        <w:rPr>
          <w:rFonts w:ascii="Arial" w:hAnsi="Arial" w:cs="Arial"/>
          <w:sz w:val="18"/>
          <w:szCs w:val="18"/>
        </w:rPr>
        <w:t>A presente contratação não guarda interdependência ou tem correlação com outros DFDs.</w:t>
      </w:r>
    </w:p>
    <w:p w:rsidR="00185994" w:rsidRPr="00185994" w:rsidRDefault="00185994" w:rsidP="00185994">
      <w:pPr>
        <w:pStyle w:val="Corpodetexto"/>
        <w:rPr>
          <w:rFonts w:ascii="Arial" w:hAnsi="Arial" w:cs="Arial"/>
          <w:sz w:val="18"/>
          <w:szCs w:val="18"/>
        </w:rPr>
      </w:pPr>
    </w:p>
    <w:p w:rsidR="00185994" w:rsidRPr="00185994" w:rsidRDefault="00185994" w:rsidP="00185994">
      <w:pPr>
        <w:pStyle w:val="Corpodetexto"/>
        <w:spacing w:before="9"/>
        <w:rPr>
          <w:rFonts w:ascii="Arial" w:hAnsi="Arial" w:cs="Arial"/>
          <w:sz w:val="18"/>
          <w:szCs w:val="18"/>
        </w:rPr>
      </w:pPr>
    </w:p>
    <w:p w:rsidR="00185994" w:rsidRPr="00185994" w:rsidRDefault="00185994" w:rsidP="00185994">
      <w:pPr>
        <w:pStyle w:val="Ttulo2"/>
        <w:numPr>
          <w:ilvl w:val="0"/>
          <w:numId w:val="36"/>
        </w:numPr>
        <w:tabs>
          <w:tab w:val="left" w:pos="519"/>
        </w:tabs>
        <w:spacing w:before="1"/>
        <w:ind w:left="519" w:hanging="405"/>
        <w:rPr>
          <w:rFonts w:ascii="Arial" w:hAnsi="Arial" w:cs="Arial"/>
          <w:sz w:val="18"/>
          <w:szCs w:val="18"/>
        </w:rPr>
      </w:pPr>
      <w:r w:rsidRPr="00185994">
        <w:rPr>
          <w:rFonts w:ascii="Arial" w:hAnsi="Arial" w:cs="Arial"/>
          <w:sz w:val="18"/>
          <w:szCs w:val="18"/>
        </w:rPr>
        <w:t>Alinhamento</w:t>
      </w:r>
      <w:r w:rsidRPr="00185994">
        <w:rPr>
          <w:rFonts w:ascii="Arial" w:hAnsi="Arial" w:cs="Arial"/>
          <w:spacing w:val="-6"/>
          <w:sz w:val="18"/>
          <w:szCs w:val="18"/>
        </w:rPr>
        <w:t xml:space="preserve"> </w:t>
      </w:r>
      <w:r w:rsidRPr="00185994">
        <w:rPr>
          <w:rFonts w:ascii="Arial" w:hAnsi="Arial" w:cs="Arial"/>
          <w:sz w:val="18"/>
          <w:szCs w:val="18"/>
        </w:rPr>
        <w:t>entre</w:t>
      </w:r>
      <w:r w:rsidRPr="00185994">
        <w:rPr>
          <w:rFonts w:ascii="Arial" w:hAnsi="Arial" w:cs="Arial"/>
          <w:spacing w:val="-6"/>
          <w:sz w:val="18"/>
          <w:szCs w:val="18"/>
        </w:rPr>
        <w:t xml:space="preserve"> </w:t>
      </w:r>
      <w:r w:rsidRPr="00185994">
        <w:rPr>
          <w:rFonts w:ascii="Arial" w:hAnsi="Arial" w:cs="Arial"/>
          <w:sz w:val="18"/>
          <w:szCs w:val="18"/>
        </w:rPr>
        <w:t>a</w:t>
      </w:r>
      <w:r w:rsidRPr="00185994">
        <w:rPr>
          <w:rFonts w:ascii="Arial" w:hAnsi="Arial" w:cs="Arial"/>
          <w:spacing w:val="-5"/>
          <w:sz w:val="18"/>
          <w:szCs w:val="18"/>
        </w:rPr>
        <w:t xml:space="preserve"> </w:t>
      </w:r>
      <w:r w:rsidRPr="00185994">
        <w:rPr>
          <w:rFonts w:ascii="Arial" w:hAnsi="Arial" w:cs="Arial"/>
          <w:sz w:val="18"/>
          <w:szCs w:val="18"/>
        </w:rPr>
        <w:t>Contratação</w:t>
      </w:r>
      <w:r w:rsidRPr="00185994">
        <w:rPr>
          <w:rFonts w:ascii="Arial" w:hAnsi="Arial" w:cs="Arial"/>
          <w:spacing w:val="-6"/>
          <w:sz w:val="18"/>
          <w:szCs w:val="18"/>
        </w:rPr>
        <w:t xml:space="preserve"> </w:t>
      </w:r>
      <w:r w:rsidRPr="00185994">
        <w:rPr>
          <w:rFonts w:ascii="Arial" w:hAnsi="Arial" w:cs="Arial"/>
          <w:sz w:val="18"/>
          <w:szCs w:val="18"/>
        </w:rPr>
        <w:t>e</w:t>
      </w:r>
      <w:r w:rsidRPr="00185994">
        <w:rPr>
          <w:rFonts w:ascii="Arial" w:hAnsi="Arial" w:cs="Arial"/>
          <w:spacing w:val="-6"/>
          <w:sz w:val="18"/>
          <w:szCs w:val="18"/>
        </w:rPr>
        <w:t xml:space="preserve"> </w:t>
      </w:r>
      <w:r w:rsidRPr="00185994">
        <w:rPr>
          <w:rFonts w:ascii="Arial" w:hAnsi="Arial" w:cs="Arial"/>
          <w:sz w:val="18"/>
          <w:szCs w:val="18"/>
        </w:rPr>
        <w:t>o</w:t>
      </w:r>
      <w:r w:rsidRPr="00185994">
        <w:rPr>
          <w:rFonts w:ascii="Arial" w:hAnsi="Arial" w:cs="Arial"/>
          <w:spacing w:val="-5"/>
          <w:sz w:val="18"/>
          <w:szCs w:val="18"/>
        </w:rPr>
        <w:t xml:space="preserve"> </w:t>
      </w:r>
      <w:r w:rsidRPr="00185994">
        <w:rPr>
          <w:rFonts w:ascii="Arial" w:hAnsi="Arial" w:cs="Arial"/>
          <w:sz w:val="18"/>
          <w:szCs w:val="18"/>
        </w:rPr>
        <w:t>Planejamento</w:t>
      </w:r>
    </w:p>
    <w:p w:rsidR="00185994" w:rsidRPr="00185994" w:rsidRDefault="00185994" w:rsidP="00185994">
      <w:pPr>
        <w:pStyle w:val="Corpodetexto"/>
        <w:spacing w:before="254" w:line="295" w:lineRule="auto"/>
        <w:ind w:left="114"/>
        <w:rPr>
          <w:rFonts w:ascii="Arial" w:hAnsi="Arial" w:cs="Arial"/>
          <w:sz w:val="18"/>
          <w:szCs w:val="18"/>
        </w:rPr>
      </w:pPr>
      <w:r w:rsidRPr="00185994">
        <w:rPr>
          <w:rFonts w:ascii="Arial" w:hAnsi="Arial" w:cs="Arial"/>
          <w:sz w:val="18"/>
          <w:szCs w:val="18"/>
        </w:rPr>
        <w:t>Os</w:t>
      </w:r>
      <w:r w:rsidRPr="00185994">
        <w:rPr>
          <w:rFonts w:ascii="Arial" w:hAnsi="Arial" w:cs="Arial"/>
          <w:spacing w:val="5"/>
          <w:sz w:val="18"/>
          <w:szCs w:val="18"/>
        </w:rPr>
        <w:t xml:space="preserve"> </w:t>
      </w:r>
      <w:r w:rsidRPr="00185994">
        <w:rPr>
          <w:rFonts w:ascii="Arial" w:hAnsi="Arial" w:cs="Arial"/>
          <w:sz w:val="18"/>
          <w:szCs w:val="18"/>
        </w:rPr>
        <w:t>itens</w:t>
      </w:r>
      <w:r w:rsidRPr="00185994">
        <w:rPr>
          <w:rFonts w:ascii="Arial" w:hAnsi="Arial" w:cs="Arial"/>
          <w:spacing w:val="5"/>
          <w:sz w:val="18"/>
          <w:szCs w:val="18"/>
        </w:rPr>
        <w:t xml:space="preserve"> </w:t>
      </w:r>
      <w:r w:rsidRPr="00185994">
        <w:rPr>
          <w:rFonts w:ascii="Arial" w:hAnsi="Arial" w:cs="Arial"/>
          <w:sz w:val="18"/>
          <w:szCs w:val="18"/>
        </w:rPr>
        <w:t>previstos</w:t>
      </w:r>
      <w:r w:rsidRPr="00185994">
        <w:rPr>
          <w:rFonts w:ascii="Arial" w:hAnsi="Arial" w:cs="Arial"/>
          <w:spacing w:val="5"/>
          <w:sz w:val="18"/>
          <w:szCs w:val="18"/>
        </w:rPr>
        <w:t xml:space="preserve"> </w:t>
      </w:r>
      <w:r w:rsidRPr="00185994">
        <w:rPr>
          <w:rFonts w:ascii="Arial" w:hAnsi="Arial" w:cs="Arial"/>
          <w:sz w:val="18"/>
          <w:szCs w:val="18"/>
        </w:rPr>
        <w:t>nesta</w:t>
      </w:r>
      <w:r w:rsidRPr="00185994">
        <w:rPr>
          <w:rFonts w:ascii="Arial" w:hAnsi="Arial" w:cs="Arial"/>
          <w:spacing w:val="5"/>
          <w:sz w:val="18"/>
          <w:szCs w:val="18"/>
        </w:rPr>
        <w:t xml:space="preserve"> </w:t>
      </w:r>
      <w:r w:rsidRPr="00185994">
        <w:rPr>
          <w:rFonts w:ascii="Arial" w:hAnsi="Arial" w:cs="Arial"/>
          <w:sz w:val="18"/>
          <w:szCs w:val="18"/>
        </w:rPr>
        <w:t>contratação</w:t>
      </w:r>
      <w:r w:rsidRPr="00185994">
        <w:rPr>
          <w:rFonts w:ascii="Arial" w:hAnsi="Arial" w:cs="Arial"/>
          <w:spacing w:val="5"/>
          <w:sz w:val="18"/>
          <w:szCs w:val="18"/>
        </w:rPr>
        <w:t xml:space="preserve"> </w:t>
      </w:r>
      <w:r w:rsidRPr="00185994">
        <w:rPr>
          <w:rFonts w:ascii="Arial" w:hAnsi="Arial" w:cs="Arial"/>
          <w:sz w:val="18"/>
          <w:szCs w:val="18"/>
        </w:rPr>
        <w:t>estão</w:t>
      </w:r>
      <w:r w:rsidRPr="00185994">
        <w:rPr>
          <w:rFonts w:ascii="Arial" w:hAnsi="Arial" w:cs="Arial"/>
          <w:spacing w:val="5"/>
          <w:sz w:val="18"/>
          <w:szCs w:val="18"/>
        </w:rPr>
        <w:t xml:space="preserve"> </w:t>
      </w:r>
      <w:r w:rsidRPr="00185994">
        <w:rPr>
          <w:rFonts w:ascii="Arial" w:hAnsi="Arial" w:cs="Arial"/>
          <w:sz w:val="18"/>
          <w:szCs w:val="18"/>
        </w:rPr>
        <w:t>de</w:t>
      </w:r>
      <w:r w:rsidRPr="00185994">
        <w:rPr>
          <w:rFonts w:ascii="Arial" w:hAnsi="Arial" w:cs="Arial"/>
          <w:spacing w:val="5"/>
          <w:sz w:val="18"/>
          <w:szCs w:val="18"/>
        </w:rPr>
        <w:t xml:space="preserve"> </w:t>
      </w:r>
      <w:r w:rsidRPr="00185994">
        <w:rPr>
          <w:rFonts w:ascii="Arial" w:hAnsi="Arial" w:cs="Arial"/>
          <w:sz w:val="18"/>
          <w:szCs w:val="18"/>
        </w:rPr>
        <w:t>acordo</w:t>
      </w:r>
      <w:r w:rsidRPr="00185994">
        <w:rPr>
          <w:rFonts w:ascii="Arial" w:hAnsi="Arial" w:cs="Arial"/>
          <w:spacing w:val="5"/>
          <w:sz w:val="18"/>
          <w:szCs w:val="18"/>
        </w:rPr>
        <w:t xml:space="preserve"> </w:t>
      </w:r>
      <w:r w:rsidRPr="00185994">
        <w:rPr>
          <w:rFonts w:ascii="Arial" w:hAnsi="Arial" w:cs="Arial"/>
          <w:sz w:val="18"/>
          <w:szCs w:val="18"/>
        </w:rPr>
        <w:t>com</w:t>
      </w:r>
      <w:r w:rsidRPr="00185994">
        <w:rPr>
          <w:rFonts w:ascii="Arial" w:hAnsi="Arial" w:cs="Arial"/>
          <w:spacing w:val="5"/>
          <w:sz w:val="18"/>
          <w:szCs w:val="18"/>
        </w:rPr>
        <w:t xml:space="preserve"> </w:t>
      </w:r>
      <w:r w:rsidRPr="00185994">
        <w:rPr>
          <w:rFonts w:ascii="Arial" w:hAnsi="Arial" w:cs="Arial"/>
          <w:sz w:val="18"/>
          <w:szCs w:val="18"/>
        </w:rPr>
        <w:t>o</w:t>
      </w:r>
      <w:r w:rsidRPr="00185994">
        <w:rPr>
          <w:rFonts w:ascii="Arial" w:hAnsi="Arial" w:cs="Arial"/>
          <w:spacing w:val="5"/>
          <w:sz w:val="18"/>
          <w:szCs w:val="18"/>
        </w:rPr>
        <w:t xml:space="preserve"> </w:t>
      </w:r>
      <w:r w:rsidRPr="00185994">
        <w:rPr>
          <w:rFonts w:ascii="Arial" w:hAnsi="Arial" w:cs="Arial"/>
          <w:sz w:val="18"/>
          <w:szCs w:val="18"/>
        </w:rPr>
        <w:t>planejamento</w:t>
      </w:r>
      <w:r w:rsidRPr="00185994">
        <w:rPr>
          <w:rFonts w:ascii="Arial" w:hAnsi="Arial" w:cs="Arial"/>
          <w:spacing w:val="5"/>
          <w:sz w:val="18"/>
          <w:szCs w:val="18"/>
        </w:rPr>
        <w:t xml:space="preserve"> </w:t>
      </w:r>
      <w:r w:rsidRPr="00185994">
        <w:rPr>
          <w:rFonts w:ascii="Arial" w:hAnsi="Arial" w:cs="Arial"/>
          <w:sz w:val="18"/>
          <w:szCs w:val="18"/>
        </w:rPr>
        <w:t>da</w:t>
      </w:r>
      <w:r w:rsidRPr="00185994">
        <w:rPr>
          <w:rFonts w:ascii="Arial" w:hAnsi="Arial" w:cs="Arial"/>
          <w:spacing w:val="5"/>
          <w:sz w:val="18"/>
          <w:szCs w:val="18"/>
        </w:rPr>
        <w:t xml:space="preserve"> </w:t>
      </w:r>
      <w:r w:rsidRPr="00185994">
        <w:rPr>
          <w:rFonts w:ascii="Arial" w:hAnsi="Arial" w:cs="Arial"/>
          <w:sz w:val="18"/>
          <w:szCs w:val="18"/>
        </w:rPr>
        <w:t>Instituição</w:t>
      </w:r>
      <w:r w:rsidRPr="00185994">
        <w:rPr>
          <w:rFonts w:ascii="Arial" w:hAnsi="Arial" w:cs="Arial"/>
          <w:spacing w:val="5"/>
          <w:sz w:val="18"/>
          <w:szCs w:val="18"/>
        </w:rPr>
        <w:t xml:space="preserve"> </w:t>
      </w:r>
      <w:r w:rsidRPr="00185994">
        <w:rPr>
          <w:rFonts w:ascii="Arial" w:hAnsi="Arial" w:cs="Arial"/>
          <w:sz w:val="18"/>
          <w:szCs w:val="18"/>
        </w:rPr>
        <w:t>para</w:t>
      </w:r>
      <w:r w:rsidRPr="00185994">
        <w:rPr>
          <w:rFonts w:ascii="Arial" w:hAnsi="Arial" w:cs="Arial"/>
          <w:spacing w:val="5"/>
          <w:sz w:val="18"/>
          <w:szCs w:val="18"/>
        </w:rPr>
        <w:t xml:space="preserve"> </w:t>
      </w:r>
      <w:r w:rsidRPr="00185994">
        <w:rPr>
          <w:rFonts w:ascii="Arial" w:hAnsi="Arial" w:cs="Arial"/>
          <w:sz w:val="18"/>
          <w:szCs w:val="18"/>
        </w:rPr>
        <w:t>o</w:t>
      </w:r>
      <w:r w:rsidRPr="00185994">
        <w:rPr>
          <w:rFonts w:ascii="Arial" w:hAnsi="Arial" w:cs="Arial"/>
          <w:spacing w:val="5"/>
          <w:sz w:val="18"/>
          <w:szCs w:val="18"/>
        </w:rPr>
        <w:t xml:space="preserve"> </w:t>
      </w:r>
      <w:r w:rsidRPr="00185994">
        <w:rPr>
          <w:rFonts w:ascii="Arial" w:hAnsi="Arial" w:cs="Arial"/>
          <w:sz w:val="18"/>
          <w:szCs w:val="18"/>
        </w:rPr>
        <w:t>exercício</w:t>
      </w:r>
      <w:r w:rsidRPr="00185994">
        <w:rPr>
          <w:rFonts w:ascii="Arial" w:hAnsi="Arial" w:cs="Arial"/>
          <w:spacing w:val="-53"/>
          <w:sz w:val="18"/>
          <w:szCs w:val="18"/>
        </w:rPr>
        <w:t xml:space="preserve"> </w:t>
      </w:r>
      <w:r w:rsidRPr="00185994">
        <w:rPr>
          <w:rFonts w:ascii="Arial" w:hAnsi="Arial" w:cs="Arial"/>
          <w:sz w:val="18"/>
          <w:szCs w:val="18"/>
        </w:rPr>
        <w:t>2024.</w:t>
      </w:r>
    </w:p>
    <w:p w:rsidR="00185994" w:rsidRPr="00185994" w:rsidRDefault="00185994" w:rsidP="00185994">
      <w:pPr>
        <w:pStyle w:val="Corpodetexto"/>
        <w:rPr>
          <w:rFonts w:ascii="Arial" w:hAnsi="Arial" w:cs="Arial"/>
          <w:sz w:val="18"/>
          <w:szCs w:val="18"/>
        </w:rPr>
      </w:pPr>
    </w:p>
    <w:p w:rsidR="00185994" w:rsidRPr="00185994" w:rsidRDefault="00185994" w:rsidP="00185994">
      <w:pPr>
        <w:pStyle w:val="Corpodetexto"/>
        <w:spacing w:before="6"/>
        <w:rPr>
          <w:rFonts w:ascii="Arial" w:hAnsi="Arial" w:cs="Arial"/>
          <w:sz w:val="18"/>
          <w:szCs w:val="18"/>
        </w:rPr>
      </w:pPr>
    </w:p>
    <w:p w:rsidR="00185994" w:rsidRPr="00185994" w:rsidRDefault="00185994" w:rsidP="00185994">
      <w:pPr>
        <w:pStyle w:val="Ttulo2"/>
        <w:numPr>
          <w:ilvl w:val="0"/>
          <w:numId w:val="36"/>
        </w:numPr>
        <w:tabs>
          <w:tab w:val="left" w:pos="519"/>
        </w:tabs>
        <w:spacing w:before="1"/>
        <w:ind w:left="519" w:hanging="405"/>
        <w:rPr>
          <w:rFonts w:ascii="Arial" w:hAnsi="Arial" w:cs="Arial"/>
          <w:sz w:val="18"/>
          <w:szCs w:val="18"/>
        </w:rPr>
      </w:pPr>
      <w:r w:rsidRPr="00185994">
        <w:rPr>
          <w:rFonts w:ascii="Arial" w:hAnsi="Arial" w:cs="Arial"/>
          <w:sz w:val="18"/>
          <w:szCs w:val="18"/>
        </w:rPr>
        <w:t>Resultados</w:t>
      </w:r>
      <w:r w:rsidRPr="00185994">
        <w:rPr>
          <w:rFonts w:ascii="Arial" w:hAnsi="Arial" w:cs="Arial"/>
          <w:spacing w:val="-10"/>
          <w:sz w:val="18"/>
          <w:szCs w:val="18"/>
        </w:rPr>
        <w:t xml:space="preserve"> </w:t>
      </w:r>
      <w:r w:rsidRPr="00185994">
        <w:rPr>
          <w:rFonts w:ascii="Arial" w:hAnsi="Arial" w:cs="Arial"/>
          <w:sz w:val="18"/>
          <w:szCs w:val="18"/>
        </w:rPr>
        <w:t>Pretendidos</w:t>
      </w:r>
    </w:p>
    <w:p w:rsidR="00185994" w:rsidRPr="00185994" w:rsidRDefault="00185994" w:rsidP="00185994">
      <w:pPr>
        <w:pStyle w:val="Corpodetexto"/>
        <w:spacing w:before="234" w:line="288" w:lineRule="auto"/>
        <w:ind w:left="114" w:right="132"/>
        <w:jc w:val="both"/>
        <w:rPr>
          <w:rFonts w:ascii="Arial" w:hAnsi="Arial" w:cs="Arial"/>
          <w:sz w:val="18"/>
          <w:szCs w:val="18"/>
        </w:rPr>
      </w:pPr>
      <w:r w:rsidRPr="00185994">
        <w:rPr>
          <w:rFonts w:ascii="Arial" w:hAnsi="Arial" w:cs="Arial"/>
          <w:sz w:val="18"/>
          <w:szCs w:val="18"/>
        </w:rPr>
        <w:t>Como benefícios resultantes desta aquisição espera-se melhor atender às demandas do Hospital das</w:t>
      </w:r>
      <w:r w:rsidRPr="00185994">
        <w:rPr>
          <w:rFonts w:ascii="Arial" w:hAnsi="Arial" w:cs="Arial"/>
          <w:spacing w:val="1"/>
          <w:sz w:val="18"/>
          <w:szCs w:val="18"/>
        </w:rPr>
        <w:t xml:space="preserve"> </w:t>
      </w:r>
      <w:r w:rsidRPr="00185994">
        <w:rPr>
          <w:rFonts w:ascii="Arial" w:hAnsi="Arial" w:cs="Arial"/>
          <w:sz w:val="18"/>
          <w:szCs w:val="18"/>
        </w:rPr>
        <w:t>Clinicas de São Paulo - HCFMUSP, agilizar e conferir maior segurança ao atendimento do paciente por</w:t>
      </w:r>
      <w:r w:rsidRPr="00185994">
        <w:rPr>
          <w:rFonts w:ascii="Arial" w:hAnsi="Arial" w:cs="Arial"/>
          <w:spacing w:val="1"/>
          <w:sz w:val="18"/>
          <w:szCs w:val="18"/>
        </w:rPr>
        <w:t xml:space="preserve"> </w:t>
      </w:r>
      <w:r w:rsidRPr="00185994">
        <w:rPr>
          <w:rFonts w:ascii="Arial" w:hAnsi="Arial" w:cs="Arial"/>
          <w:sz w:val="18"/>
          <w:szCs w:val="18"/>
        </w:rPr>
        <w:t>meio</w:t>
      </w:r>
      <w:r w:rsidRPr="00185994">
        <w:rPr>
          <w:rFonts w:ascii="Arial" w:hAnsi="Arial" w:cs="Arial"/>
          <w:spacing w:val="1"/>
          <w:sz w:val="18"/>
          <w:szCs w:val="18"/>
        </w:rPr>
        <w:t xml:space="preserve"> </w:t>
      </w:r>
      <w:r w:rsidRPr="00185994">
        <w:rPr>
          <w:rFonts w:ascii="Arial" w:hAnsi="Arial" w:cs="Arial"/>
          <w:sz w:val="18"/>
          <w:szCs w:val="18"/>
        </w:rPr>
        <w:t>da</w:t>
      </w:r>
      <w:r w:rsidRPr="00185994">
        <w:rPr>
          <w:rFonts w:ascii="Arial" w:hAnsi="Arial" w:cs="Arial"/>
          <w:spacing w:val="1"/>
          <w:sz w:val="18"/>
          <w:szCs w:val="18"/>
        </w:rPr>
        <w:t xml:space="preserve"> </w:t>
      </w:r>
      <w:r w:rsidRPr="00185994">
        <w:rPr>
          <w:rFonts w:ascii="Arial" w:hAnsi="Arial" w:cs="Arial"/>
          <w:sz w:val="18"/>
          <w:szCs w:val="18"/>
        </w:rPr>
        <w:t>disponibilidade</w:t>
      </w:r>
      <w:r w:rsidRPr="00185994">
        <w:rPr>
          <w:rFonts w:ascii="Arial" w:hAnsi="Arial" w:cs="Arial"/>
          <w:spacing w:val="1"/>
          <w:sz w:val="18"/>
          <w:szCs w:val="18"/>
        </w:rPr>
        <w:t xml:space="preserve"> </w:t>
      </w:r>
      <w:r w:rsidRPr="00185994">
        <w:rPr>
          <w:rFonts w:ascii="Arial" w:hAnsi="Arial" w:cs="Arial"/>
          <w:sz w:val="18"/>
          <w:szCs w:val="18"/>
        </w:rPr>
        <w:t>dos</w:t>
      </w:r>
      <w:r w:rsidRPr="00185994">
        <w:rPr>
          <w:rFonts w:ascii="Arial" w:hAnsi="Arial" w:cs="Arial"/>
          <w:spacing w:val="1"/>
          <w:sz w:val="18"/>
          <w:szCs w:val="18"/>
        </w:rPr>
        <w:t xml:space="preserve"> </w:t>
      </w:r>
      <w:r w:rsidRPr="00185994">
        <w:rPr>
          <w:rFonts w:ascii="Arial" w:hAnsi="Arial" w:cs="Arial"/>
          <w:sz w:val="18"/>
          <w:szCs w:val="18"/>
        </w:rPr>
        <w:t>material</w:t>
      </w:r>
      <w:r w:rsidRPr="00185994">
        <w:rPr>
          <w:rFonts w:ascii="Arial" w:hAnsi="Arial" w:cs="Arial"/>
          <w:spacing w:val="1"/>
          <w:sz w:val="18"/>
          <w:szCs w:val="18"/>
        </w:rPr>
        <w:t xml:space="preserve"> </w:t>
      </w:r>
      <w:r w:rsidRPr="00185994">
        <w:rPr>
          <w:rFonts w:ascii="Arial" w:hAnsi="Arial" w:cs="Arial"/>
          <w:sz w:val="18"/>
          <w:szCs w:val="18"/>
        </w:rPr>
        <w:t>de</w:t>
      </w:r>
      <w:r w:rsidRPr="00185994">
        <w:rPr>
          <w:rFonts w:ascii="Arial" w:hAnsi="Arial" w:cs="Arial"/>
          <w:spacing w:val="1"/>
          <w:sz w:val="18"/>
          <w:szCs w:val="18"/>
        </w:rPr>
        <w:t xml:space="preserve"> </w:t>
      </w:r>
      <w:r w:rsidRPr="00185994">
        <w:rPr>
          <w:rFonts w:ascii="Arial" w:hAnsi="Arial" w:cs="Arial"/>
          <w:sz w:val="18"/>
          <w:szCs w:val="18"/>
        </w:rPr>
        <w:t>consumo</w:t>
      </w:r>
      <w:r w:rsidRPr="00185994">
        <w:rPr>
          <w:rFonts w:ascii="Arial" w:hAnsi="Arial" w:cs="Arial"/>
          <w:spacing w:val="1"/>
          <w:sz w:val="18"/>
          <w:szCs w:val="18"/>
        </w:rPr>
        <w:t xml:space="preserve"> </w:t>
      </w:r>
      <w:r w:rsidRPr="00185994">
        <w:rPr>
          <w:rFonts w:ascii="Arial" w:hAnsi="Arial" w:cs="Arial"/>
          <w:sz w:val="18"/>
          <w:szCs w:val="18"/>
        </w:rPr>
        <w:t>necessários</w:t>
      </w:r>
      <w:r w:rsidRPr="00185994">
        <w:rPr>
          <w:rFonts w:ascii="Arial" w:hAnsi="Arial" w:cs="Arial"/>
          <w:spacing w:val="1"/>
          <w:sz w:val="18"/>
          <w:szCs w:val="18"/>
        </w:rPr>
        <w:t xml:space="preserve"> </w:t>
      </w:r>
      <w:r w:rsidRPr="00185994">
        <w:rPr>
          <w:rFonts w:ascii="Arial" w:hAnsi="Arial" w:cs="Arial"/>
          <w:sz w:val="18"/>
          <w:szCs w:val="18"/>
        </w:rPr>
        <w:t>e</w:t>
      </w:r>
      <w:r w:rsidRPr="00185994">
        <w:rPr>
          <w:rFonts w:ascii="Arial" w:hAnsi="Arial" w:cs="Arial"/>
          <w:spacing w:val="1"/>
          <w:sz w:val="18"/>
          <w:szCs w:val="18"/>
        </w:rPr>
        <w:t xml:space="preserve"> </w:t>
      </w:r>
      <w:r w:rsidRPr="00185994">
        <w:rPr>
          <w:rFonts w:ascii="Arial" w:hAnsi="Arial" w:cs="Arial"/>
          <w:sz w:val="18"/>
          <w:szCs w:val="18"/>
        </w:rPr>
        <w:t>adequados.</w:t>
      </w:r>
      <w:r w:rsidRPr="00185994">
        <w:rPr>
          <w:rFonts w:ascii="Arial" w:hAnsi="Arial" w:cs="Arial"/>
          <w:spacing w:val="1"/>
          <w:sz w:val="18"/>
          <w:szCs w:val="18"/>
        </w:rPr>
        <w:t xml:space="preserve"> </w:t>
      </w:r>
      <w:r w:rsidRPr="00185994">
        <w:rPr>
          <w:rFonts w:ascii="Arial" w:hAnsi="Arial" w:cs="Arial"/>
          <w:sz w:val="18"/>
          <w:szCs w:val="18"/>
        </w:rPr>
        <w:t>Além</w:t>
      </w:r>
      <w:r w:rsidRPr="00185994">
        <w:rPr>
          <w:rFonts w:ascii="Arial" w:hAnsi="Arial" w:cs="Arial"/>
          <w:spacing w:val="1"/>
          <w:sz w:val="18"/>
          <w:szCs w:val="18"/>
        </w:rPr>
        <w:t xml:space="preserve"> </w:t>
      </w:r>
      <w:r w:rsidRPr="00185994">
        <w:rPr>
          <w:rFonts w:ascii="Arial" w:hAnsi="Arial" w:cs="Arial"/>
          <w:sz w:val="18"/>
          <w:szCs w:val="18"/>
        </w:rPr>
        <w:t>disso,</w:t>
      </w:r>
      <w:r w:rsidRPr="00185994">
        <w:rPr>
          <w:rFonts w:ascii="Arial" w:hAnsi="Arial" w:cs="Arial"/>
          <w:spacing w:val="1"/>
          <w:sz w:val="18"/>
          <w:szCs w:val="18"/>
        </w:rPr>
        <w:t xml:space="preserve"> </w:t>
      </w:r>
      <w:r w:rsidRPr="00185994">
        <w:rPr>
          <w:rFonts w:ascii="Arial" w:hAnsi="Arial" w:cs="Arial"/>
          <w:sz w:val="18"/>
          <w:szCs w:val="18"/>
        </w:rPr>
        <w:t>visa</w:t>
      </w:r>
      <w:r w:rsidRPr="00185994">
        <w:rPr>
          <w:rFonts w:ascii="Arial" w:hAnsi="Arial" w:cs="Arial"/>
          <w:spacing w:val="1"/>
          <w:sz w:val="18"/>
          <w:szCs w:val="18"/>
        </w:rPr>
        <w:t xml:space="preserve"> </w:t>
      </w:r>
      <w:r w:rsidRPr="00185994">
        <w:rPr>
          <w:rFonts w:ascii="Arial" w:hAnsi="Arial" w:cs="Arial"/>
          <w:sz w:val="18"/>
          <w:szCs w:val="18"/>
        </w:rPr>
        <w:t>a</w:t>
      </w:r>
      <w:r w:rsidRPr="00185994">
        <w:rPr>
          <w:rFonts w:ascii="Arial" w:hAnsi="Arial" w:cs="Arial"/>
          <w:spacing w:val="1"/>
          <w:sz w:val="18"/>
          <w:szCs w:val="18"/>
        </w:rPr>
        <w:t xml:space="preserve"> </w:t>
      </w:r>
      <w:r w:rsidRPr="00185994">
        <w:rPr>
          <w:rFonts w:ascii="Arial" w:hAnsi="Arial" w:cs="Arial"/>
          <w:sz w:val="18"/>
          <w:szCs w:val="18"/>
        </w:rPr>
        <w:t>manutenção das pactuações e contratualizações acordadas entre a instituição e gestores públicos, de</w:t>
      </w:r>
      <w:r w:rsidRPr="00185994">
        <w:rPr>
          <w:rFonts w:ascii="Arial" w:hAnsi="Arial" w:cs="Arial"/>
          <w:spacing w:val="1"/>
          <w:sz w:val="18"/>
          <w:szCs w:val="18"/>
        </w:rPr>
        <w:t xml:space="preserve"> </w:t>
      </w:r>
      <w:r w:rsidRPr="00185994">
        <w:rPr>
          <w:rFonts w:ascii="Arial" w:hAnsi="Arial" w:cs="Arial"/>
          <w:sz w:val="18"/>
          <w:szCs w:val="18"/>
        </w:rPr>
        <w:t>forma</w:t>
      </w:r>
      <w:r w:rsidRPr="00185994">
        <w:rPr>
          <w:rFonts w:ascii="Arial" w:hAnsi="Arial" w:cs="Arial"/>
          <w:spacing w:val="15"/>
          <w:sz w:val="18"/>
          <w:szCs w:val="18"/>
        </w:rPr>
        <w:t xml:space="preserve"> </w:t>
      </w:r>
      <w:r w:rsidRPr="00185994">
        <w:rPr>
          <w:rFonts w:ascii="Arial" w:hAnsi="Arial" w:cs="Arial"/>
          <w:sz w:val="18"/>
          <w:szCs w:val="18"/>
        </w:rPr>
        <w:t>a</w:t>
      </w:r>
      <w:r w:rsidRPr="00185994">
        <w:rPr>
          <w:rFonts w:ascii="Arial" w:hAnsi="Arial" w:cs="Arial"/>
          <w:spacing w:val="15"/>
          <w:sz w:val="18"/>
          <w:szCs w:val="18"/>
        </w:rPr>
        <w:t xml:space="preserve"> </w:t>
      </w:r>
      <w:r w:rsidRPr="00185994">
        <w:rPr>
          <w:rFonts w:ascii="Arial" w:hAnsi="Arial" w:cs="Arial"/>
          <w:sz w:val="18"/>
          <w:szCs w:val="18"/>
        </w:rPr>
        <w:t>atender</w:t>
      </w:r>
      <w:r w:rsidRPr="00185994">
        <w:rPr>
          <w:rFonts w:ascii="Arial" w:hAnsi="Arial" w:cs="Arial"/>
          <w:spacing w:val="15"/>
          <w:sz w:val="18"/>
          <w:szCs w:val="18"/>
        </w:rPr>
        <w:t xml:space="preserve"> </w:t>
      </w:r>
      <w:r w:rsidRPr="00185994">
        <w:rPr>
          <w:rFonts w:ascii="Arial" w:hAnsi="Arial" w:cs="Arial"/>
          <w:sz w:val="18"/>
          <w:szCs w:val="18"/>
        </w:rPr>
        <w:t>plenamente</w:t>
      </w:r>
      <w:r w:rsidRPr="00185994">
        <w:rPr>
          <w:rFonts w:ascii="Arial" w:hAnsi="Arial" w:cs="Arial"/>
          <w:spacing w:val="15"/>
          <w:sz w:val="18"/>
          <w:szCs w:val="18"/>
        </w:rPr>
        <w:t xml:space="preserve"> </w:t>
      </w:r>
      <w:r w:rsidRPr="00185994">
        <w:rPr>
          <w:rFonts w:ascii="Arial" w:hAnsi="Arial" w:cs="Arial"/>
          <w:sz w:val="18"/>
          <w:szCs w:val="18"/>
        </w:rPr>
        <w:t>a</w:t>
      </w:r>
      <w:r w:rsidRPr="00185994">
        <w:rPr>
          <w:rFonts w:ascii="Arial" w:hAnsi="Arial" w:cs="Arial"/>
          <w:spacing w:val="15"/>
          <w:sz w:val="18"/>
          <w:szCs w:val="18"/>
        </w:rPr>
        <w:t xml:space="preserve"> </w:t>
      </w:r>
      <w:r w:rsidRPr="00185994">
        <w:rPr>
          <w:rFonts w:ascii="Arial" w:hAnsi="Arial" w:cs="Arial"/>
          <w:sz w:val="18"/>
          <w:szCs w:val="18"/>
        </w:rPr>
        <w:t>execução</w:t>
      </w:r>
      <w:r w:rsidRPr="00185994">
        <w:rPr>
          <w:rFonts w:ascii="Arial" w:hAnsi="Arial" w:cs="Arial"/>
          <w:spacing w:val="15"/>
          <w:sz w:val="18"/>
          <w:szCs w:val="18"/>
        </w:rPr>
        <w:t xml:space="preserve"> </w:t>
      </w:r>
      <w:r w:rsidRPr="00185994">
        <w:rPr>
          <w:rFonts w:ascii="Arial" w:hAnsi="Arial" w:cs="Arial"/>
          <w:sz w:val="18"/>
          <w:szCs w:val="18"/>
        </w:rPr>
        <w:t>do</w:t>
      </w:r>
      <w:r w:rsidRPr="00185994">
        <w:rPr>
          <w:rFonts w:ascii="Arial" w:hAnsi="Arial" w:cs="Arial"/>
          <w:spacing w:val="15"/>
          <w:sz w:val="18"/>
          <w:szCs w:val="18"/>
        </w:rPr>
        <w:t xml:space="preserve"> </w:t>
      </w:r>
      <w:r w:rsidRPr="00185994">
        <w:rPr>
          <w:rFonts w:ascii="Arial" w:hAnsi="Arial" w:cs="Arial"/>
          <w:sz w:val="18"/>
          <w:szCs w:val="18"/>
        </w:rPr>
        <w:t>Atendimento</w:t>
      </w:r>
      <w:r w:rsidRPr="00185994">
        <w:rPr>
          <w:rFonts w:ascii="Arial" w:hAnsi="Arial" w:cs="Arial"/>
          <w:spacing w:val="15"/>
          <w:sz w:val="18"/>
          <w:szCs w:val="18"/>
        </w:rPr>
        <w:t xml:space="preserve"> </w:t>
      </w:r>
      <w:r w:rsidRPr="00185994">
        <w:rPr>
          <w:rFonts w:ascii="Arial" w:hAnsi="Arial" w:cs="Arial"/>
          <w:sz w:val="18"/>
          <w:szCs w:val="18"/>
        </w:rPr>
        <w:t>Integral</w:t>
      </w:r>
      <w:r w:rsidRPr="00185994">
        <w:rPr>
          <w:rFonts w:ascii="Arial" w:hAnsi="Arial" w:cs="Arial"/>
          <w:spacing w:val="15"/>
          <w:sz w:val="18"/>
          <w:szCs w:val="18"/>
        </w:rPr>
        <w:t xml:space="preserve"> </w:t>
      </w:r>
      <w:r w:rsidRPr="00185994">
        <w:rPr>
          <w:rFonts w:ascii="Arial" w:hAnsi="Arial" w:cs="Arial"/>
          <w:sz w:val="18"/>
          <w:szCs w:val="18"/>
        </w:rPr>
        <w:t>e</w:t>
      </w:r>
      <w:r w:rsidRPr="00185994">
        <w:rPr>
          <w:rFonts w:ascii="Arial" w:hAnsi="Arial" w:cs="Arial"/>
          <w:spacing w:val="15"/>
          <w:sz w:val="18"/>
          <w:szCs w:val="18"/>
        </w:rPr>
        <w:t xml:space="preserve"> </w:t>
      </w:r>
      <w:r w:rsidRPr="00185994">
        <w:rPr>
          <w:rFonts w:ascii="Arial" w:hAnsi="Arial" w:cs="Arial"/>
          <w:sz w:val="18"/>
          <w:szCs w:val="18"/>
        </w:rPr>
        <w:t>Descentralizado</w:t>
      </w:r>
      <w:r w:rsidRPr="00185994">
        <w:rPr>
          <w:rFonts w:ascii="Arial" w:hAnsi="Arial" w:cs="Arial"/>
          <w:spacing w:val="15"/>
          <w:sz w:val="18"/>
          <w:szCs w:val="18"/>
        </w:rPr>
        <w:t xml:space="preserve"> </w:t>
      </w:r>
      <w:r w:rsidRPr="00185994">
        <w:rPr>
          <w:rFonts w:ascii="Arial" w:hAnsi="Arial" w:cs="Arial"/>
          <w:sz w:val="18"/>
          <w:szCs w:val="18"/>
        </w:rPr>
        <w:t>no</w:t>
      </w:r>
      <w:r w:rsidRPr="00185994">
        <w:rPr>
          <w:rFonts w:ascii="Arial" w:hAnsi="Arial" w:cs="Arial"/>
          <w:spacing w:val="15"/>
          <w:sz w:val="18"/>
          <w:szCs w:val="18"/>
        </w:rPr>
        <w:t xml:space="preserve"> </w:t>
      </w:r>
      <w:r w:rsidRPr="00185994">
        <w:rPr>
          <w:rFonts w:ascii="Arial" w:hAnsi="Arial" w:cs="Arial"/>
          <w:sz w:val="18"/>
          <w:szCs w:val="18"/>
        </w:rPr>
        <w:t>SUS</w:t>
      </w:r>
      <w:r w:rsidRPr="00185994">
        <w:rPr>
          <w:rFonts w:ascii="Arial" w:hAnsi="Arial" w:cs="Arial"/>
          <w:spacing w:val="15"/>
          <w:sz w:val="18"/>
          <w:szCs w:val="18"/>
        </w:rPr>
        <w:t xml:space="preserve"> </w:t>
      </w:r>
      <w:r w:rsidRPr="00185994">
        <w:rPr>
          <w:rFonts w:ascii="Arial" w:hAnsi="Arial" w:cs="Arial"/>
          <w:sz w:val="18"/>
          <w:szCs w:val="18"/>
        </w:rPr>
        <w:t>no</w:t>
      </w:r>
      <w:r w:rsidRPr="00185994">
        <w:rPr>
          <w:rFonts w:ascii="Arial" w:hAnsi="Arial" w:cs="Arial"/>
          <w:spacing w:val="15"/>
          <w:sz w:val="18"/>
          <w:szCs w:val="18"/>
        </w:rPr>
        <w:t xml:space="preserve"> </w:t>
      </w:r>
      <w:r w:rsidRPr="00185994">
        <w:rPr>
          <w:rFonts w:ascii="Arial" w:hAnsi="Arial" w:cs="Arial"/>
          <w:sz w:val="18"/>
          <w:szCs w:val="18"/>
        </w:rPr>
        <w:t>Estado</w:t>
      </w:r>
      <w:r w:rsidRPr="00185994">
        <w:rPr>
          <w:rFonts w:ascii="Arial" w:hAnsi="Arial" w:cs="Arial"/>
          <w:spacing w:val="1"/>
          <w:sz w:val="18"/>
          <w:szCs w:val="18"/>
        </w:rPr>
        <w:t xml:space="preserve"> </w:t>
      </w:r>
      <w:r w:rsidRPr="00185994">
        <w:rPr>
          <w:rFonts w:ascii="Arial" w:hAnsi="Arial" w:cs="Arial"/>
          <w:sz w:val="18"/>
          <w:szCs w:val="18"/>
        </w:rPr>
        <w:t>de São Paulo.</w:t>
      </w:r>
    </w:p>
    <w:p w:rsidR="00185994" w:rsidRPr="00185994" w:rsidRDefault="00185994" w:rsidP="00185994">
      <w:pPr>
        <w:pStyle w:val="Corpodetexto"/>
        <w:rPr>
          <w:rFonts w:ascii="Arial" w:hAnsi="Arial" w:cs="Arial"/>
          <w:sz w:val="18"/>
          <w:szCs w:val="18"/>
        </w:rPr>
      </w:pPr>
    </w:p>
    <w:p w:rsidR="00185994" w:rsidRPr="00185994" w:rsidRDefault="00185994" w:rsidP="00185994">
      <w:pPr>
        <w:pStyle w:val="Corpodetexto"/>
        <w:rPr>
          <w:rFonts w:ascii="Arial" w:hAnsi="Arial" w:cs="Arial"/>
          <w:sz w:val="18"/>
          <w:szCs w:val="18"/>
        </w:rPr>
      </w:pPr>
    </w:p>
    <w:p w:rsidR="00185994" w:rsidRPr="00185994" w:rsidRDefault="00185994" w:rsidP="00185994">
      <w:pPr>
        <w:pStyle w:val="Ttulo2"/>
        <w:numPr>
          <w:ilvl w:val="0"/>
          <w:numId w:val="36"/>
        </w:numPr>
        <w:tabs>
          <w:tab w:val="left" w:pos="519"/>
        </w:tabs>
        <w:spacing w:before="133"/>
        <w:ind w:left="519" w:hanging="405"/>
        <w:rPr>
          <w:rFonts w:ascii="Arial" w:hAnsi="Arial" w:cs="Arial"/>
          <w:sz w:val="18"/>
          <w:szCs w:val="18"/>
        </w:rPr>
      </w:pPr>
      <w:r w:rsidRPr="00185994">
        <w:rPr>
          <w:rFonts w:ascii="Arial" w:hAnsi="Arial" w:cs="Arial"/>
          <w:sz w:val="18"/>
          <w:szCs w:val="18"/>
        </w:rPr>
        <w:t>Providências</w:t>
      </w:r>
      <w:r w:rsidRPr="00185994">
        <w:rPr>
          <w:rFonts w:ascii="Arial" w:hAnsi="Arial" w:cs="Arial"/>
          <w:spacing w:val="-7"/>
          <w:sz w:val="18"/>
          <w:szCs w:val="18"/>
        </w:rPr>
        <w:t xml:space="preserve"> </w:t>
      </w:r>
      <w:r w:rsidRPr="00185994">
        <w:rPr>
          <w:rFonts w:ascii="Arial" w:hAnsi="Arial" w:cs="Arial"/>
          <w:sz w:val="18"/>
          <w:szCs w:val="18"/>
        </w:rPr>
        <w:t>a</w:t>
      </w:r>
      <w:r w:rsidRPr="00185994">
        <w:rPr>
          <w:rFonts w:ascii="Arial" w:hAnsi="Arial" w:cs="Arial"/>
          <w:spacing w:val="-5"/>
          <w:sz w:val="18"/>
          <w:szCs w:val="18"/>
        </w:rPr>
        <w:t xml:space="preserve"> </w:t>
      </w:r>
      <w:r w:rsidRPr="00185994">
        <w:rPr>
          <w:rFonts w:ascii="Arial" w:hAnsi="Arial" w:cs="Arial"/>
          <w:sz w:val="18"/>
          <w:szCs w:val="18"/>
        </w:rPr>
        <w:t>serem</w:t>
      </w:r>
      <w:r w:rsidRPr="00185994">
        <w:rPr>
          <w:rFonts w:ascii="Arial" w:hAnsi="Arial" w:cs="Arial"/>
          <w:spacing w:val="-6"/>
          <w:sz w:val="18"/>
          <w:szCs w:val="18"/>
        </w:rPr>
        <w:t xml:space="preserve"> </w:t>
      </w:r>
      <w:r w:rsidRPr="00185994">
        <w:rPr>
          <w:rFonts w:ascii="Arial" w:hAnsi="Arial" w:cs="Arial"/>
          <w:sz w:val="18"/>
          <w:szCs w:val="18"/>
        </w:rPr>
        <w:t>Adotadas</w:t>
      </w:r>
    </w:p>
    <w:p w:rsidR="00185994" w:rsidRPr="00185994" w:rsidRDefault="00185994" w:rsidP="00185994">
      <w:pPr>
        <w:pStyle w:val="Corpodetexto"/>
        <w:spacing w:before="254" w:line="295" w:lineRule="auto"/>
        <w:ind w:left="114" w:right="221"/>
        <w:rPr>
          <w:rFonts w:ascii="Arial" w:hAnsi="Arial" w:cs="Arial"/>
          <w:sz w:val="18"/>
          <w:szCs w:val="18"/>
        </w:rPr>
      </w:pPr>
      <w:r w:rsidRPr="00185994">
        <w:rPr>
          <w:rFonts w:ascii="Arial" w:hAnsi="Arial" w:cs="Arial"/>
          <w:sz w:val="18"/>
          <w:szCs w:val="18"/>
        </w:rPr>
        <w:t>Não serão necessárias novas providências para a adequação da Instituição, nem capacitação específica</w:t>
      </w:r>
      <w:r w:rsidRPr="00185994">
        <w:rPr>
          <w:rFonts w:ascii="Arial" w:hAnsi="Arial" w:cs="Arial"/>
          <w:spacing w:val="-53"/>
          <w:sz w:val="18"/>
          <w:szCs w:val="18"/>
        </w:rPr>
        <w:t xml:space="preserve"> </w:t>
      </w:r>
      <w:r w:rsidRPr="00185994">
        <w:rPr>
          <w:rFonts w:ascii="Arial" w:hAnsi="Arial" w:cs="Arial"/>
          <w:sz w:val="18"/>
          <w:szCs w:val="18"/>
        </w:rPr>
        <w:t>de servidores para atuarem na contração e fiscalização do contrato, vez que o HCFMUSP dispõe de</w:t>
      </w:r>
      <w:r w:rsidRPr="00185994">
        <w:rPr>
          <w:rFonts w:ascii="Arial" w:hAnsi="Arial" w:cs="Arial"/>
          <w:spacing w:val="1"/>
          <w:sz w:val="18"/>
          <w:szCs w:val="18"/>
        </w:rPr>
        <w:t xml:space="preserve"> </w:t>
      </w:r>
      <w:r w:rsidRPr="00185994">
        <w:rPr>
          <w:rFonts w:ascii="Arial" w:hAnsi="Arial" w:cs="Arial"/>
          <w:sz w:val="18"/>
          <w:szCs w:val="18"/>
        </w:rPr>
        <w:t>recursos físicos, humanos e tecnológicos padronizados para fins de gestão de recebimento de bens de</w:t>
      </w:r>
      <w:r w:rsidRPr="00185994">
        <w:rPr>
          <w:rFonts w:ascii="Arial" w:hAnsi="Arial" w:cs="Arial"/>
          <w:spacing w:val="1"/>
          <w:sz w:val="18"/>
          <w:szCs w:val="18"/>
        </w:rPr>
        <w:t xml:space="preserve"> </w:t>
      </w:r>
      <w:r w:rsidRPr="00185994">
        <w:rPr>
          <w:rFonts w:ascii="Arial" w:hAnsi="Arial" w:cs="Arial"/>
          <w:sz w:val="18"/>
          <w:szCs w:val="18"/>
        </w:rPr>
        <w:t>consumo corrente.</w:t>
      </w:r>
    </w:p>
    <w:p w:rsidR="00185994" w:rsidRPr="00185994" w:rsidRDefault="00185994" w:rsidP="00185994">
      <w:pPr>
        <w:pStyle w:val="Corpodetexto"/>
        <w:rPr>
          <w:rFonts w:ascii="Arial" w:hAnsi="Arial" w:cs="Arial"/>
          <w:sz w:val="18"/>
          <w:szCs w:val="18"/>
        </w:rPr>
      </w:pPr>
    </w:p>
    <w:p w:rsidR="00185994" w:rsidRPr="00185994" w:rsidRDefault="00185994" w:rsidP="00185994">
      <w:pPr>
        <w:pStyle w:val="Corpodetexto"/>
        <w:spacing w:before="6"/>
        <w:rPr>
          <w:rFonts w:ascii="Arial" w:hAnsi="Arial" w:cs="Arial"/>
          <w:sz w:val="18"/>
          <w:szCs w:val="18"/>
        </w:rPr>
      </w:pPr>
    </w:p>
    <w:p w:rsidR="00185994" w:rsidRPr="00185994" w:rsidRDefault="00185994" w:rsidP="00185994">
      <w:pPr>
        <w:pStyle w:val="Ttulo2"/>
        <w:numPr>
          <w:ilvl w:val="0"/>
          <w:numId w:val="36"/>
        </w:numPr>
        <w:tabs>
          <w:tab w:val="left" w:pos="519"/>
        </w:tabs>
        <w:ind w:left="519" w:hanging="405"/>
        <w:rPr>
          <w:rFonts w:ascii="Arial" w:hAnsi="Arial" w:cs="Arial"/>
          <w:sz w:val="18"/>
          <w:szCs w:val="18"/>
        </w:rPr>
      </w:pPr>
      <w:r w:rsidRPr="00185994">
        <w:rPr>
          <w:rFonts w:ascii="Arial" w:hAnsi="Arial" w:cs="Arial"/>
          <w:sz w:val="18"/>
          <w:szCs w:val="18"/>
        </w:rPr>
        <w:t>Possíveis</w:t>
      </w:r>
      <w:r w:rsidRPr="00185994">
        <w:rPr>
          <w:rFonts w:ascii="Arial" w:hAnsi="Arial" w:cs="Arial"/>
          <w:spacing w:val="-9"/>
          <w:sz w:val="18"/>
          <w:szCs w:val="18"/>
        </w:rPr>
        <w:t xml:space="preserve"> </w:t>
      </w:r>
      <w:r w:rsidRPr="00185994">
        <w:rPr>
          <w:rFonts w:ascii="Arial" w:hAnsi="Arial" w:cs="Arial"/>
          <w:sz w:val="18"/>
          <w:szCs w:val="18"/>
        </w:rPr>
        <w:t>Impactos</w:t>
      </w:r>
      <w:r w:rsidRPr="00185994">
        <w:rPr>
          <w:rFonts w:ascii="Arial" w:hAnsi="Arial" w:cs="Arial"/>
          <w:spacing w:val="-8"/>
          <w:sz w:val="18"/>
          <w:szCs w:val="18"/>
        </w:rPr>
        <w:t xml:space="preserve"> </w:t>
      </w:r>
      <w:r w:rsidRPr="00185994">
        <w:rPr>
          <w:rFonts w:ascii="Arial" w:hAnsi="Arial" w:cs="Arial"/>
          <w:sz w:val="18"/>
          <w:szCs w:val="18"/>
        </w:rPr>
        <w:t>Ambientais</w:t>
      </w:r>
    </w:p>
    <w:p w:rsidR="00185994" w:rsidRPr="00185994" w:rsidRDefault="00185994" w:rsidP="00185994">
      <w:pPr>
        <w:pStyle w:val="Corpodetexto"/>
        <w:spacing w:before="255" w:line="295" w:lineRule="auto"/>
        <w:ind w:left="114" w:right="133"/>
        <w:jc w:val="both"/>
        <w:rPr>
          <w:rFonts w:ascii="Arial" w:hAnsi="Arial" w:cs="Arial"/>
          <w:sz w:val="18"/>
          <w:szCs w:val="18"/>
        </w:rPr>
      </w:pPr>
      <w:r w:rsidRPr="00185994">
        <w:rPr>
          <w:rFonts w:ascii="Arial" w:hAnsi="Arial" w:cs="Arial"/>
          <w:sz w:val="18"/>
          <w:szCs w:val="18"/>
        </w:rPr>
        <w:t>Na instituição há equipe dedicada ao serviço de gerenciamento de resíduos hospitalares, com processos</w:t>
      </w:r>
      <w:r w:rsidRPr="00185994">
        <w:rPr>
          <w:rFonts w:ascii="Arial" w:hAnsi="Arial" w:cs="Arial"/>
          <w:spacing w:val="1"/>
          <w:sz w:val="18"/>
          <w:szCs w:val="18"/>
        </w:rPr>
        <w:t xml:space="preserve"> </w:t>
      </w:r>
      <w:r w:rsidRPr="00185994">
        <w:rPr>
          <w:rFonts w:ascii="Arial" w:hAnsi="Arial" w:cs="Arial"/>
          <w:sz w:val="18"/>
          <w:szCs w:val="18"/>
        </w:rPr>
        <w:t>e fluxos estabelecidos com base na legislação pertinente, de modo a realizar este trabalho de evitar</w:t>
      </w:r>
      <w:r w:rsidRPr="00185994">
        <w:rPr>
          <w:rFonts w:ascii="Arial" w:hAnsi="Arial" w:cs="Arial"/>
          <w:spacing w:val="1"/>
          <w:sz w:val="18"/>
          <w:szCs w:val="18"/>
        </w:rPr>
        <w:t xml:space="preserve"> </w:t>
      </w:r>
      <w:r w:rsidRPr="00185994">
        <w:rPr>
          <w:rFonts w:ascii="Arial" w:hAnsi="Arial" w:cs="Arial"/>
          <w:sz w:val="18"/>
          <w:szCs w:val="18"/>
        </w:rPr>
        <w:t>impactos ambientais.</w:t>
      </w:r>
    </w:p>
    <w:p w:rsidR="00185994" w:rsidRPr="00185994" w:rsidRDefault="00185994" w:rsidP="00185994">
      <w:pPr>
        <w:spacing w:before="94" w:line="369" w:lineRule="auto"/>
        <w:ind w:left="174" w:right="409"/>
        <w:rPr>
          <w:rFonts w:ascii="Arial" w:hAnsi="Arial" w:cs="Arial"/>
          <w:b/>
          <w:sz w:val="18"/>
          <w:szCs w:val="18"/>
        </w:rPr>
      </w:pPr>
      <w:r w:rsidRPr="00185994">
        <w:rPr>
          <w:rFonts w:ascii="Arial" w:hAnsi="Arial" w:cs="Arial"/>
          <w:b/>
          <w:sz w:val="18"/>
          <w:szCs w:val="18"/>
        </w:rPr>
        <w:t>Só será admitida a oferta de produto previamente notificado/registrado na ANVISA, conforme a</w:t>
      </w:r>
      <w:r w:rsidRPr="00185994">
        <w:rPr>
          <w:rFonts w:ascii="Arial" w:hAnsi="Arial" w:cs="Arial"/>
          <w:b/>
          <w:spacing w:val="-53"/>
          <w:sz w:val="18"/>
          <w:szCs w:val="18"/>
        </w:rPr>
        <w:t xml:space="preserve"> </w:t>
      </w:r>
      <w:r w:rsidRPr="00185994">
        <w:rPr>
          <w:rFonts w:ascii="Arial" w:hAnsi="Arial" w:cs="Arial"/>
          <w:b/>
          <w:sz w:val="18"/>
          <w:szCs w:val="18"/>
        </w:rPr>
        <w:t>Lei nº 6.360, de 1976 e Decreto nº 8.077, de 2013.</w:t>
      </w:r>
    </w:p>
    <w:p w:rsidR="00185994" w:rsidRPr="00185994" w:rsidRDefault="00185994" w:rsidP="00185994">
      <w:pPr>
        <w:pStyle w:val="Corpodetexto"/>
        <w:spacing w:before="5"/>
        <w:rPr>
          <w:rFonts w:ascii="Arial" w:hAnsi="Arial" w:cs="Arial"/>
          <w:b/>
          <w:sz w:val="18"/>
          <w:szCs w:val="18"/>
        </w:rPr>
      </w:pPr>
    </w:p>
    <w:p w:rsidR="00185994" w:rsidRPr="00185994" w:rsidRDefault="00185994" w:rsidP="00185994">
      <w:pPr>
        <w:pStyle w:val="Ttulo2"/>
        <w:numPr>
          <w:ilvl w:val="0"/>
          <w:numId w:val="36"/>
        </w:numPr>
        <w:tabs>
          <w:tab w:val="left" w:pos="519"/>
        </w:tabs>
        <w:ind w:left="519" w:hanging="405"/>
        <w:rPr>
          <w:rFonts w:ascii="Arial" w:hAnsi="Arial" w:cs="Arial"/>
          <w:sz w:val="18"/>
          <w:szCs w:val="18"/>
        </w:rPr>
      </w:pPr>
      <w:r w:rsidRPr="00185994">
        <w:rPr>
          <w:rFonts w:ascii="Arial" w:hAnsi="Arial" w:cs="Arial"/>
          <w:sz w:val="18"/>
          <w:szCs w:val="18"/>
        </w:rPr>
        <w:t>Equipe</w:t>
      </w:r>
      <w:r w:rsidRPr="00185994">
        <w:rPr>
          <w:rFonts w:ascii="Arial" w:hAnsi="Arial" w:cs="Arial"/>
          <w:spacing w:val="-4"/>
          <w:sz w:val="18"/>
          <w:szCs w:val="18"/>
        </w:rPr>
        <w:t xml:space="preserve"> </w:t>
      </w:r>
      <w:r w:rsidRPr="00185994">
        <w:rPr>
          <w:rFonts w:ascii="Arial" w:hAnsi="Arial" w:cs="Arial"/>
          <w:sz w:val="18"/>
          <w:szCs w:val="18"/>
        </w:rPr>
        <w:t>de</w:t>
      </w:r>
      <w:r w:rsidRPr="00185994">
        <w:rPr>
          <w:rFonts w:ascii="Arial" w:hAnsi="Arial" w:cs="Arial"/>
          <w:spacing w:val="-4"/>
          <w:sz w:val="18"/>
          <w:szCs w:val="18"/>
        </w:rPr>
        <w:t xml:space="preserve"> </w:t>
      </w:r>
      <w:r w:rsidRPr="00185994">
        <w:rPr>
          <w:rFonts w:ascii="Arial" w:hAnsi="Arial" w:cs="Arial"/>
          <w:sz w:val="18"/>
          <w:szCs w:val="18"/>
        </w:rPr>
        <w:t>apoio</w:t>
      </w:r>
      <w:r w:rsidRPr="00185994">
        <w:rPr>
          <w:rFonts w:ascii="Arial" w:hAnsi="Arial" w:cs="Arial"/>
          <w:spacing w:val="-3"/>
          <w:sz w:val="18"/>
          <w:szCs w:val="18"/>
        </w:rPr>
        <w:t xml:space="preserve"> </w:t>
      </w:r>
      <w:r w:rsidRPr="00185994">
        <w:rPr>
          <w:rFonts w:ascii="Arial" w:hAnsi="Arial" w:cs="Arial"/>
          <w:sz w:val="18"/>
          <w:szCs w:val="18"/>
        </w:rPr>
        <w:t>pregão</w:t>
      </w:r>
    </w:p>
    <w:p w:rsidR="00185994" w:rsidRPr="00185994" w:rsidRDefault="00185994" w:rsidP="00185994">
      <w:pPr>
        <w:pStyle w:val="Corpodetexto"/>
        <w:spacing w:before="9"/>
        <w:rPr>
          <w:rFonts w:ascii="Arial" w:hAnsi="Arial" w:cs="Arial"/>
          <w:b/>
          <w:sz w:val="18"/>
          <w:szCs w:val="18"/>
        </w:rPr>
      </w:pPr>
    </w:p>
    <w:p w:rsidR="00185994" w:rsidRPr="00185994" w:rsidRDefault="00185994" w:rsidP="00185994">
      <w:pPr>
        <w:spacing w:before="92" w:line="501" w:lineRule="auto"/>
        <w:ind w:left="114" w:right="7322"/>
        <w:rPr>
          <w:rFonts w:ascii="Arial" w:hAnsi="Arial" w:cs="Arial"/>
          <w:sz w:val="18"/>
          <w:szCs w:val="18"/>
        </w:rPr>
      </w:pPr>
      <w:r w:rsidRPr="00185994">
        <w:rPr>
          <w:rFonts w:ascii="Arial" w:hAnsi="Arial" w:cs="Arial"/>
          <w:b/>
          <w:sz w:val="18"/>
          <w:szCs w:val="18"/>
          <w:u w:val="single"/>
        </w:rPr>
        <w:t>Equipe:   GTAM</w:t>
      </w:r>
      <w:r w:rsidRPr="00185994">
        <w:rPr>
          <w:rFonts w:ascii="Arial" w:hAnsi="Arial" w:cs="Arial"/>
          <w:b/>
          <w:spacing w:val="1"/>
          <w:sz w:val="18"/>
          <w:szCs w:val="18"/>
        </w:rPr>
        <w:t xml:space="preserve"> </w:t>
      </w:r>
      <w:r w:rsidRPr="00185994">
        <w:rPr>
          <w:rFonts w:ascii="Arial" w:hAnsi="Arial" w:cs="Arial"/>
          <w:sz w:val="18"/>
          <w:szCs w:val="18"/>
        </w:rPr>
        <w:t>Mitiko/Eliza do ICHC</w:t>
      </w:r>
      <w:r w:rsidRPr="00185994">
        <w:rPr>
          <w:rFonts w:ascii="Arial" w:hAnsi="Arial" w:cs="Arial"/>
          <w:spacing w:val="1"/>
          <w:sz w:val="18"/>
          <w:szCs w:val="18"/>
        </w:rPr>
        <w:t xml:space="preserve"> </w:t>
      </w:r>
      <w:r w:rsidRPr="00185994">
        <w:rPr>
          <w:rFonts w:ascii="Arial" w:hAnsi="Arial" w:cs="Arial"/>
          <w:sz w:val="18"/>
          <w:szCs w:val="18"/>
        </w:rPr>
        <w:t>Elza/Elizete/Eliane</w:t>
      </w:r>
      <w:r w:rsidRPr="00185994">
        <w:rPr>
          <w:rFonts w:ascii="Arial" w:hAnsi="Arial" w:cs="Arial"/>
          <w:spacing w:val="-9"/>
          <w:sz w:val="18"/>
          <w:szCs w:val="18"/>
        </w:rPr>
        <w:t xml:space="preserve"> </w:t>
      </w:r>
      <w:r w:rsidRPr="00185994">
        <w:rPr>
          <w:rFonts w:ascii="Arial" w:hAnsi="Arial" w:cs="Arial"/>
          <w:sz w:val="18"/>
          <w:szCs w:val="18"/>
        </w:rPr>
        <w:t>do</w:t>
      </w:r>
      <w:r w:rsidRPr="00185994">
        <w:rPr>
          <w:rFonts w:ascii="Arial" w:hAnsi="Arial" w:cs="Arial"/>
          <w:spacing w:val="-7"/>
          <w:sz w:val="18"/>
          <w:szCs w:val="18"/>
        </w:rPr>
        <w:t xml:space="preserve"> </w:t>
      </w:r>
      <w:r w:rsidRPr="00185994">
        <w:rPr>
          <w:rFonts w:ascii="Arial" w:hAnsi="Arial" w:cs="Arial"/>
          <w:sz w:val="18"/>
          <w:szCs w:val="18"/>
        </w:rPr>
        <w:t>INCOR</w:t>
      </w:r>
      <w:r w:rsidRPr="00185994">
        <w:rPr>
          <w:rFonts w:ascii="Arial" w:hAnsi="Arial" w:cs="Arial"/>
          <w:spacing w:val="-42"/>
          <w:sz w:val="18"/>
          <w:szCs w:val="18"/>
        </w:rPr>
        <w:t xml:space="preserve"> </w:t>
      </w:r>
      <w:r w:rsidRPr="00185994">
        <w:rPr>
          <w:rFonts w:ascii="Arial" w:hAnsi="Arial" w:cs="Arial"/>
          <w:sz w:val="18"/>
          <w:szCs w:val="18"/>
        </w:rPr>
        <w:t>Márcia</w:t>
      </w:r>
      <w:r w:rsidRPr="00185994">
        <w:rPr>
          <w:rFonts w:ascii="Arial" w:hAnsi="Arial" w:cs="Arial"/>
          <w:spacing w:val="-2"/>
          <w:sz w:val="18"/>
          <w:szCs w:val="18"/>
        </w:rPr>
        <w:t xml:space="preserve"> </w:t>
      </w:r>
      <w:r w:rsidRPr="00185994">
        <w:rPr>
          <w:rFonts w:ascii="Arial" w:hAnsi="Arial" w:cs="Arial"/>
          <w:sz w:val="18"/>
          <w:szCs w:val="18"/>
        </w:rPr>
        <w:t>do ICR</w:t>
      </w:r>
    </w:p>
    <w:p w:rsidR="00185994" w:rsidRPr="00185994" w:rsidRDefault="00185994" w:rsidP="00185994">
      <w:pPr>
        <w:spacing w:before="4" w:line="501" w:lineRule="auto"/>
        <w:ind w:left="114" w:right="8090"/>
        <w:rPr>
          <w:rFonts w:ascii="Arial" w:hAnsi="Arial" w:cs="Arial"/>
          <w:sz w:val="18"/>
          <w:szCs w:val="18"/>
        </w:rPr>
      </w:pPr>
      <w:r w:rsidRPr="00185994">
        <w:rPr>
          <w:rFonts w:ascii="Arial" w:hAnsi="Arial" w:cs="Arial"/>
          <w:sz w:val="18"/>
          <w:szCs w:val="18"/>
        </w:rPr>
        <w:t>Cristina do IOT</w:t>
      </w:r>
      <w:r w:rsidRPr="00185994">
        <w:rPr>
          <w:rFonts w:ascii="Arial" w:hAnsi="Arial" w:cs="Arial"/>
          <w:spacing w:val="-42"/>
          <w:sz w:val="18"/>
          <w:szCs w:val="18"/>
        </w:rPr>
        <w:t xml:space="preserve"> </w:t>
      </w:r>
      <w:r w:rsidRPr="00185994">
        <w:rPr>
          <w:rFonts w:ascii="Arial" w:hAnsi="Arial" w:cs="Arial"/>
          <w:sz w:val="18"/>
          <w:szCs w:val="18"/>
        </w:rPr>
        <w:t>Vilma</w:t>
      </w:r>
      <w:r w:rsidRPr="00185994">
        <w:rPr>
          <w:rFonts w:ascii="Arial" w:hAnsi="Arial" w:cs="Arial"/>
          <w:spacing w:val="-2"/>
          <w:sz w:val="18"/>
          <w:szCs w:val="18"/>
        </w:rPr>
        <w:t xml:space="preserve"> </w:t>
      </w:r>
      <w:r w:rsidRPr="00185994">
        <w:rPr>
          <w:rFonts w:ascii="Arial" w:hAnsi="Arial" w:cs="Arial"/>
          <w:sz w:val="18"/>
          <w:szCs w:val="18"/>
        </w:rPr>
        <w:t>do</w:t>
      </w:r>
      <w:r w:rsidRPr="00185994">
        <w:rPr>
          <w:rFonts w:ascii="Arial" w:hAnsi="Arial" w:cs="Arial"/>
          <w:spacing w:val="-1"/>
          <w:sz w:val="18"/>
          <w:szCs w:val="18"/>
        </w:rPr>
        <w:t xml:space="preserve"> </w:t>
      </w:r>
      <w:r w:rsidRPr="00185994">
        <w:rPr>
          <w:rFonts w:ascii="Arial" w:hAnsi="Arial" w:cs="Arial"/>
          <w:sz w:val="18"/>
          <w:szCs w:val="18"/>
        </w:rPr>
        <w:t>IPQ</w:t>
      </w:r>
    </w:p>
    <w:p w:rsidR="00185994" w:rsidRPr="00185994" w:rsidRDefault="00185994" w:rsidP="00185994">
      <w:pPr>
        <w:pStyle w:val="Ttulo2"/>
        <w:numPr>
          <w:ilvl w:val="0"/>
          <w:numId w:val="36"/>
        </w:numPr>
        <w:tabs>
          <w:tab w:val="left" w:pos="519"/>
        </w:tabs>
        <w:ind w:left="519" w:hanging="405"/>
        <w:rPr>
          <w:rFonts w:ascii="Arial" w:hAnsi="Arial" w:cs="Arial"/>
          <w:sz w:val="18"/>
          <w:szCs w:val="18"/>
        </w:rPr>
      </w:pPr>
      <w:r w:rsidRPr="00185994">
        <w:rPr>
          <w:rFonts w:ascii="Arial" w:hAnsi="Arial" w:cs="Arial"/>
          <w:sz w:val="18"/>
          <w:szCs w:val="18"/>
        </w:rPr>
        <w:t>Responsáveis</w:t>
      </w:r>
    </w:p>
    <w:p w:rsidR="00185994" w:rsidRPr="00185994" w:rsidRDefault="00185994" w:rsidP="00185994">
      <w:pPr>
        <w:pStyle w:val="Corpodetexto"/>
        <w:spacing w:before="3"/>
        <w:rPr>
          <w:rFonts w:ascii="Arial" w:hAnsi="Arial" w:cs="Arial"/>
          <w:b/>
          <w:sz w:val="18"/>
          <w:szCs w:val="18"/>
        </w:rPr>
      </w:pPr>
    </w:p>
    <w:p w:rsidR="00185994" w:rsidRPr="00185994" w:rsidRDefault="00185994" w:rsidP="00185994">
      <w:pPr>
        <w:spacing w:before="1" w:line="268" w:lineRule="auto"/>
        <w:ind w:left="159" w:right="238"/>
        <w:rPr>
          <w:rFonts w:ascii="Arial" w:hAnsi="Arial" w:cs="Arial"/>
          <w:sz w:val="18"/>
          <w:szCs w:val="18"/>
        </w:rPr>
      </w:pPr>
      <w:r w:rsidRPr="00185994">
        <w:rPr>
          <w:rFonts w:ascii="Arial" w:hAnsi="Arial" w:cs="Arial"/>
          <w:sz w:val="18"/>
          <w:szCs w:val="18"/>
        </w:rPr>
        <w:t>Todas</w:t>
      </w:r>
      <w:r w:rsidRPr="00185994">
        <w:rPr>
          <w:rFonts w:ascii="Arial" w:hAnsi="Arial" w:cs="Arial"/>
          <w:spacing w:val="-4"/>
          <w:sz w:val="18"/>
          <w:szCs w:val="18"/>
        </w:rPr>
        <w:t xml:space="preserve"> </w:t>
      </w:r>
      <w:r w:rsidRPr="00185994">
        <w:rPr>
          <w:rFonts w:ascii="Arial" w:hAnsi="Arial" w:cs="Arial"/>
          <w:sz w:val="18"/>
          <w:szCs w:val="18"/>
        </w:rPr>
        <w:t>as</w:t>
      </w:r>
      <w:r w:rsidRPr="00185994">
        <w:rPr>
          <w:rFonts w:ascii="Arial" w:hAnsi="Arial" w:cs="Arial"/>
          <w:spacing w:val="-3"/>
          <w:sz w:val="18"/>
          <w:szCs w:val="18"/>
        </w:rPr>
        <w:t xml:space="preserve"> </w:t>
      </w:r>
      <w:r w:rsidRPr="00185994">
        <w:rPr>
          <w:rFonts w:ascii="Arial" w:hAnsi="Arial" w:cs="Arial"/>
          <w:sz w:val="18"/>
          <w:szCs w:val="18"/>
        </w:rPr>
        <w:t>assinaturas</w:t>
      </w:r>
      <w:r w:rsidRPr="00185994">
        <w:rPr>
          <w:rFonts w:ascii="Arial" w:hAnsi="Arial" w:cs="Arial"/>
          <w:spacing w:val="-3"/>
          <w:sz w:val="18"/>
          <w:szCs w:val="18"/>
        </w:rPr>
        <w:t xml:space="preserve"> </w:t>
      </w:r>
      <w:r w:rsidRPr="00185994">
        <w:rPr>
          <w:rFonts w:ascii="Arial" w:hAnsi="Arial" w:cs="Arial"/>
          <w:sz w:val="18"/>
          <w:szCs w:val="18"/>
        </w:rPr>
        <w:t>eletrônicas</w:t>
      </w:r>
      <w:r w:rsidRPr="00185994">
        <w:rPr>
          <w:rFonts w:ascii="Arial" w:hAnsi="Arial" w:cs="Arial"/>
          <w:spacing w:val="-3"/>
          <w:sz w:val="18"/>
          <w:szCs w:val="18"/>
        </w:rPr>
        <w:t xml:space="preserve"> </w:t>
      </w:r>
      <w:r w:rsidRPr="00185994">
        <w:rPr>
          <w:rFonts w:ascii="Arial" w:hAnsi="Arial" w:cs="Arial"/>
          <w:sz w:val="18"/>
          <w:szCs w:val="18"/>
        </w:rPr>
        <w:t>seguem</w:t>
      </w:r>
      <w:r w:rsidRPr="00185994">
        <w:rPr>
          <w:rFonts w:ascii="Arial" w:hAnsi="Arial" w:cs="Arial"/>
          <w:spacing w:val="-3"/>
          <w:sz w:val="18"/>
          <w:szCs w:val="18"/>
        </w:rPr>
        <w:t xml:space="preserve"> </w:t>
      </w:r>
      <w:r w:rsidRPr="00185994">
        <w:rPr>
          <w:rFonts w:ascii="Arial" w:hAnsi="Arial" w:cs="Arial"/>
          <w:sz w:val="18"/>
          <w:szCs w:val="18"/>
        </w:rPr>
        <w:t>o</w:t>
      </w:r>
      <w:r w:rsidRPr="00185994">
        <w:rPr>
          <w:rFonts w:ascii="Arial" w:hAnsi="Arial" w:cs="Arial"/>
          <w:spacing w:val="-2"/>
          <w:sz w:val="18"/>
          <w:szCs w:val="18"/>
        </w:rPr>
        <w:t xml:space="preserve"> </w:t>
      </w:r>
      <w:r w:rsidRPr="00185994">
        <w:rPr>
          <w:rFonts w:ascii="Arial" w:hAnsi="Arial" w:cs="Arial"/>
          <w:sz w:val="18"/>
          <w:szCs w:val="18"/>
        </w:rPr>
        <w:t>horário</w:t>
      </w:r>
      <w:r w:rsidRPr="00185994">
        <w:rPr>
          <w:rFonts w:ascii="Arial" w:hAnsi="Arial" w:cs="Arial"/>
          <w:spacing w:val="-3"/>
          <w:sz w:val="18"/>
          <w:szCs w:val="18"/>
        </w:rPr>
        <w:t xml:space="preserve"> </w:t>
      </w:r>
      <w:r w:rsidRPr="00185994">
        <w:rPr>
          <w:rFonts w:ascii="Arial" w:hAnsi="Arial" w:cs="Arial"/>
          <w:sz w:val="18"/>
          <w:szCs w:val="18"/>
        </w:rPr>
        <w:t>oficial</w:t>
      </w:r>
      <w:r w:rsidRPr="00185994">
        <w:rPr>
          <w:rFonts w:ascii="Arial" w:hAnsi="Arial" w:cs="Arial"/>
          <w:spacing w:val="-2"/>
          <w:sz w:val="18"/>
          <w:szCs w:val="18"/>
        </w:rPr>
        <w:t xml:space="preserve"> </w:t>
      </w:r>
      <w:r w:rsidRPr="00185994">
        <w:rPr>
          <w:rFonts w:ascii="Arial" w:hAnsi="Arial" w:cs="Arial"/>
          <w:sz w:val="18"/>
          <w:szCs w:val="18"/>
        </w:rPr>
        <w:t>de</w:t>
      </w:r>
      <w:r w:rsidRPr="00185994">
        <w:rPr>
          <w:rFonts w:ascii="Arial" w:hAnsi="Arial" w:cs="Arial"/>
          <w:spacing w:val="-2"/>
          <w:sz w:val="18"/>
          <w:szCs w:val="18"/>
        </w:rPr>
        <w:t xml:space="preserve"> </w:t>
      </w:r>
      <w:r w:rsidRPr="00185994">
        <w:rPr>
          <w:rFonts w:ascii="Arial" w:hAnsi="Arial" w:cs="Arial"/>
          <w:sz w:val="18"/>
          <w:szCs w:val="18"/>
        </w:rPr>
        <w:t>Brasília</w:t>
      </w:r>
      <w:r w:rsidRPr="00185994">
        <w:rPr>
          <w:rFonts w:ascii="Arial" w:hAnsi="Arial" w:cs="Arial"/>
          <w:spacing w:val="-3"/>
          <w:sz w:val="18"/>
          <w:szCs w:val="18"/>
        </w:rPr>
        <w:t xml:space="preserve"> </w:t>
      </w:r>
      <w:r w:rsidRPr="00185994">
        <w:rPr>
          <w:rFonts w:ascii="Arial" w:hAnsi="Arial" w:cs="Arial"/>
          <w:sz w:val="18"/>
          <w:szCs w:val="18"/>
        </w:rPr>
        <w:t>e</w:t>
      </w:r>
      <w:r w:rsidRPr="00185994">
        <w:rPr>
          <w:rFonts w:ascii="Arial" w:hAnsi="Arial" w:cs="Arial"/>
          <w:spacing w:val="-3"/>
          <w:sz w:val="18"/>
          <w:szCs w:val="18"/>
        </w:rPr>
        <w:t xml:space="preserve"> </w:t>
      </w:r>
      <w:r w:rsidRPr="00185994">
        <w:rPr>
          <w:rFonts w:ascii="Arial" w:hAnsi="Arial" w:cs="Arial"/>
          <w:sz w:val="18"/>
          <w:szCs w:val="18"/>
        </w:rPr>
        <w:t>fundamentam-se</w:t>
      </w:r>
      <w:r w:rsidRPr="00185994">
        <w:rPr>
          <w:rFonts w:ascii="Arial" w:hAnsi="Arial" w:cs="Arial"/>
          <w:spacing w:val="-2"/>
          <w:sz w:val="18"/>
          <w:szCs w:val="18"/>
        </w:rPr>
        <w:t xml:space="preserve"> </w:t>
      </w:r>
      <w:r w:rsidRPr="00185994">
        <w:rPr>
          <w:rFonts w:ascii="Arial" w:hAnsi="Arial" w:cs="Arial"/>
          <w:sz w:val="18"/>
          <w:szCs w:val="18"/>
        </w:rPr>
        <w:t>no</w:t>
      </w:r>
      <w:r w:rsidRPr="00185994">
        <w:rPr>
          <w:rFonts w:ascii="Arial" w:hAnsi="Arial" w:cs="Arial"/>
          <w:spacing w:val="-3"/>
          <w:sz w:val="18"/>
          <w:szCs w:val="18"/>
        </w:rPr>
        <w:t xml:space="preserve"> </w:t>
      </w:r>
      <w:r w:rsidRPr="00185994">
        <w:rPr>
          <w:rFonts w:ascii="Arial" w:hAnsi="Arial" w:cs="Arial"/>
          <w:sz w:val="18"/>
          <w:szCs w:val="18"/>
        </w:rPr>
        <w:t>§3º</w:t>
      </w:r>
      <w:r w:rsidRPr="00185994">
        <w:rPr>
          <w:rFonts w:ascii="Arial" w:hAnsi="Arial" w:cs="Arial"/>
          <w:spacing w:val="-2"/>
          <w:sz w:val="18"/>
          <w:szCs w:val="18"/>
        </w:rPr>
        <w:t xml:space="preserve"> </w:t>
      </w:r>
      <w:r w:rsidRPr="00185994">
        <w:rPr>
          <w:rFonts w:ascii="Arial" w:hAnsi="Arial" w:cs="Arial"/>
          <w:sz w:val="18"/>
          <w:szCs w:val="18"/>
        </w:rPr>
        <w:t>do</w:t>
      </w:r>
      <w:r w:rsidRPr="00185994">
        <w:rPr>
          <w:rFonts w:ascii="Arial" w:hAnsi="Arial" w:cs="Arial"/>
          <w:spacing w:val="-2"/>
          <w:sz w:val="18"/>
          <w:szCs w:val="18"/>
        </w:rPr>
        <w:t xml:space="preserve"> </w:t>
      </w:r>
      <w:r w:rsidRPr="00185994">
        <w:rPr>
          <w:rFonts w:ascii="Arial" w:hAnsi="Arial" w:cs="Arial"/>
          <w:sz w:val="18"/>
          <w:szCs w:val="18"/>
        </w:rPr>
        <w:t>Art.</w:t>
      </w:r>
      <w:r w:rsidRPr="00185994">
        <w:rPr>
          <w:rFonts w:ascii="Arial" w:hAnsi="Arial" w:cs="Arial"/>
          <w:spacing w:val="-3"/>
          <w:sz w:val="18"/>
          <w:szCs w:val="18"/>
        </w:rPr>
        <w:t xml:space="preserve"> </w:t>
      </w:r>
      <w:r w:rsidRPr="00185994">
        <w:rPr>
          <w:rFonts w:ascii="Arial" w:hAnsi="Arial" w:cs="Arial"/>
          <w:sz w:val="18"/>
          <w:szCs w:val="18"/>
        </w:rPr>
        <w:t>4º</w:t>
      </w:r>
      <w:r w:rsidRPr="00185994">
        <w:rPr>
          <w:rFonts w:ascii="Arial" w:hAnsi="Arial" w:cs="Arial"/>
          <w:spacing w:val="-2"/>
          <w:sz w:val="18"/>
          <w:szCs w:val="18"/>
        </w:rPr>
        <w:t xml:space="preserve"> </w:t>
      </w:r>
      <w:r w:rsidRPr="00185994">
        <w:rPr>
          <w:rFonts w:ascii="Arial" w:hAnsi="Arial" w:cs="Arial"/>
          <w:sz w:val="18"/>
          <w:szCs w:val="18"/>
        </w:rPr>
        <w:t>do</w:t>
      </w:r>
      <w:r w:rsidRPr="00185994">
        <w:rPr>
          <w:rFonts w:ascii="Arial" w:hAnsi="Arial" w:cs="Arial"/>
          <w:spacing w:val="3"/>
          <w:sz w:val="18"/>
          <w:szCs w:val="18"/>
        </w:rPr>
        <w:t xml:space="preserve"> </w:t>
      </w:r>
      <w:hyperlink r:id="rId116">
        <w:r w:rsidRPr="00185994">
          <w:rPr>
            <w:rFonts w:ascii="Arial" w:hAnsi="Arial" w:cs="Arial"/>
            <w:color w:val="0000FF"/>
            <w:sz w:val="18"/>
            <w:szCs w:val="18"/>
            <w:u w:val="single" w:color="0000FF"/>
          </w:rPr>
          <w:t>Decreto</w:t>
        </w:r>
        <w:r w:rsidRPr="00185994">
          <w:rPr>
            <w:rFonts w:ascii="Arial" w:hAnsi="Arial" w:cs="Arial"/>
            <w:color w:val="0000FF"/>
            <w:spacing w:val="-3"/>
            <w:sz w:val="18"/>
            <w:szCs w:val="18"/>
            <w:u w:val="single" w:color="0000FF"/>
          </w:rPr>
          <w:t xml:space="preserve"> </w:t>
        </w:r>
        <w:r w:rsidRPr="00185994">
          <w:rPr>
            <w:rFonts w:ascii="Arial" w:hAnsi="Arial" w:cs="Arial"/>
            <w:color w:val="0000FF"/>
            <w:sz w:val="18"/>
            <w:szCs w:val="18"/>
            <w:u w:val="single" w:color="0000FF"/>
          </w:rPr>
          <w:t>nº</w:t>
        </w:r>
        <w:r w:rsidRPr="00185994">
          <w:rPr>
            <w:rFonts w:ascii="Arial" w:hAnsi="Arial" w:cs="Arial"/>
            <w:color w:val="0000FF"/>
            <w:spacing w:val="-2"/>
            <w:sz w:val="18"/>
            <w:szCs w:val="18"/>
            <w:u w:val="single" w:color="0000FF"/>
          </w:rPr>
          <w:t xml:space="preserve"> </w:t>
        </w:r>
        <w:r w:rsidRPr="00185994">
          <w:rPr>
            <w:rFonts w:ascii="Arial" w:hAnsi="Arial" w:cs="Arial"/>
            <w:color w:val="0000FF"/>
            <w:sz w:val="18"/>
            <w:szCs w:val="18"/>
            <w:u w:val="single" w:color="0000FF"/>
          </w:rPr>
          <w:t>10.543,</w:t>
        </w:r>
      </w:hyperlink>
      <w:r w:rsidRPr="00185994">
        <w:rPr>
          <w:rFonts w:ascii="Arial" w:hAnsi="Arial" w:cs="Arial"/>
          <w:color w:val="0000FF"/>
          <w:spacing w:val="1"/>
          <w:sz w:val="18"/>
          <w:szCs w:val="18"/>
        </w:rPr>
        <w:t xml:space="preserve"> </w:t>
      </w:r>
      <w:hyperlink r:id="rId117">
        <w:r w:rsidRPr="00185994">
          <w:rPr>
            <w:rFonts w:ascii="Arial" w:hAnsi="Arial" w:cs="Arial"/>
            <w:color w:val="0000FF"/>
            <w:sz w:val="18"/>
            <w:szCs w:val="18"/>
            <w:u w:val="single" w:color="0000FF"/>
          </w:rPr>
          <w:t>de 13</w:t>
        </w:r>
        <w:r w:rsidRPr="00185994">
          <w:rPr>
            <w:rFonts w:ascii="Arial" w:hAnsi="Arial" w:cs="Arial"/>
            <w:color w:val="0000FF"/>
            <w:spacing w:val="-1"/>
            <w:sz w:val="18"/>
            <w:szCs w:val="18"/>
            <w:u w:val="single" w:color="0000FF"/>
          </w:rPr>
          <w:t xml:space="preserve"> </w:t>
        </w:r>
        <w:r w:rsidRPr="00185994">
          <w:rPr>
            <w:rFonts w:ascii="Arial" w:hAnsi="Arial" w:cs="Arial"/>
            <w:color w:val="0000FF"/>
            <w:sz w:val="18"/>
            <w:szCs w:val="18"/>
            <w:u w:val="single" w:color="0000FF"/>
          </w:rPr>
          <w:t>de novembro de 2020</w:t>
        </w:r>
      </w:hyperlink>
      <w:r w:rsidRPr="00185994">
        <w:rPr>
          <w:rFonts w:ascii="Arial" w:hAnsi="Arial" w:cs="Arial"/>
          <w:sz w:val="18"/>
          <w:szCs w:val="18"/>
        </w:rPr>
        <w:t>.</w:t>
      </w:r>
    </w:p>
    <w:p w:rsidR="00185994" w:rsidRPr="00185994" w:rsidRDefault="00185994" w:rsidP="00185994">
      <w:pPr>
        <w:pStyle w:val="Corpodetexto"/>
        <w:rPr>
          <w:rFonts w:ascii="Arial" w:hAnsi="Arial" w:cs="Arial"/>
          <w:sz w:val="18"/>
          <w:szCs w:val="18"/>
        </w:rPr>
      </w:pPr>
    </w:p>
    <w:p w:rsidR="00185994" w:rsidRPr="00185994" w:rsidRDefault="00185994" w:rsidP="00185994">
      <w:pPr>
        <w:pStyle w:val="Corpodetexto"/>
        <w:rPr>
          <w:rFonts w:ascii="Arial" w:hAnsi="Arial" w:cs="Arial"/>
          <w:sz w:val="18"/>
          <w:szCs w:val="18"/>
        </w:rPr>
      </w:pPr>
    </w:p>
    <w:p w:rsidR="00185994" w:rsidRPr="00185994" w:rsidRDefault="00185994" w:rsidP="00185994">
      <w:pPr>
        <w:pStyle w:val="Ttulo3"/>
        <w:spacing w:before="96"/>
        <w:ind w:left="0" w:right="2022"/>
        <w:jc w:val="left"/>
        <w:rPr>
          <w:rFonts w:ascii="Arial" w:hAnsi="Arial" w:cs="Arial"/>
          <w:sz w:val="18"/>
          <w:szCs w:val="18"/>
        </w:rPr>
      </w:pPr>
      <w:r>
        <w:rPr>
          <w:rFonts w:ascii="Arial" w:eastAsia="Arial MT" w:hAnsi="Arial" w:cs="Arial"/>
          <w:b w:val="0"/>
          <w:bCs w:val="0"/>
          <w:sz w:val="18"/>
          <w:szCs w:val="18"/>
        </w:rPr>
        <w:t xml:space="preserve">    </w:t>
      </w:r>
      <w:r w:rsidRPr="00185994">
        <w:rPr>
          <w:rFonts w:ascii="Arial" w:hAnsi="Arial" w:cs="Arial"/>
          <w:sz w:val="18"/>
          <w:szCs w:val="18"/>
        </w:rPr>
        <w:t>ANA</w:t>
      </w:r>
      <w:r w:rsidRPr="00185994">
        <w:rPr>
          <w:rFonts w:ascii="Arial" w:hAnsi="Arial" w:cs="Arial"/>
          <w:spacing w:val="16"/>
          <w:sz w:val="18"/>
          <w:szCs w:val="18"/>
        </w:rPr>
        <w:t xml:space="preserve"> </w:t>
      </w:r>
      <w:r w:rsidRPr="00185994">
        <w:rPr>
          <w:rFonts w:ascii="Arial" w:hAnsi="Arial" w:cs="Arial"/>
          <w:sz w:val="18"/>
          <w:szCs w:val="18"/>
        </w:rPr>
        <w:t>CLAUDIA</w:t>
      </w:r>
      <w:r w:rsidRPr="00185994">
        <w:rPr>
          <w:rFonts w:ascii="Arial" w:hAnsi="Arial" w:cs="Arial"/>
          <w:spacing w:val="17"/>
          <w:sz w:val="18"/>
          <w:szCs w:val="18"/>
        </w:rPr>
        <w:t xml:space="preserve"> </w:t>
      </w:r>
      <w:r w:rsidRPr="00185994">
        <w:rPr>
          <w:rFonts w:ascii="Arial" w:hAnsi="Arial" w:cs="Arial"/>
          <w:sz w:val="18"/>
          <w:szCs w:val="18"/>
        </w:rPr>
        <w:t>DOS</w:t>
      </w:r>
      <w:r w:rsidRPr="00185994">
        <w:rPr>
          <w:rFonts w:ascii="Arial" w:hAnsi="Arial" w:cs="Arial"/>
          <w:spacing w:val="17"/>
          <w:sz w:val="18"/>
          <w:szCs w:val="18"/>
        </w:rPr>
        <w:t xml:space="preserve"> </w:t>
      </w:r>
      <w:r w:rsidRPr="00185994">
        <w:rPr>
          <w:rFonts w:ascii="Arial" w:hAnsi="Arial" w:cs="Arial"/>
          <w:sz w:val="18"/>
          <w:szCs w:val="18"/>
        </w:rPr>
        <w:t>SANTOS</w:t>
      </w:r>
      <w:r w:rsidRPr="00185994">
        <w:rPr>
          <w:rFonts w:ascii="Arial" w:hAnsi="Arial" w:cs="Arial"/>
          <w:spacing w:val="17"/>
          <w:sz w:val="18"/>
          <w:szCs w:val="18"/>
        </w:rPr>
        <w:t xml:space="preserve"> </w:t>
      </w:r>
      <w:r w:rsidRPr="00185994">
        <w:rPr>
          <w:rFonts w:ascii="Arial" w:hAnsi="Arial" w:cs="Arial"/>
          <w:sz w:val="18"/>
          <w:szCs w:val="18"/>
        </w:rPr>
        <w:t>OLIVEIRA</w:t>
      </w:r>
    </w:p>
    <w:p w:rsidR="00185994" w:rsidRPr="00185994" w:rsidRDefault="00185994" w:rsidP="00185994">
      <w:pPr>
        <w:spacing w:before="90"/>
        <w:ind w:right="2022"/>
        <w:rPr>
          <w:rFonts w:ascii="Arial" w:hAnsi="Arial" w:cs="Arial"/>
          <w:sz w:val="18"/>
          <w:szCs w:val="18"/>
        </w:rPr>
      </w:pPr>
      <w:r>
        <w:rPr>
          <w:rFonts w:ascii="Arial" w:hAnsi="Arial" w:cs="Arial"/>
          <w:sz w:val="18"/>
          <w:szCs w:val="18"/>
        </w:rPr>
        <w:t xml:space="preserve">     </w:t>
      </w:r>
      <w:r w:rsidRPr="00185994">
        <w:rPr>
          <w:rFonts w:ascii="Arial" w:hAnsi="Arial" w:cs="Arial"/>
          <w:sz w:val="18"/>
          <w:szCs w:val="18"/>
        </w:rPr>
        <w:t>Op.</w:t>
      </w:r>
      <w:r w:rsidRPr="00185994">
        <w:rPr>
          <w:rFonts w:ascii="Arial" w:hAnsi="Arial" w:cs="Arial"/>
          <w:spacing w:val="-4"/>
          <w:sz w:val="18"/>
          <w:szCs w:val="18"/>
        </w:rPr>
        <w:t xml:space="preserve"> </w:t>
      </w:r>
      <w:r w:rsidRPr="00185994">
        <w:rPr>
          <w:rFonts w:ascii="Arial" w:hAnsi="Arial" w:cs="Arial"/>
          <w:sz w:val="18"/>
          <w:szCs w:val="18"/>
        </w:rPr>
        <w:t>Micro</w:t>
      </w:r>
      <w:r w:rsidRPr="00185994">
        <w:rPr>
          <w:rFonts w:ascii="Arial" w:hAnsi="Arial" w:cs="Arial"/>
          <w:spacing w:val="-4"/>
          <w:sz w:val="18"/>
          <w:szCs w:val="18"/>
        </w:rPr>
        <w:t xml:space="preserve"> </w:t>
      </w:r>
      <w:r w:rsidRPr="00185994">
        <w:rPr>
          <w:rFonts w:ascii="Arial" w:hAnsi="Arial" w:cs="Arial"/>
          <w:sz w:val="18"/>
          <w:szCs w:val="18"/>
        </w:rPr>
        <w:t>Pl.</w:t>
      </w:r>
    </w:p>
    <w:p w:rsidR="00185994" w:rsidRPr="00185994" w:rsidRDefault="00185994" w:rsidP="00185994">
      <w:pPr>
        <w:pStyle w:val="Ttulo3"/>
        <w:spacing w:before="86"/>
        <w:ind w:left="3281" w:right="3300" w:hanging="3423"/>
        <w:jc w:val="left"/>
        <w:rPr>
          <w:rFonts w:ascii="Arial" w:hAnsi="Arial" w:cs="Arial"/>
          <w:sz w:val="18"/>
          <w:szCs w:val="18"/>
        </w:rPr>
      </w:pPr>
      <w:r>
        <w:rPr>
          <w:rFonts w:ascii="Arial" w:hAnsi="Arial" w:cs="Arial"/>
          <w:sz w:val="18"/>
          <w:szCs w:val="18"/>
        </w:rPr>
        <w:t xml:space="preserve">       </w:t>
      </w:r>
      <w:r w:rsidRPr="00185994">
        <w:rPr>
          <w:rFonts w:ascii="Arial" w:hAnsi="Arial" w:cs="Arial"/>
          <w:sz w:val="18"/>
          <w:szCs w:val="18"/>
        </w:rPr>
        <w:t>PRISCILA</w:t>
      </w:r>
      <w:r w:rsidRPr="00185994">
        <w:rPr>
          <w:rFonts w:ascii="Arial" w:hAnsi="Arial" w:cs="Arial"/>
          <w:spacing w:val="20"/>
          <w:sz w:val="18"/>
          <w:szCs w:val="18"/>
        </w:rPr>
        <w:t xml:space="preserve"> </w:t>
      </w:r>
      <w:r w:rsidRPr="00185994">
        <w:rPr>
          <w:rFonts w:ascii="Arial" w:hAnsi="Arial" w:cs="Arial"/>
          <w:sz w:val="18"/>
          <w:szCs w:val="18"/>
        </w:rPr>
        <w:t>SANTANA</w:t>
      </w:r>
      <w:r w:rsidRPr="00185994">
        <w:rPr>
          <w:rFonts w:ascii="Arial" w:hAnsi="Arial" w:cs="Arial"/>
          <w:spacing w:val="20"/>
          <w:sz w:val="18"/>
          <w:szCs w:val="18"/>
        </w:rPr>
        <w:t xml:space="preserve"> </w:t>
      </w:r>
      <w:r w:rsidRPr="00185994">
        <w:rPr>
          <w:rFonts w:ascii="Arial" w:hAnsi="Arial" w:cs="Arial"/>
          <w:sz w:val="18"/>
          <w:szCs w:val="18"/>
        </w:rPr>
        <w:t>DESTRO</w:t>
      </w:r>
    </w:p>
    <w:p w:rsidR="00185994" w:rsidRPr="00185994" w:rsidRDefault="00185994" w:rsidP="00185994">
      <w:pPr>
        <w:spacing w:before="90"/>
        <w:ind w:right="2022"/>
        <w:rPr>
          <w:rFonts w:ascii="Arial" w:hAnsi="Arial" w:cs="Arial"/>
          <w:sz w:val="18"/>
          <w:szCs w:val="18"/>
        </w:rPr>
      </w:pPr>
      <w:r>
        <w:rPr>
          <w:rFonts w:ascii="Arial" w:hAnsi="Arial" w:cs="Arial"/>
          <w:sz w:val="18"/>
          <w:szCs w:val="18"/>
        </w:rPr>
        <w:t xml:space="preserve">    </w:t>
      </w:r>
      <w:r w:rsidRPr="00185994">
        <w:rPr>
          <w:rFonts w:ascii="Arial" w:hAnsi="Arial" w:cs="Arial"/>
          <w:sz w:val="18"/>
          <w:szCs w:val="18"/>
        </w:rPr>
        <w:t>Supervisora</w:t>
      </w:r>
    </w:p>
    <w:p w:rsidR="00185994" w:rsidRPr="00185994" w:rsidRDefault="00185994" w:rsidP="00185994">
      <w:pPr>
        <w:pStyle w:val="Corpodetexto"/>
        <w:rPr>
          <w:rFonts w:ascii="Arial" w:hAnsi="Arial" w:cs="Arial"/>
          <w:i/>
          <w:sz w:val="18"/>
          <w:szCs w:val="18"/>
        </w:rPr>
      </w:pPr>
    </w:p>
    <w:p w:rsidR="00185994" w:rsidRPr="00185994" w:rsidRDefault="00185994" w:rsidP="00185994">
      <w:pPr>
        <w:pStyle w:val="Ttulo2"/>
        <w:numPr>
          <w:ilvl w:val="0"/>
          <w:numId w:val="36"/>
        </w:numPr>
        <w:tabs>
          <w:tab w:val="left" w:pos="519"/>
        </w:tabs>
        <w:spacing w:before="257"/>
        <w:ind w:left="519" w:hanging="405"/>
        <w:rPr>
          <w:rFonts w:ascii="Arial" w:hAnsi="Arial" w:cs="Arial"/>
          <w:sz w:val="18"/>
          <w:szCs w:val="18"/>
        </w:rPr>
      </w:pPr>
      <w:r w:rsidRPr="00185994">
        <w:rPr>
          <w:rFonts w:ascii="Arial" w:hAnsi="Arial" w:cs="Arial"/>
          <w:sz w:val="18"/>
          <w:szCs w:val="18"/>
        </w:rPr>
        <w:t>Declaração</w:t>
      </w:r>
      <w:r w:rsidRPr="00185994">
        <w:rPr>
          <w:rFonts w:ascii="Arial" w:hAnsi="Arial" w:cs="Arial"/>
          <w:spacing w:val="-8"/>
          <w:sz w:val="18"/>
          <w:szCs w:val="18"/>
        </w:rPr>
        <w:t xml:space="preserve"> </w:t>
      </w:r>
      <w:r w:rsidRPr="00185994">
        <w:rPr>
          <w:rFonts w:ascii="Arial" w:hAnsi="Arial" w:cs="Arial"/>
          <w:sz w:val="18"/>
          <w:szCs w:val="18"/>
        </w:rPr>
        <w:t>de</w:t>
      </w:r>
      <w:r w:rsidRPr="00185994">
        <w:rPr>
          <w:rFonts w:ascii="Arial" w:hAnsi="Arial" w:cs="Arial"/>
          <w:spacing w:val="-7"/>
          <w:sz w:val="18"/>
          <w:szCs w:val="18"/>
        </w:rPr>
        <w:t xml:space="preserve"> </w:t>
      </w:r>
      <w:r w:rsidRPr="00185994">
        <w:rPr>
          <w:rFonts w:ascii="Arial" w:hAnsi="Arial" w:cs="Arial"/>
          <w:sz w:val="18"/>
          <w:szCs w:val="18"/>
        </w:rPr>
        <w:t>Viabilidade</w:t>
      </w:r>
    </w:p>
    <w:p w:rsidR="00185994" w:rsidRPr="00185994" w:rsidRDefault="00185994" w:rsidP="00185994">
      <w:pPr>
        <w:spacing w:before="239"/>
        <w:ind w:left="114"/>
        <w:rPr>
          <w:rFonts w:ascii="Arial" w:hAnsi="Arial" w:cs="Arial"/>
          <w:sz w:val="18"/>
          <w:szCs w:val="18"/>
        </w:rPr>
      </w:pPr>
      <w:r w:rsidRPr="00185994">
        <w:rPr>
          <w:rFonts w:ascii="Arial" w:hAnsi="Arial" w:cs="Arial"/>
          <w:sz w:val="18"/>
          <w:szCs w:val="18"/>
        </w:rPr>
        <w:t>Esta</w:t>
      </w:r>
      <w:r w:rsidRPr="00185994">
        <w:rPr>
          <w:rFonts w:ascii="Arial" w:hAnsi="Arial" w:cs="Arial"/>
          <w:spacing w:val="-4"/>
          <w:sz w:val="18"/>
          <w:szCs w:val="18"/>
        </w:rPr>
        <w:t xml:space="preserve"> </w:t>
      </w:r>
      <w:r w:rsidRPr="00185994">
        <w:rPr>
          <w:rFonts w:ascii="Arial" w:hAnsi="Arial" w:cs="Arial"/>
          <w:sz w:val="18"/>
          <w:szCs w:val="18"/>
        </w:rPr>
        <w:t>equipe</w:t>
      </w:r>
      <w:r w:rsidRPr="00185994">
        <w:rPr>
          <w:rFonts w:ascii="Arial" w:hAnsi="Arial" w:cs="Arial"/>
          <w:spacing w:val="-4"/>
          <w:sz w:val="18"/>
          <w:szCs w:val="18"/>
        </w:rPr>
        <w:t xml:space="preserve"> </w:t>
      </w:r>
      <w:r w:rsidRPr="00185994">
        <w:rPr>
          <w:rFonts w:ascii="Arial" w:hAnsi="Arial" w:cs="Arial"/>
          <w:sz w:val="18"/>
          <w:szCs w:val="18"/>
        </w:rPr>
        <w:t>de</w:t>
      </w:r>
      <w:r w:rsidRPr="00185994">
        <w:rPr>
          <w:rFonts w:ascii="Arial" w:hAnsi="Arial" w:cs="Arial"/>
          <w:spacing w:val="-3"/>
          <w:sz w:val="18"/>
          <w:szCs w:val="18"/>
        </w:rPr>
        <w:t xml:space="preserve"> </w:t>
      </w:r>
      <w:r w:rsidRPr="00185994">
        <w:rPr>
          <w:rFonts w:ascii="Arial" w:hAnsi="Arial" w:cs="Arial"/>
          <w:sz w:val="18"/>
          <w:szCs w:val="18"/>
        </w:rPr>
        <w:t>planejamento</w:t>
      </w:r>
      <w:r w:rsidRPr="00185994">
        <w:rPr>
          <w:rFonts w:ascii="Arial" w:hAnsi="Arial" w:cs="Arial"/>
          <w:spacing w:val="-2"/>
          <w:sz w:val="18"/>
          <w:szCs w:val="18"/>
        </w:rPr>
        <w:t xml:space="preserve"> </w:t>
      </w:r>
      <w:r w:rsidRPr="00185994">
        <w:rPr>
          <w:rFonts w:ascii="Arial" w:hAnsi="Arial" w:cs="Arial"/>
          <w:sz w:val="18"/>
          <w:szCs w:val="18"/>
        </w:rPr>
        <w:t>declara</w:t>
      </w:r>
      <w:r w:rsidRPr="00185994">
        <w:rPr>
          <w:rFonts w:ascii="Arial" w:hAnsi="Arial" w:cs="Arial"/>
          <w:spacing w:val="-3"/>
          <w:sz w:val="18"/>
          <w:szCs w:val="18"/>
        </w:rPr>
        <w:t xml:space="preserve"> </w:t>
      </w:r>
      <w:r w:rsidRPr="00185994">
        <w:rPr>
          <w:rFonts w:ascii="Arial" w:hAnsi="Arial" w:cs="Arial"/>
          <w:b/>
          <w:sz w:val="18"/>
          <w:szCs w:val="18"/>
        </w:rPr>
        <w:t>viável</w:t>
      </w:r>
      <w:r w:rsidRPr="00185994">
        <w:rPr>
          <w:rFonts w:ascii="Arial" w:hAnsi="Arial" w:cs="Arial"/>
          <w:b/>
          <w:spacing w:val="-3"/>
          <w:sz w:val="18"/>
          <w:szCs w:val="18"/>
        </w:rPr>
        <w:t xml:space="preserve"> </w:t>
      </w:r>
      <w:r w:rsidRPr="00185994">
        <w:rPr>
          <w:rFonts w:ascii="Arial" w:hAnsi="Arial" w:cs="Arial"/>
          <w:sz w:val="18"/>
          <w:szCs w:val="18"/>
        </w:rPr>
        <w:t>esta</w:t>
      </w:r>
      <w:r w:rsidRPr="00185994">
        <w:rPr>
          <w:rFonts w:ascii="Arial" w:hAnsi="Arial" w:cs="Arial"/>
          <w:spacing w:val="-4"/>
          <w:sz w:val="18"/>
          <w:szCs w:val="18"/>
        </w:rPr>
        <w:t xml:space="preserve"> </w:t>
      </w:r>
      <w:r w:rsidRPr="00185994">
        <w:rPr>
          <w:rFonts w:ascii="Arial" w:hAnsi="Arial" w:cs="Arial"/>
          <w:sz w:val="18"/>
          <w:szCs w:val="18"/>
        </w:rPr>
        <w:t>contratação.</w:t>
      </w:r>
    </w:p>
    <w:p w:rsidR="00185994" w:rsidRPr="00185994" w:rsidRDefault="00185994" w:rsidP="00185994">
      <w:pPr>
        <w:pStyle w:val="Corpodetexto"/>
        <w:rPr>
          <w:rFonts w:ascii="Arial" w:hAnsi="Arial" w:cs="Arial"/>
          <w:sz w:val="18"/>
          <w:szCs w:val="18"/>
        </w:rPr>
      </w:pPr>
    </w:p>
    <w:p w:rsidR="00185994" w:rsidRPr="00185994" w:rsidRDefault="00185994" w:rsidP="00185994">
      <w:pPr>
        <w:pStyle w:val="Ttulo3"/>
        <w:numPr>
          <w:ilvl w:val="1"/>
          <w:numId w:val="36"/>
        </w:numPr>
        <w:tabs>
          <w:tab w:val="left" w:pos="589"/>
        </w:tabs>
        <w:ind w:right="0"/>
        <w:jc w:val="left"/>
        <w:rPr>
          <w:rFonts w:ascii="Arial" w:hAnsi="Arial" w:cs="Arial"/>
          <w:sz w:val="18"/>
          <w:szCs w:val="18"/>
        </w:rPr>
      </w:pPr>
      <w:r w:rsidRPr="00185994">
        <w:rPr>
          <w:rFonts w:ascii="Arial" w:hAnsi="Arial" w:cs="Arial"/>
          <w:sz w:val="18"/>
          <w:szCs w:val="18"/>
        </w:rPr>
        <w:t>Justificativa</w:t>
      </w:r>
      <w:r w:rsidRPr="00185994">
        <w:rPr>
          <w:rFonts w:ascii="Arial" w:hAnsi="Arial" w:cs="Arial"/>
          <w:spacing w:val="-1"/>
          <w:sz w:val="18"/>
          <w:szCs w:val="18"/>
        </w:rPr>
        <w:t xml:space="preserve"> </w:t>
      </w:r>
      <w:r w:rsidRPr="00185994">
        <w:rPr>
          <w:rFonts w:ascii="Arial" w:hAnsi="Arial" w:cs="Arial"/>
          <w:sz w:val="18"/>
          <w:szCs w:val="18"/>
        </w:rPr>
        <w:t>da</w:t>
      </w:r>
      <w:r w:rsidRPr="00185994">
        <w:rPr>
          <w:rFonts w:ascii="Arial" w:hAnsi="Arial" w:cs="Arial"/>
          <w:spacing w:val="-1"/>
          <w:sz w:val="18"/>
          <w:szCs w:val="18"/>
        </w:rPr>
        <w:t xml:space="preserve"> </w:t>
      </w:r>
      <w:r w:rsidRPr="00185994">
        <w:rPr>
          <w:rFonts w:ascii="Arial" w:hAnsi="Arial" w:cs="Arial"/>
          <w:sz w:val="18"/>
          <w:szCs w:val="18"/>
        </w:rPr>
        <w:t>Viabilidade</w:t>
      </w:r>
    </w:p>
    <w:p w:rsidR="00185994" w:rsidRPr="00185994" w:rsidRDefault="00185994" w:rsidP="00185994">
      <w:pPr>
        <w:pStyle w:val="Corpodetexto"/>
        <w:rPr>
          <w:rFonts w:ascii="Arial" w:hAnsi="Arial" w:cs="Arial"/>
          <w:b/>
          <w:sz w:val="18"/>
          <w:szCs w:val="18"/>
        </w:rPr>
      </w:pPr>
    </w:p>
    <w:p w:rsidR="00185994" w:rsidRPr="00185994" w:rsidRDefault="00185994" w:rsidP="00185994">
      <w:pPr>
        <w:spacing w:line="268" w:lineRule="auto"/>
        <w:ind w:left="114" w:right="220"/>
        <w:rPr>
          <w:rFonts w:ascii="Arial" w:hAnsi="Arial" w:cs="Arial"/>
          <w:sz w:val="18"/>
          <w:szCs w:val="18"/>
        </w:rPr>
      </w:pPr>
      <w:r w:rsidRPr="00185994">
        <w:rPr>
          <w:rFonts w:ascii="Arial" w:hAnsi="Arial" w:cs="Arial"/>
          <w:sz w:val="18"/>
          <w:szCs w:val="18"/>
        </w:rPr>
        <w:t>Conforme exposto neste documento e nos demais constantes neste processo, esta equipe de planejamento considera que a</w:t>
      </w:r>
      <w:r w:rsidRPr="00185994">
        <w:rPr>
          <w:rFonts w:ascii="Arial" w:hAnsi="Arial" w:cs="Arial"/>
          <w:spacing w:val="1"/>
          <w:sz w:val="18"/>
          <w:szCs w:val="18"/>
        </w:rPr>
        <w:t xml:space="preserve"> </w:t>
      </w:r>
      <w:r w:rsidRPr="00185994">
        <w:rPr>
          <w:rFonts w:ascii="Arial" w:hAnsi="Arial" w:cs="Arial"/>
          <w:sz w:val="18"/>
          <w:szCs w:val="18"/>
        </w:rPr>
        <w:t>aquisição é viável, em razão do necessário atendimento do objeto para o Hospital das Clínicas da FMUSP, conforme</w:t>
      </w:r>
      <w:r w:rsidRPr="00185994">
        <w:rPr>
          <w:rFonts w:ascii="Arial" w:hAnsi="Arial" w:cs="Arial"/>
          <w:spacing w:val="1"/>
          <w:sz w:val="18"/>
          <w:szCs w:val="18"/>
        </w:rPr>
        <w:t xml:space="preserve"> </w:t>
      </w:r>
      <w:r w:rsidRPr="00185994">
        <w:rPr>
          <w:rFonts w:ascii="Arial" w:hAnsi="Arial" w:cs="Arial"/>
          <w:sz w:val="18"/>
          <w:szCs w:val="18"/>
        </w:rPr>
        <w:t>planejamento</w:t>
      </w:r>
      <w:r w:rsidRPr="00185994">
        <w:rPr>
          <w:rFonts w:ascii="Arial" w:hAnsi="Arial" w:cs="Arial"/>
          <w:spacing w:val="-2"/>
          <w:sz w:val="18"/>
          <w:szCs w:val="18"/>
        </w:rPr>
        <w:t xml:space="preserve"> </w:t>
      </w:r>
      <w:r w:rsidRPr="00185994">
        <w:rPr>
          <w:rFonts w:ascii="Arial" w:hAnsi="Arial" w:cs="Arial"/>
          <w:sz w:val="18"/>
          <w:szCs w:val="18"/>
        </w:rPr>
        <w:t>anual</w:t>
      </w:r>
      <w:r w:rsidRPr="00185994">
        <w:rPr>
          <w:rFonts w:ascii="Arial" w:hAnsi="Arial" w:cs="Arial"/>
          <w:spacing w:val="-3"/>
          <w:sz w:val="18"/>
          <w:szCs w:val="18"/>
        </w:rPr>
        <w:t xml:space="preserve"> </w:t>
      </w:r>
      <w:r w:rsidRPr="00185994">
        <w:rPr>
          <w:rFonts w:ascii="Arial" w:hAnsi="Arial" w:cs="Arial"/>
          <w:sz w:val="18"/>
          <w:szCs w:val="18"/>
        </w:rPr>
        <w:t>da</w:t>
      </w:r>
      <w:r w:rsidRPr="00185994">
        <w:rPr>
          <w:rFonts w:ascii="Arial" w:hAnsi="Arial" w:cs="Arial"/>
          <w:spacing w:val="-2"/>
          <w:sz w:val="18"/>
          <w:szCs w:val="18"/>
        </w:rPr>
        <w:t xml:space="preserve"> </w:t>
      </w:r>
      <w:r w:rsidRPr="00185994">
        <w:rPr>
          <w:rFonts w:ascii="Arial" w:hAnsi="Arial" w:cs="Arial"/>
          <w:sz w:val="18"/>
          <w:szCs w:val="18"/>
        </w:rPr>
        <w:t>Instituição</w:t>
      </w:r>
      <w:r w:rsidRPr="00185994">
        <w:rPr>
          <w:rFonts w:ascii="Arial" w:hAnsi="Arial" w:cs="Arial"/>
          <w:spacing w:val="-1"/>
          <w:sz w:val="18"/>
          <w:szCs w:val="18"/>
        </w:rPr>
        <w:t xml:space="preserve"> </w:t>
      </w:r>
      <w:r w:rsidRPr="00185994">
        <w:rPr>
          <w:rFonts w:ascii="Arial" w:hAnsi="Arial" w:cs="Arial"/>
          <w:sz w:val="18"/>
          <w:szCs w:val="18"/>
        </w:rPr>
        <w:t>e</w:t>
      </w:r>
      <w:r w:rsidRPr="00185994">
        <w:rPr>
          <w:rFonts w:ascii="Arial" w:hAnsi="Arial" w:cs="Arial"/>
          <w:spacing w:val="-3"/>
          <w:sz w:val="18"/>
          <w:szCs w:val="18"/>
        </w:rPr>
        <w:t xml:space="preserve"> </w:t>
      </w:r>
      <w:r w:rsidRPr="00185994">
        <w:rPr>
          <w:rFonts w:ascii="Arial" w:hAnsi="Arial" w:cs="Arial"/>
          <w:sz w:val="18"/>
          <w:szCs w:val="18"/>
        </w:rPr>
        <w:t>disponibilidade</w:t>
      </w:r>
      <w:r w:rsidRPr="00185994">
        <w:rPr>
          <w:rFonts w:ascii="Arial" w:hAnsi="Arial" w:cs="Arial"/>
          <w:spacing w:val="-2"/>
          <w:sz w:val="18"/>
          <w:szCs w:val="18"/>
        </w:rPr>
        <w:t xml:space="preserve"> </w:t>
      </w:r>
      <w:r w:rsidRPr="00185994">
        <w:rPr>
          <w:rFonts w:ascii="Arial" w:hAnsi="Arial" w:cs="Arial"/>
          <w:sz w:val="18"/>
          <w:szCs w:val="18"/>
        </w:rPr>
        <w:t>no</w:t>
      </w:r>
      <w:r w:rsidRPr="00185994">
        <w:rPr>
          <w:rFonts w:ascii="Arial" w:hAnsi="Arial" w:cs="Arial"/>
          <w:spacing w:val="-1"/>
          <w:sz w:val="18"/>
          <w:szCs w:val="18"/>
        </w:rPr>
        <w:t xml:space="preserve"> </w:t>
      </w:r>
      <w:r w:rsidRPr="00185994">
        <w:rPr>
          <w:rFonts w:ascii="Arial" w:hAnsi="Arial" w:cs="Arial"/>
          <w:sz w:val="18"/>
          <w:szCs w:val="18"/>
        </w:rPr>
        <w:t>mercado,</w:t>
      </w:r>
      <w:r w:rsidRPr="00185994">
        <w:rPr>
          <w:rFonts w:ascii="Arial" w:hAnsi="Arial" w:cs="Arial"/>
          <w:spacing w:val="-3"/>
          <w:sz w:val="18"/>
          <w:szCs w:val="18"/>
        </w:rPr>
        <w:t xml:space="preserve"> </w:t>
      </w:r>
      <w:r w:rsidRPr="00185994">
        <w:rPr>
          <w:rFonts w:ascii="Arial" w:hAnsi="Arial" w:cs="Arial"/>
          <w:sz w:val="18"/>
          <w:szCs w:val="18"/>
        </w:rPr>
        <w:t>conforme</w:t>
      </w:r>
      <w:r w:rsidRPr="00185994">
        <w:rPr>
          <w:rFonts w:ascii="Arial" w:hAnsi="Arial" w:cs="Arial"/>
          <w:spacing w:val="-3"/>
          <w:sz w:val="18"/>
          <w:szCs w:val="18"/>
        </w:rPr>
        <w:t xml:space="preserve"> </w:t>
      </w:r>
      <w:r w:rsidRPr="00185994">
        <w:rPr>
          <w:rFonts w:ascii="Arial" w:hAnsi="Arial" w:cs="Arial"/>
          <w:sz w:val="18"/>
          <w:szCs w:val="18"/>
        </w:rPr>
        <w:t>demonstra</w:t>
      </w:r>
      <w:r w:rsidRPr="00185994">
        <w:rPr>
          <w:rFonts w:ascii="Arial" w:hAnsi="Arial" w:cs="Arial"/>
          <w:spacing w:val="-1"/>
          <w:sz w:val="18"/>
          <w:szCs w:val="18"/>
        </w:rPr>
        <w:t xml:space="preserve"> </w:t>
      </w:r>
      <w:r w:rsidRPr="00185994">
        <w:rPr>
          <w:rFonts w:ascii="Arial" w:hAnsi="Arial" w:cs="Arial"/>
          <w:sz w:val="18"/>
          <w:szCs w:val="18"/>
        </w:rPr>
        <w:t>o</w:t>
      </w:r>
      <w:r w:rsidRPr="00185994">
        <w:rPr>
          <w:rFonts w:ascii="Arial" w:hAnsi="Arial" w:cs="Arial"/>
          <w:spacing w:val="-2"/>
          <w:sz w:val="18"/>
          <w:szCs w:val="18"/>
        </w:rPr>
        <w:t xml:space="preserve"> </w:t>
      </w:r>
      <w:r w:rsidRPr="00185994">
        <w:rPr>
          <w:rFonts w:ascii="Arial" w:hAnsi="Arial" w:cs="Arial"/>
          <w:sz w:val="18"/>
          <w:szCs w:val="18"/>
        </w:rPr>
        <w:t>histórico</w:t>
      </w:r>
      <w:r w:rsidRPr="00185994">
        <w:rPr>
          <w:rFonts w:ascii="Arial" w:hAnsi="Arial" w:cs="Arial"/>
          <w:spacing w:val="-2"/>
          <w:sz w:val="18"/>
          <w:szCs w:val="18"/>
        </w:rPr>
        <w:t xml:space="preserve"> </w:t>
      </w:r>
      <w:r w:rsidRPr="00185994">
        <w:rPr>
          <w:rFonts w:ascii="Arial" w:hAnsi="Arial" w:cs="Arial"/>
          <w:sz w:val="18"/>
          <w:szCs w:val="18"/>
        </w:rPr>
        <w:t>de</w:t>
      </w:r>
      <w:r w:rsidRPr="00185994">
        <w:rPr>
          <w:rFonts w:ascii="Arial" w:hAnsi="Arial" w:cs="Arial"/>
          <w:spacing w:val="-2"/>
          <w:sz w:val="18"/>
          <w:szCs w:val="18"/>
        </w:rPr>
        <w:t xml:space="preserve"> </w:t>
      </w:r>
      <w:r w:rsidRPr="00185994">
        <w:rPr>
          <w:rFonts w:ascii="Arial" w:hAnsi="Arial" w:cs="Arial"/>
          <w:sz w:val="18"/>
          <w:szCs w:val="18"/>
        </w:rPr>
        <w:t>compras</w:t>
      </w:r>
      <w:r w:rsidRPr="00185994">
        <w:rPr>
          <w:rFonts w:ascii="Arial" w:hAnsi="Arial" w:cs="Arial"/>
          <w:spacing w:val="-2"/>
          <w:sz w:val="18"/>
          <w:szCs w:val="18"/>
        </w:rPr>
        <w:t xml:space="preserve"> </w:t>
      </w:r>
      <w:r w:rsidRPr="00185994">
        <w:rPr>
          <w:rFonts w:ascii="Arial" w:hAnsi="Arial" w:cs="Arial"/>
          <w:sz w:val="18"/>
          <w:szCs w:val="18"/>
        </w:rPr>
        <w:t>e</w:t>
      </w:r>
      <w:r w:rsidRPr="00185994">
        <w:rPr>
          <w:rFonts w:ascii="Arial" w:hAnsi="Arial" w:cs="Arial"/>
          <w:spacing w:val="-3"/>
          <w:sz w:val="18"/>
          <w:szCs w:val="18"/>
        </w:rPr>
        <w:t xml:space="preserve"> </w:t>
      </w:r>
      <w:r w:rsidRPr="00185994">
        <w:rPr>
          <w:rFonts w:ascii="Arial" w:hAnsi="Arial" w:cs="Arial"/>
          <w:sz w:val="18"/>
          <w:szCs w:val="18"/>
        </w:rPr>
        <w:t>de</w:t>
      </w:r>
      <w:r w:rsidRPr="00185994">
        <w:rPr>
          <w:rFonts w:ascii="Arial" w:hAnsi="Arial" w:cs="Arial"/>
          <w:spacing w:val="-2"/>
          <w:sz w:val="18"/>
          <w:szCs w:val="18"/>
        </w:rPr>
        <w:t xml:space="preserve"> </w:t>
      </w:r>
      <w:r w:rsidRPr="00185994">
        <w:rPr>
          <w:rFonts w:ascii="Arial" w:hAnsi="Arial" w:cs="Arial"/>
          <w:sz w:val="18"/>
          <w:szCs w:val="18"/>
        </w:rPr>
        <w:t>consumo</w:t>
      </w:r>
      <w:r w:rsidRPr="00185994">
        <w:rPr>
          <w:rFonts w:ascii="Arial" w:hAnsi="Arial" w:cs="Arial"/>
          <w:spacing w:val="-2"/>
          <w:sz w:val="18"/>
          <w:szCs w:val="18"/>
        </w:rPr>
        <w:t xml:space="preserve"> </w:t>
      </w:r>
      <w:r w:rsidRPr="00185994">
        <w:rPr>
          <w:rFonts w:ascii="Arial" w:hAnsi="Arial" w:cs="Arial"/>
          <w:sz w:val="18"/>
          <w:szCs w:val="18"/>
        </w:rPr>
        <w:t>dos</w:t>
      </w:r>
      <w:r w:rsidRPr="00185994">
        <w:rPr>
          <w:rFonts w:ascii="Arial" w:hAnsi="Arial" w:cs="Arial"/>
          <w:spacing w:val="-42"/>
          <w:sz w:val="18"/>
          <w:szCs w:val="18"/>
        </w:rPr>
        <w:t xml:space="preserve"> </w:t>
      </w:r>
      <w:r w:rsidRPr="00185994">
        <w:rPr>
          <w:rFonts w:ascii="Arial" w:hAnsi="Arial" w:cs="Arial"/>
          <w:sz w:val="18"/>
          <w:szCs w:val="18"/>
        </w:rPr>
        <w:t>últimos</w:t>
      </w:r>
      <w:r w:rsidRPr="00185994">
        <w:rPr>
          <w:rFonts w:ascii="Arial" w:hAnsi="Arial" w:cs="Arial"/>
          <w:spacing w:val="-1"/>
          <w:sz w:val="18"/>
          <w:szCs w:val="18"/>
        </w:rPr>
        <w:t xml:space="preserve"> </w:t>
      </w:r>
      <w:r w:rsidRPr="00185994">
        <w:rPr>
          <w:rFonts w:ascii="Arial" w:hAnsi="Arial" w:cs="Arial"/>
          <w:sz w:val="18"/>
          <w:szCs w:val="18"/>
        </w:rPr>
        <w:t>anos</w:t>
      </w:r>
      <w:r w:rsidRPr="00185994">
        <w:rPr>
          <w:rFonts w:ascii="Arial" w:hAnsi="Arial" w:cs="Arial"/>
          <w:spacing w:val="-1"/>
          <w:sz w:val="18"/>
          <w:szCs w:val="18"/>
        </w:rPr>
        <w:t xml:space="preserve"> </w:t>
      </w:r>
      <w:r w:rsidRPr="00185994">
        <w:rPr>
          <w:rFonts w:ascii="Arial" w:hAnsi="Arial" w:cs="Arial"/>
          <w:sz w:val="18"/>
          <w:szCs w:val="18"/>
        </w:rPr>
        <w:t>constante</w:t>
      </w:r>
      <w:r w:rsidRPr="00185994">
        <w:rPr>
          <w:rFonts w:ascii="Arial" w:hAnsi="Arial" w:cs="Arial"/>
          <w:spacing w:val="-1"/>
          <w:sz w:val="18"/>
          <w:szCs w:val="18"/>
        </w:rPr>
        <w:t xml:space="preserve"> </w:t>
      </w:r>
      <w:r w:rsidRPr="00185994">
        <w:rPr>
          <w:rFonts w:ascii="Arial" w:hAnsi="Arial" w:cs="Arial"/>
          <w:sz w:val="18"/>
          <w:szCs w:val="18"/>
        </w:rPr>
        <w:t>dos autos.</w:t>
      </w:r>
    </w:p>
    <w:p w:rsidR="00625A3A" w:rsidRPr="00185994" w:rsidRDefault="00625A3A" w:rsidP="00625A3A">
      <w:pPr>
        <w:pStyle w:val="Corpodetexto"/>
        <w:jc w:val="both"/>
        <w:rPr>
          <w:rFonts w:ascii="Arial" w:hAnsi="Arial" w:cs="Arial"/>
          <w:sz w:val="18"/>
          <w:szCs w:val="18"/>
        </w:rPr>
      </w:pPr>
    </w:p>
    <w:p w:rsidR="00625A3A" w:rsidRPr="00185994" w:rsidRDefault="00625A3A" w:rsidP="00625A3A">
      <w:pPr>
        <w:pStyle w:val="Corpodetexto"/>
        <w:rPr>
          <w:rFonts w:ascii="Arial" w:hAnsi="Arial" w:cs="Arial"/>
          <w:sz w:val="18"/>
          <w:szCs w:val="18"/>
        </w:rPr>
      </w:pPr>
    </w:p>
    <w:p w:rsidR="00625A3A" w:rsidRPr="00625A3A" w:rsidRDefault="00625A3A" w:rsidP="00625A3A">
      <w:pPr>
        <w:pStyle w:val="Corpodetexto"/>
        <w:rPr>
          <w:rFonts w:ascii="Arial" w:hAnsi="Arial" w:cs="Arial"/>
          <w:sz w:val="18"/>
          <w:szCs w:val="18"/>
        </w:rPr>
      </w:pPr>
    </w:p>
    <w:p w:rsidR="00625A3A" w:rsidRPr="00625A3A" w:rsidRDefault="00625A3A" w:rsidP="00625A3A">
      <w:pPr>
        <w:pStyle w:val="Corpodetexto"/>
        <w:rPr>
          <w:rFonts w:ascii="Arial" w:hAnsi="Arial" w:cs="Arial"/>
          <w:sz w:val="18"/>
          <w:szCs w:val="18"/>
        </w:rPr>
      </w:pPr>
    </w:p>
    <w:p w:rsidR="00625A3A" w:rsidRPr="00625A3A" w:rsidRDefault="00625A3A" w:rsidP="00625A3A">
      <w:pPr>
        <w:pStyle w:val="Corpodetexto"/>
        <w:rPr>
          <w:rFonts w:ascii="Arial" w:hAnsi="Arial" w:cs="Arial"/>
          <w:sz w:val="18"/>
          <w:szCs w:val="18"/>
        </w:rPr>
      </w:pPr>
    </w:p>
    <w:p w:rsidR="00625A3A" w:rsidRPr="00625A3A" w:rsidRDefault="00625A3A" w:rsidP="00625A3A">
      <w:pPr>
        <w:pStyle w:val="Corpodetexto"/>
        <w:rPr>
          <w:rFonts w:ascii="Arial" w:hAnsi="Arial" w:cs="Arial"/>
          <w:sz w:val="18"/>
          <w:szCs w:val="18"/>
        </w:rPr>
      </w:pPr>
    </w:p>
    <w:p w:rsidR="00625A3A" w:rsidRPr="0085575B" w:rsidRDefault="00625A3A" w:rsidP="00625A3A">
      <w:pPr>
        <w:spacing w:before="280" w:line="268" w:lineRule="auto"/>
        <w:ind w:left="159" w:right="360"/>
        <w:rPr>
          <w:rFonts w:ascii="Arial" w:hAnsi="Arial" w:cs="Arial"/>
          <w:sz w:val="18"/>
          <w:szCs w:val="18"/>
        </w:rPr>
        <w:sectPr w:rsidR="00625A3A" w:rsidRPr="0085575B">
          <w:headerReference w:type="default" r:id="rId118"/>
          <w:pgSz w:w="11920" w:h="16850"/>
          <w:pgMar w:top="1020" w:right="1140" w:bottom="660" w:left="1140" w:header="473" w:footer="469" w:gutter="0"/>
          <w:cols w:space="720"/>
        </w:sectPr>
      </w:pPr>
    </w:p>
    <w:p w:rsidR="003D577F" w:rsidRPr="00E528A3"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APÊNDICE.2</w:t>
      </w:r>
    </w:p>
    <w:p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rsidR="002D64BE" w:rsidRDefault="002D64BE" w:rsidP="00E528A3">
      <w:pPr>
        <w:spacing w:after="0" w:line="240" w:lineRule="auto"/>
        <w:ind w:left="40" w:right="40"/>
        <w:jc w:val="center"/>
        <w:rPr>
          <w:rFonts w:ascii="Arial" w:eastAsia="Times New Roman" w:hAnsi="Arial" w:cs="Arial"/>
          <w:color w:val="000000"/>
          <w:sz w:val="18"/>
          <w:szCs w:val="18"/>
          <w:lang w:eastAsia="pt-BR"/>
        </w:rPr>
      </w:pPr>
    </w:p>
    <w:p w:rsidR="002D64BE" w:rsidRPr="00E528A3" w:rsidRDefault="002D64BE" w:rsidP="00E528A3">
      <w:pPr>
        <w:spacing w:after="0" w:line="240" w:lineRule="auto"/>
        <w:ind w:left="40" w:right="40"/>
        <w:jc w:val="center"/>
        <w:rPr>
          <w:rFonts w:ascii="Arial" w:eastAsia="Times New Roman" w:hAnsi="Arial" w:cs="Arial"/>
          <w:color w:val="000000"/>
          <w:sz w:val="18"/>
          <w:szCs w:val="18"/>
          <w:lang w:eastAsia="pt-BR"/>
        </w:rPr>
      </w:pP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1. Objetivo</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Avaliar os quesitos da especificação técnica do item em parceria com usuário conforme os critérios de avaliação no anexo.</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2. Análise Técnico-Desempenho Funcional</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2.1. Local</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Unidade de Internação, Pronto Socorro, Centro Cirúrgico, UTI, Ambulatórios, e demais Serviços de Apoio dos Institutos do Hospital das Clínicas da Faculdade de Medicina da Universidade de São Paulo - HCFMUSP.</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2.2. Período</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O licitante da melhor oferta poderá acompanhar a análise visual da amostra após o seu recebimento. O dia, horário e local específicos serão informados no chat.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avaliação funcional do desempenho do produto será realizada pelos usuários dentro de um período estabelecido pela equipe técnica baseado na ficha de avaliação correspondente.</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2.3. Equipes:</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de Apoio - GTAM - Grupo Técnico de Assessoria em Materiais (gtam@hc.fm.usp.br) do Hospital das Clinicas da FMUSP. </w:t>
      </w:r>
    </w:p>
    <w:p w:rsidR="003D577F"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Técnica - Equipe Médica e Multiprofissional do Complexo do Hospital das Clínicas da FMUSP (Enfermagem, Fisioterapia, Técnicos, Engenharia Clínica e outros) </w:t>
      </w:r>
    </w:p>
    <w:p w:rsidR="00274EBF" w:rsidRDefault="00274EBF" w:rsidP="00274EBF">
      <w:pPr>
        <w:pStyle w:val="Corpodetexto"/>
        <w:rPr>
          <w:rFonts w:ascii="Arial"/>
          <w:b/>
        </w:rPr>
      </w:pPr>
    </w:p>
    <w:p w:rsidR="00420B05" w:rsidRPr="009C5F23" w:rsidRDefault="00420B05" w:rsidP="00274EBF">
      <w:pPr>
        <w:pStyle w:val="Corpodetexto"/>
        <w:rPr>
          <w:rFonts w:ascii="Arial"/>
          <w:b/>
        </w:rPr>
      </w:pPr>
      <w:r>
        <w:rPr>
          <w:rFonts w:ascii="Arial"/>
          <w:b/>
        </w:rPr>
        <w:t xml:space="preserve">   </w:t>
      </w:r>
      <w:r>
        <w:rPr>
          <w:rFonts w:ascii="Arial" w:eastAsia="Times New Roman" w:hAnsi="Arial" w:cs="Arial"/>
          <w:color w:val="000000"/>
          <w:sz w:val="18"/>
          <w:szCs w:val="18"/>
          <w:lang w:eastAsia="pt-BR"/>
        </w:rPr>
        <w:t xml:space="preserve">2.4   </w:t>
      </w:r>
      <w:r w:rsidRPr="007D080E">
        <w:rPr>
          <w:rFonts w:ascii="Arial" w:eastAsia="Times New Roman" w:hAnsi="Arial" w:cs="Arial"/>
          <w:color w:val="000000"/>
          <w:sz w:val="18"/>
          <w:szCs w:val="18"/>
          <w:lang w:eastAsia="pt-BR"/>
        </w:rPr>
        <w:t>Material - amostras a serem analisadas:</w:t>
      </w:r>
      <w:r w:rsidRPr="00456894">
        <w:rPr>
          <w:rFonts w:ascii="Arial" w:eastAsia="Times New Roman" w:hAnsi="Arial" w:cs="Arial"/>
          <w:color w:val="000000"/>
          <w:sz w:val="18"/>
          <w:szCs w:val="18"/>
          <w:lang w:eastAsia="pt-BR"/>
        </w:rPr>
        <w:t xml:space="preserve">        </w:t>
      </w:r>
    </w:p>
    <w:p w:rsidR="00274EBF" w:rsidRDefault="00274EBF" w:rsidP="00274EBF">
      <w:pPr>
        <w:pStyle w:val="Corpodetexto"/>
        <w:spacing w:before="7"/>
        <w:rPr>
          <w:rFonts w:ascii="Arial"/>
          <w:b/>
          <w:sz w:val="17"/>
        </w:rPr>
      </w:pPr>
    </w:p>
    <w:tbl>
      <w:tblPr>
        <w:tblStyle w:val="TableNormal"/>
        <w:tblW w:w="0" w:type="auto"/>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1"/>
        <w:gridCol w:w="16"/>
        <w:gridCol w:w="642"/>
        <w:gridCol w:w="16"/>
        <w:gridCol w:w="551"/>
        <w:gridCol w:w="16"/>
        <w:gridCol w:w="3244"/>
        <w:gridCol w:w="992"/>
        <w:gridCol w:w="1134"/>
        <w:gridCol w:w="851"/>
        <w:gridCol w:w="1134"/>
      </w:tblGrid>
      <w:tr w:rsidR="00274EBF" w:rsidTr="00274EBF">
        <w:trPr>
          <w:trHeight w:val="1051"/>
        </w:trPr>
        <w:tc>
          <w:tcPr>
            <w:tcW w:w="725" w:type="dxa"/>
            <w:gridSpan w:val="4"/>
            <w:tcBorders>
              <w:bottom w:val="single" w:sz="6" w:space="0" w:color="000000"/>
            </w:tcBorders>
          </w:tcPr>
          <w:p w:rsidR="00274EBF" w:rsidRDefault="00274EBF" w:rsidP="00FD0764">
            <w:pPr>
              <w:pStyle w:val="TableParagraph"/>
              <w:spacing w:before="3"/>
              <w:rPr>
                <w:rFonts w:ascii="Arial"/>
                <w:b/>
                <w:sz w:val="26"/>
              </w:rPr>
            </w:pPr>
          </w:p>
          <w:p w:rsidR="00274EBF" w:rsidRDefault="00274EBF" w:rsidP="00FD0764">
            <w:pPr>
              <w:pStyle w:val="TableParagraph"/>
              <w:ind w:left="22"/>
              <w:rPr>
                <w:rFonts w:ascii="Arial"/>
                <w:b/>
                <w:sz w:val="16"/>
              </w:rPr>
            </w:pPr>
            <w:r>
              <w:rPr>
                <w:rFonts w:ascii="Arial"/>
                <w:b/>
                <w:sz w:val="16"/>
              </w:rPr>
              <w:t>Grupo</w:t>
            </w:r>
          </w:p>
        </w:tc>
        <w:tc>
          <w:tcPr>
            <w:tcW w:w="567" w:type="dxa"/>
            <w:gridSpan w:val="2"/>
            <w:tcBorders>
              <w:bottom w:val="single" w:sz="6" w:space="0" w:color="000000"/>
            </w:tcBorders>
          </w:tcPr>
          <w:p w:rsidR="00274EBF" w:rsidRDefault="00274EBF" w:rsidP="00FD0764">
            <w:pPr>
              <w:pStyle w:val="TableParagraph"/>
              <w:spacing w:before="3"/>
              <w:rPr>
                <w:rFonts w:ascii="Arial"/>
                <w:b/>
                <w:sz w:val="26"/>
              </w:rPr>
            </w:pPr>
          </w:p>
          <w:p w:rsidR="00274EBF" w:rsidRDefault="00274EBF" w:rsidP="00FD0764">
            <w:pPr>
              <w:pStyle w:val="TableParagraph"/>
              <w:ind w:left="22"/>
              <w:rPr>
                <w:rFonts w:ascii="Arial"/>
                <w:b/>
                <w:sz w:val="16"/>
              </w:rPr>
            </w:pPr>
            <w:r>
              <w:rPr>
                <w:rFonts w:ascii="Arial"/>
                <w:b/>
                <w:sz w:val="16"/>
              </w:rPr>
              <w:t>Item</w:t>
            </w:r>
          </w:p>
        </w:tc>
        <w:tc>
          <w:tcPr>
            <w:tcW w:w="3244" w:type="dxa"/>
            <w:tcBorders>
              <w:bottom w:val="single" w:sz="6" w:space="0" w:color="000000"/>
            </w:tcBorders>
          </w:tcPr>
          <w:p w:rsidR="00274EBF" w:rsidRDefault="00274EBF" w:rsidP="00FD0764">
            <w:pPr>
              <w:pStyle w:val="TableParagraph"/>
              <w:spacing w:before="3"/>
              <w:rPr>
                <w:rFonts w:ascii="Arial"/>
                <w:b/>
                <w:sz w:val="26"/>
              </w:rPr>
            </w:pPr>
          </w:p>
          <w:p w:rsidR="00274EBF" w:rsidRDefault="00274EBF" w:rsidP="00FD0764">
            <w:pPr>
              <w:pStyle w:val="TableParagraph"/>
              <w:ind w:left="22"/>
              <w:rPr>
                <w:rFonts w:ascii="Arial" w:hAnsi="Arial"/>
                <w:b/>
                <w:sz w:val="16"/>
              </w:rPr>
            </w:pPr>
            <w:r>
              <w:rPr>
                <w:rFonts w:ascii="Arial" w:hAnsi="Arial"/>
                <w:b/>
                <w:sz w:val="16"/>
              </w:rPr>
              <w:t>Especificação</w:t>
            </w:r>
          </w:p>
        </w:tc>
        <w:tc>
          <w:tcPr>
            <w:tcW w:w="992" w:type="dxa"/>
            <w:tcBorders>
              <w:bottom w:val="single" w:sz="6" w:space="0" w:color="000000"/>
            </w:tcBorders>
          </w:tcPr>
          <w:p w:rsidR="00274EBF" w:rsidRDefault="00274EBF" w:rsidP="00FD0764">
            <w:pPr>
              <w:pStyle w:val="TableParagraph"/>
              <w:spacing w:before="3"/>
              <w:rPr>
                <w:rFonts w:ascii="Arial"/>
                <w:b/>
                <w:sz w:val="26"/>
              </w:rPr>
            </w:pPr>
          </w:p>
          <w:p w:rsidR="00274EBF" w:rsidRDefault="00274EBF" w:rsidP="00FD0764">
            <w:pPr>
              <w:pStyle w:val="TableParagraph"/>
              <w:ind w:left="22"/>
              <w:rPr>
                <w:rFonts w:ascii="Arial" w:hAnsi="Arial"/>
                <w:b/>
                <w:sz w:val="16"/>
              </w:rPr>
            </w:pPr>
            <w:r>
              <w:rPr>
                <w:rFonts w:ascii="Arial" w:hAnsi="Arial"/>
                <w:b/>
                <w:sz w:val="16"/>
              </w:rPr>
              <w:t>Código</w:t>
            </w:r>
          </w:p>
        </w:tc>
        <w:tc>
          <w:tcPr>
            <w:tcW w:w="1134" w:type="dxa"/>
            <w:tcBorders>
              <w:bottom w:val="single" w:sz="6" w:space="0" w:color="000000"/>
            </w:tcBorders>
          </w:tcPr>
          <w:p w:rsidR="00274EBF" w:rsidRDefault="00274EBF" w:rsidP="00FD0764">
            <w:pPr>
              <w:pStyle w:val="TableParagraph"/>
              <w:spacing w:before="3"/>
              <w:rPr>
                <w:rFonts w:ascii="Arial"/>
                <w:b/>
                <w:sz w:val="26"/>
              </w:rPr>
            </w:pPr>
          </w:p>
          <w:p w:rsidR="00274EBF" w:rsidRDefault="00274EBF" w:rsidP="00FD0764">
            <w:pPr>
              <w:pStyle w:val="TableParagraph"/>
              <w:spacing w:line="403" w:lineRule="auto"/>
              <w:ind w:left="23" w:right="373"/>
              <w:rPr>
                <w:rFonts w:ascii="Arial" w:hAnsi="Arial"/>
                <w:b/>
                <w:sz w:val="16"/>
              </w:rPr>
            </w:pPr>
            <w:r>
              <w:rPr>
                <w:rFonts w:ascii="Arial" w:hAnsi="Arial"/>
                <w:b/>
                <w:sz w:val="16"/>
              </w:rPr>
              <w:t>C</w:t>
            </w:r>
            <w:r>
              <w:rPr>
                <w:rFonts w:ascii="Arial" w:hAnsi="Arial"/>
                <w:b/>
                <w:spacing w:val="1"/>
                <w:sz w:val="16"/>
              </w:rPr>
              <w:t xml:space="preserve"> </w:t>
            </w:r>
            <w:r>
              <w:rPr>
                <w:rFonts w:ascii="Arial" w:hAnsi="Arial"/>
                <w:b/>
                <w:sz w:val="16"/>
              </w:rPr>
              <w:t>ó</w:t>
            </w:r>
            <w:r>
              <w:rPr>
                <w:rFonts w:ascii="Arial" w:hAnsi="Arial"/>
                <w:b/>
                <w:spacing w:val="1"/>
                <w:sz w:val="16"/>
              </w:rPr>
              <w:t xml:space="preserve"> </w:t>
            </w:r>
            <w:r>
              <w:rPr>
                <w:rFonts w:ascii="Arial" w:hAnsi="Arial"/>
                <w:b/>
                <w:sz w:val="16"/>
              </w:rPr>
              <w:t>d</w:t>
            </w:r>
            <w:r>
              <w:rPr>
                <w:rFonts w:ascii="Arial" w:hAnsi="Arial"/>
                <w:b/>
                <w:spacing w:val="1"/>
                <w:sz w:val="16"/>
              </w:rPr>
              <w:t xml:space="preserve"> </w:t>
            </w:r>
            <w:r>
              <w:rPr>
                <w:rFonts w:ascii="Arial" w:hAnsi="Arial"/>
                <w:b/>
                <w:sz w:val="16"/>
              </w:rPr>
              <w:t>.</w:t>
            </w:r>
            <w:r>
              <w:rPr>
                <w:rFonts w:ascii="Arial" w:hAnsi="Arial"/>
                <w:b/>
                <w:spacing w:val="1"/>
                <w:sz w:val="16"/>
              </w:rPr>
              <w:t xml:space="preserve"> </w:t>
            </w:r>
            <w:r>
              <w:rPr>
                <w:rFonts w:ascii="Arial" w:hAnsi="Arial"/>
                <w:b/>
                <w:sz w:val="16"/>
              </w:rPr>
              <w:t>Siafisico</w:t>
            </w:r>
          </w:p>
        </w:tc>
        <w:tc>
          <w:tcPr>
            <w:tcW w:w="851" w:type="dxa"/>
            <w:tcBorders>
              <w:bottom w:val="single" w:sz="6" w:space="0" w:color="000000"/>
            </w:tcBorders>
          </w:tcPr>
          <w:p w:rsidR="00274EBF" w:rsidRDefault="00274EBF" w:rsidP="00FD0764">
            <w:pPr>
              <w:pStyle w:val="TableParagraph"/>
              <w:spacing w:before="3"/>
              <w:rPr>
                <w:rFonts w:ascii="Arial"/>
                <w:b/>
                <w:sz w:val="26"/>
              </w:rPr>
            </w:pPr>
          </w:p>
          <w:p w:rsidR="00274EBF" w:rsidRDefault="00274EBF" w:rsidP="00FD0764">
            <w:pPr>
              <w:pStyle w:val="TableParagraph"/>
              <w:ind w:left="22"/>
              <w:rPr>
                <w:rFonts w:ascii="Arial"/>
                <w:b/>
                <w:sz w:val="16"/>
              </w:rPr>
            </w:pPr>
            <w:r>
              <w:rPr>
                <w:rFonts w:ascii="Arial"/>
                <w:b/>
                <w:sz w:val="16"/>
              </w:rPr>
              <w:t>CADMAT</w:t>
            </w:r>
          </w:p>
        </w:tc>
        <w:tc>
          <w:tcPr>
            <w:tcW w:w="1134" w:type="dxa"/>
            <w:tcBorders>
              <w:bottom w:val="single" w:sz="6" w:space="0" w:color="000000"/>
            </w:tcBorders>
          </w:tcPr>
          <w:p w:rsidR="00274EBF" w:rsidRDefault="00274EBF" w:rsidP="00FD0764">
            <w:pPr>
              <w:pStyle w:val="TableParagraph"/>
              <w:spacing w:before="3"/>
              <w:rPr>
                <w:rFonts w:ascii="Arial"/>
                <w:b/>
                <w:sz w:val="26"/>
              </w:rPr>
            </w:pPr>
          </w:p>
          <w:p w:rsidR="00274EBF" w:rsidRDefault="00274EBF" w:rsidP="00FD0764">
            <w:pPr>
              <w:pStyle w:val="TableParagraph"/>
              <w:ind w:left="22"/>
              <w:rPr>
                <w:rFonts w:ascii="Arial"/>
                <w:b/>
                <w:sz w:val="16"/>
              </w:rPr>
            </w:pPr>
            <w:r>
              <w:rPr>
                <w:rFonts w:ascii="Arial"/>
                <w:b/>
                <w:sz w:val="16"/>
              </w:rPr>
              <w:t>Quantidade</w:t>
            </w:r>
          </w:p>
        </w:tc>
      </w:tr>
      <w:tr w:rsidR="00274EBF" w:rsidRPr="0094739C" w:rsidTr="00274EBF">
        <w:trPr>
          <w:trHeight w:val="1925"/>
        </w:trPr>
        <w:tc>
          <w:tcPr>
            <w:tcW w:w="725" w:type="dxa"/>
            <w:gridSpan w:val="4"/>
            <w:tcBorders>
              <w:bottom w:val="single" w:sz="4" w:space="0" w:color="auto"/>
            </w:tcBorders>
          </w:tcPr>
          <w:p w:rsidR="00274EBF" w:rsidRPr="0094739C" w:rsidRDefault="00274EBF" w:rsidP="00FD0764"/>
          <w:p w:rsidR="00274EBF" w:rsidRPr="0094739C" w:rsidRDefault="00274EBF" w:rsidP="00FD0764">
            <w:r w:rsidRPr="0094739C">
              <w:t>1</w:t>
            </w:r>
          </w:p>
        </w:tc>
        <w:tc>
          <w:tcPr>
            <w:tcW w:w="567" w:type="dxa"/>
            <w:gridSpan w:val="2"/>
            <w:tcBorders>
              <w:bottom w:val="single" w:sz="4" w:space="0" w:color="auto"/>
            </w:tcBorders>
          </w:tcPr>
          <w:p w:rsidR="00274EBF" w:rsidRPr="0094739C" w:rsidRDefault="00274EBF" w:rsidP="00FD0764"/>
          <w:p w:rsidR="00274EBF" w:rsidRPr="0094739C" w:rsidRDefault="00274EBF" w:rsidP="00FD0764">
            <w:r w:rsidRPr="0094739C">
              <w:t>1</w:t>
            </w:r>
          </w:p>
        </w:tc>
        <w:tc>
          <w:tcPr>
            <w:tcW w:w="3244" w:type="dxa"/>
            <w:tcBorders>
              <w:bottom w:val="single" w:sz="4" w:space="0" w:color="auto"/>
            </w:tcBorders>
          </w:tcPr>
          <w:p w:rsidR="00274EBF" w:rsidRPr="0094739C" w:rsidRDefault="00274EBF" w:rsidP="00FD0764"/>
          <w:p w:rsidR="00274EBF" w:rsidRPr="0094739C" w:rsidRDefault="00274EBF" w:rsidP="00274EBF">
            <w:r w:rsidRPr="0094739C">
              <w:t>MICROPARTÍCULA</w:t>
            </w:r>
            <w:r w:rsidRPr="0094739C">
              <w:rPr>
                <w:spacing w:val="1"/>
              </w:rPr>
              <w:t xml:space="preserve"> </w:t>
            </w:r>
            <w:r w:rsidRPr="0094739C">
              <w:t>DE</w:t>
            </w:r>
            <w:r w:rsidRPr="0094739C">
              <w:rPr>
                <w:spacing w:val="-42"/>
              </w:rPr>
              <w:t xml:space="preserve"> </w:t>
            </w:r>
            <w:r w:rsidRPr="0094739C">
              <w:t>ÁLCOOL</w:t>
            </w:r>
            <w:r w:rsidRPr="0094739C">
              <w:rPr>
                <w:spacing w:val="1"/>
              </w:rPr>
              <w:t xml:space="preserve"> </w:t>
            </w:r>
            <w:r w:rsidRPr="0094739C">
              <w:t>POLIVÍNILICO</w:t>
            </w:r>
            <w:r w:rsidRPr="0094739C">
              <w:rPr>
                <w:spacing w:val="-42"/>
              </w:rPr>
              <w:t xml:space="preserve"> </w:t>
            </w:r>
            <w:r w:rsidRPr="0094739C">
              <w:t>(</w:t>
            </w:r>
            <w:r w:rsidRPr="0094739C">
              <w:rPr>
                <w:spacing w:val="8"/>
              </w:rPr>
              <w:t xml:space="preserve"> </w:t>
            </w:r>
            <w:r w:rsidRPr="0094739C">
              <w:t>P</w:t>
            </w:r>
            <w:r w:rsidRPr="0094739C">
              <w:rPr>
                <w:spacing w:val="8"/>
              </w:rPr>
              <w:t xml:space="preserve"> </w:t>
            </w:r>
            <w:r w:rsidRPr="0094739C">
              <w:t>V</w:t>
            </w:r>
            <w:r w:rsidRPr="0094739C">
              <w:rPr>
                <w:spacing w:val="8"/>
              </w:rPr>
              <w:t xml:space="preserve"> </w:t>
            </w:r>
            <w:r w:rsidRPr="0094739C">
              <w:t>A</w:t>
            </w:r>
            <w:r w:rsidRPr="0094739C">
              <w:rPr>
                <w:spacing w:val="8"/>
              </w:rPr>
              <w:t xml:space="preserve"> </w:t>
            </w:r>
            <w:r w:rsidRPr="0094739C">
              <w:t>)</w:t>
            </w:r>
            <w:r w:rsidRPr="0094739C">
              <w:rPr>
                <w:spacing w:val="8"/>
              </w:rPr>
              <w:t xml:space="preserve"> </w:t>
            </w:r>
            <w:r w:rsidRPr="0094739C">
              <w:t>,</w:t>
            </w:r>
            <w:r w:rsidRPr="0094739C">
              <w:rPr>
                <w:spacing w:val="1"/>
              </w:rPr>
              <w:t xml:space="preserve"> </w:t>
            </w:r>
            <w:r w:rsidRPr="0094739C">
              <w:t>BIOCOMPATÍVEL,</w:t>
            </w:r>
            <w:r w:rsidRPr="0094739C">
              <w:rPr>
                <w:spacing w:val="1"/>
              </w:rPr>
              <w:t xml:space="preserve"> </w:t>
            </w:r>
            <w:r w:rsidRPr="0094739C">
              <w:t>NÃO</w:t>
            </w:r>
            <w:r w:rsidRPr="0094739C">
              <w:rPr>
                <w:spacing w:val="-42"/>
              </w:rPr>
              <w:t xml:space="preserve"> </w:t>
            </w:r>
            <w:r w:rsidRPr="0094739C">
              <w:t>ABSORVÍVEL</w:t>
            </w:r>
            <w:r w:rsidRPr="0094739C">
              <w:rPr>
                <w:spacing w:val="26"/>
              </w:rPr>
              <w:t xml:space="preserve"> </w:t>
            </w:r>
            <w:r w:rsidRPr="0094739C">
              <w:t>E</w:t>
            </w:r>
            <w:r w:rsidRPr="0094739C">
              <w:rPr>
                <w:spacing w:val="26"/>
              </w:rPr>
              <w:t xml:space="preserve"> </w:t>
            </w:r>
            <w:r w:rsidRPr="0094739C">
              <w:t>NÃO</w:t>
            </w:r>
            <w:r w:rsidRPr="0094739C">
              <w:rPr>
                <w:spacing w:val="-42"/>
              </w:rPr>
              <w:t xml:space="preserve"> </w:t>
            </w:r>
            <w:r w:rsidRPr="0094739C">
              <w:t>DEGRADÁVEL,</w:t>
            </w:r>
            <w:r w:rsidRPr="0094739C">
              <w:rPr>
                <w:spacing w:val="30"/>
              </w:rPr>
              <w:t xml:space="preserve"> </w:t>
            </w:r>
            <w:r w:rsidRPr="0094739C">
              <w:t>DE</w:t>
            </w:r>
            <w:r w:rsidRPr="0094739C">
              <w:rPr>
                <w:spacing w:val="31"/>
              </w:rPr>
              <w:t xml:space="preserve"> </w:t>
            </w:r>
            <w:r w:rsidRPr="0094739C">
              <w:t>150</w:t>
            </w:r>
            <w:r w:rsidRPr="0094739C">
              <w:rPr>
                <w:spacing w:val="-42"/>
              </w:rPr>
              <w:t xml:space="preserve"> </w:t>
            </w:r>
            <w:r w:rsidRPr="0094739C">
              <w:t>A</w:t>
            </w:r>
            <w:r w:rsidRPr="0094739C">
              <w:tab/>
            </w:r>
            <w:r w:rsidRPr="0094739C">
              <w:rPr>
                <w:spacing w:val="11"/>
              </w:rPr>
              <w:t>300 MICRA</w:t>
            </w:r>
          </w:p>
          <w:p w:rsidR="00274EBF" w:rsidRPr="0094739C" w:rsidRDefault="00274EBF" w:rsidP="00FD0764"/>
        </w:tc>
        <w:tc>
          <w:tcPr>
            <w:tcW w:w="992" w:type="dxa"/>
            <w:tcBorders>
              <w:bottom w:val="single" w:sz="4" w:space="0" w:color="auto"/>
            </w:tcBorders>
          </w:tcPr>
          <w:p w:rsidR="00274EBF" w:rsidRPr="0094739C" w:rsidRDefault="00274EBF" w:rsidP="00FD0764"/>
          <w:p w:rsidR="00274EBF" w:rsidRPr="0094739C" w:rsidRDefault="00274EBF" w:rsidP="00FD0764">
            <w:r w:rsidRPr="0094739C">
              <w:t>64020007</w:t>
            </w:r>
          </w:p>
        </w:tc>
        <w:tc>
          <w:tcPr>
            <w:tcW w:w="1134" w:type="dxa"/>
            <w:tcBorders>
              <w:bottom w:val="single" w:sz="4" w:space="0" w:color="auto"/>
            </w:tcBorders>
          </w:tcPr>
          <w:p w:rsidR="00274EBF" w:rsidRPr="0094739C" w:rsidRDefault="00274EBF" w:rsidP="00FD0764"/>
          <w:p w:rsidR="00274EBF" w:rsidRPr="0094739C" w:rsidRDefault="00274EBF" w:rsidP="00FD0764">
            <w:r w:rsidRPr="0094739C">
              <w:t>2087669</w:t>
            </w:r>
          </w:p>
        </w:tc>
        <w:tc>
          <w:tcPr>
            <w:tcW w:w="851" w:type="dxa"/>
            <w:tcBorders>
              <w:bottom w:val="single" w:sz="4" w:space="0" w:color="auto"/>
            </w:tcBorders>
          </w:tcPr>
          <w:p w:rsidR="00274EBF" w:rsidRPr="0094739C" w:rsidRDefault="00274EBF" w:rsidP="00FD0764"/>
          <w:p w:rsidR="00274EBF" w:rsidRPr="0094739C" w:rsidRDefault="00274EBF" w:rsidP="00FD0764">
            <w:r w:rsidRPr="0094739C">
              <w:t>459045</w:t>
            </w:r>
          </w:p>
        </w:tc>
        <w:tc>
          <w:tcPr>
            <w:tcW w:w="1134" w:type="dxa"/>
            <w:tcBorders>
              <w:bottom w:val="single" w:sz="4" w:space="0" w:color="auto"/>
            </w:tcBorders>
          </w:tcPr>
          <w:p w:rsidR="00274EBF" w:rsidRPr="0094739C" w:rsidRDefault="00274EBF" w:rsidP="00FD0764"/>
          <w:p w:rsidR="00274EBF" w:rsidRPr="0094739C" w:rsidRDefault="00274EBF" w:rsidP="00274EBF">
            <w:r>
              <w:t xml:space="preserve"> 01 FRASCO</w:t>
            </w:r>
          </w:p>
        </w:tc>
      </w:tr>
      <w:tr w:rsidR="00274EBF" w:rsidRPr="0094739C" w:rsidTr="00274EBF">
        <w:trPr>
          <w:trHeight w:val="1802"/>
        </w:trPr>
        <w:tc>
          <w:tcPr>
            <w:tcW w:w="725" w:type="dxa"/>
            <w:gridSpan w:val="4"/>
            <w:tcBorders>
              <w:bottom w:val="single" w:sz="6" w:space="0" w:color="000000"/>
            </w:tcBorders>
          </w:tcPr>
          <w:p w:rsidR="00274EBF" w:rsidRPr="0094739C" w:rsidRDefault="00274EBF" w:rsidP="00FD0764"/>
          <w:p w:rsidR="00274EBF" w:rsidRPr="0094739C" w:rsidRDefault="00274EBF" w:rsidP="00FD0764">
            <w:r w:rsidRPr="0094739C">
              <w:t>1</w:t>
            </w:r>
          </w:p>
        </w:tc>
        <w:tc>
          <w:tcPr>
            <w:tcW w:w="567" w:type="dxa"/>
            <w:gridSpan w:val="2"/>
            <w:tcBorders>
              <w:bottom w:val="single" w:sz="6" w:space="0" w:color="000000"/>
            </w:tcBorders>
          </w:tcPr>
          <w:p w:rsidR="00274EBF" w:rsidRPr="0094739C" w:rsidRDefault="00274EBF" w:rsidP="00FD0764"/>
          <w:p w:rsidR="00274EBF" w:rsidRPr="0094739C" w:rsidRDefault="00274EBF" w:rsidP="00FD0764">
            <w:r w:rsidRPr="0094739C">
              <w:t>2</w:t>
            </w:r>
          </w:p>
        </w:tc>
        <w:tc>
          <w:tcPr>
            <w:tcW w:w="3244" w:type="dxa"/>
            <w:tcBorders>
              <w:bottom w:val="single" w:sz="6" w:space="0" w:color="000000"/>
            </w:tcBorders>
          </w:tcPr>
          <w:p w:rsidR="00274EBF" w:rsidRPr="0094739C" w:rsidRDefault="00274EBF" w:rsidP="00FD0764"/>
          <w:p w:rsidR="00274EBF" w:rsidRPr="0094739C" w:rsidRDefault="00274EBF" w:rsidP="00274EBF">
            <w:r w:rsidRPr="0094739C">
              <w:t>MICROPARTÍCULA</w:t>
            </w:r>
            <w:r w:rsidRPr="0094739C">
              <w:rPr>
                <w:spacing w:val="1"/>
              </w:rPr>
              <w:t xml:space="preserve"> </w:t>
            </w:r>
            <w:r w:rsidRPr="0094739C">
              <w:t>DE</w:t>
            </w:r>
            <w:r w:rsidRPr="0094739C">
              <w:rPr>
                <w:spacing w:val="-42"/>
              </w:rPr>
              <w:t xml:space="preserve"> </w:t>
            </w:r>
            <w:r w:rsidRPr="0094739C">
              <w:t>ÁLCOOL</w:t>
            </w:r>
            <w:r w:rsidRPr="0094739C">
              <w:rPr>
                <w:spacing w:val="1"/>
              </w:rPr>
              <w:t xml:space="preserve"> </w:t>
            </w:r>
            <w:r w:rsidRPr="0094739C">
              <w:t>POLIVÍNILICO</w:t>
            </w:r>
            <w:r w:rsidRPr="0094739C">
              <w:rPr>
                <w:spacing w:val="-42"/>
              </w:rPr>
              <w:t xml:space="preserve"> </w:t>
            </w:r>
            <w:r w:rsidRPr="0094739C">
              <w:t>(</w:t>
            </w:r>
            <w:r w:rsidRPr="0094739C">
              <w:rPr>
                <w:spacing w:val="8"/>
              </w:rPr>
              <w:t xml:space="preserve"> </w:t>
            </w:r>
            <w:r w:rsidRPr="0094739C">
              <w:t>P</w:t>
            </w:r>
            <w:r w:rsidRPr="0094739C">
              <w:rPr>
                <w:spacing w:val="8"/>
              </w:rPr>
              <w:t xml:space="preserve"> </w:t>
            </w:r>
            <w:r w:rsidRPr="0094739C">
              <w:t>V</w:t>
            </w:r>
            <w:r w:rsidRPr="0094739C">
              <w:rPr>
                <w:spacing w:val="8"/>
              </w:rPr>
              <w:t xml:space="preserve"> </w:t>
            </w:r>
            <w:r w:rsidRPr="0094739C">
              <w:t>A</w:t>
            </w:r>
            <w:r w:rsidRPr="0094739C">
              <w:rPr>
                <w:spacing w:val="8"/>
              </w:rPr>
              <w:t xml:space="preserve"> </w:t>
            </w:r>
            <w:r w:rsidRPr="0094739C">
              <w:t>)</w:t>
            </w:r>
            <w:r w:rsidRPr="0094739C">
              <w:rPr>
                <w:spacing w:val="8"/>
              </w:rPr>
              <w:t xml:space="preserve"> </w:t>
            </w:r>
            <w:r w:rsidRPr="0094739C">
              <w:t>,</w:t>
            </w:r>
            <w:r w:rsidRPr="0094739C">
              <w:rPr>
                <w:spacing w:val="1"/>
              </w:rPr>
              <w:t xml:space="preserve"> </w:t>
            </w:r>
            <w:r w:rsidRPr="0094739C">
              <w:t>BIOCOMPATIVEL,</w:t>
            </w:r>
            <w:r w:rsidRPr="0094739C">
              <w:rPr>
                <w:spacing w:val="1"/>
              </w:rPr>
              <w:t xml:space="preserve"> </w:t>
            </w:r>
            <w:r w:rsidRPr="0094739C">
              <w:t>NÃO</w:t>
            </w:r>
            <w:r w:rsidRPr="0094739C">
              <w:rPr>
                <w:spacing w:val="-42"/>
              </w:rPr>
              <w:t xml:space="preserve"> </w:t>
            </w:r>
            <w:r w:rsidRPr="0094739C">
              <w:t>ABSORVÍVEL</w:t>
            </w:r>
            <w:r w:rsidRPr="0094739C">
              <w:rPr>
                <w:spacing w:val="26"/>
              </w:rPr>
              <w:t xml:space="preserve"> </w:t>
            </w:r>
            <w:r w:rsidRPr="0094739C">
              <w:t>E</w:t>
            </w:r>
            <w:r w:rsidRPr="0094739C">
              <w:rPr>
                <w:spacing w:val="26"/>
              </w:rPr>
              <w:t xml:space="preserve"> </w:t>
            </w:r>
            <w:r w:rsidRPr="0094739C">
              <w:t>NÃO</w:t>
            </w:r>
            <w:r w:rsidRPr="0094739C">
              <w:rPr>
                <w:spacing w:val="-42"/>
              </w:rPr>
              <w:t xml:space="preserve"> </w:t>
            </w:r>
            <w:r w:rsidRPr="0094739C">
              <w:t>DEGRADÁVEL,</w:t>
            </w:r>
            <w:r w:rsidRPr="0094739C">
              <w:rPr>
                <w:spacing w:val="30"/>
              </w:rPr>
              <w:t xml:space="preserve"> </w:t>
            </w:r>
            <w:r w:rsidRPr="0094739C">
              <w:t>DE</w:t>
            </w:r>
            <w:r w:rsidRPr="0094739C">
              <w:rPr>
                <w:spacing w:val="31"/>
              </w:rPr>
              <w:t xml:space="preserve"> </w:t>
            </w:r>
            <w:r w:rsidRPr="0094739C">
              <w:t xml:space="preserve">510 </w:t>
            </w:r>
            <w:r w:rsidRPr="0094739C">
              <w:rPr>
                <w:spacing w:val="-42"/>
              </w:rPr>
              <w:t xml:space="preserve"> </w:t>
            </w:r>
            <w:r w:rsidRPr="0094739C">
              <w:t>A</w:t>
            </w:r>
            <w:r w:rsidRPr="0094739C">
              <w:tab/>
            </w:r>
            <w:r w:rsidRPr="0094739C">
              <w:rPr>
                <w:spacing w:val="11"/>
              </w:rPr>
              <w:t>700 MICRA</w:t>
            </w:r>
          </w:p>
          <w:p w:rsidR="00274EBF" w:rsidRPr="0094739C" w:rsidRDefault="00274EBF" w:rsidP="00FD0764"/>
        </w:tc>
        <w:tc>
          <w:tcPr>
            <w:tcW w:w="992" w:type="dxa"/>
            <w:tcBorders>
              <w:bottom w:val="single" w:sz="6" w:space="0" w:color="000000"/>
            </w:tcBorders>
          </w:tcPr>
          <w:p w:rsidR="00274EBF" w:rsidRPr="0094739C" w:rsidRDefault="00274EBF" w:rsidP="00FD0764"/>
          <w:p w:rsidR="00274EBF" w:rsidRPr="0094739C" w:rsidRDefault="00274EBF" w:rsidP="00FD0764">
            <w:r w:rsidRPr="0094739C">
              <w:t>64020009</w:t>
            </w:r>
          </w:p>
        </w:tc>
        <w:tc>
          <w:tcPr>
            <w:tcW w:w="1134" w:type="dxa"/>
            <w:tcBorders>
              <w:bottom w:val="single" w:sz="6" w:space="0" w:color="000000"/>
            </w:tcBorders>
          </w:tcPr>
          <w:p w:rsidR="00274EBF" w:rsidRPr="0094739C" w:rsidRDefault="00274EBF" w:rsidP="00FD0764"/>
          <w:p w:rsidR="00274EBF" w:rsidRPr="0094739C" w:rsidRDefault="00274EBF" w:rsidP="00FD0764">
            <w:r w:rsidRPr="0094739C">
              <w:t>4396600</w:t>
            </w:r>
          </w:p>
        </w:tc>
        <w:tc>
          <w:tcPr>
            <w:tcW w:w="851" w:type="dxa"/>
            <w:tcBorders>
              <w:bottom w:val="single" w:sz="6" w:space="0" w:color="000000"/>
            </w:tcBorders>
          </w:tcPr>
          <w:p w:rsidR="00274EBF" w:rsidRPr="0094739C" w:rsidRDefault="00274EBF" w:rsidP="00FD0764"/>
          <w:p w:rsidR="00274EBF" w:rsidRPr="0094739C" w:rsidRDefault="00274EBF" w:rsidP="00FD0764">
            <w:r w:rsidRPr="0094739C">
              <w:t>459052</w:t>
            </w:r>
          </w:p>
        </w:tc>
        <w:tc>
          <w:tcPr>
            <w:tcW w:w="1134" w:type="dxa"/>
            <w:tcBorders>
              <w:bottom w:val="single" w:sz="6" w:space="0" w:color="000000"/>
            </w:tcBorders>
          </w:tcPr>
          <w:p w:rsidR="00274EBF" w:rsidRPr="0094739C" w:rsidRDefault="00274EBF" w:rsidP="00FD0764"/>
          <w:p w:rsidR="00274EBF" w:rsidRPr="0094739C" w:rsidRDefault="00274EBF" w:rsidP="00FD0764">
            <w:r>
              <w:t>01 FRASCO</w:t>
            </w:r>
          </w:p>
        </w:tc>
      </w:tr>
      <w:tr w:rsidR="00274EBF" w:rsidRPr="0094739C" w:rsidTr="00274EBF">
        <w:trPr>
          <w:trHeight w:val="1836"/>
        </w:trPr>
        <w:tc>
          <w:tcPr>
            <w:tcW w:w="725" w:type="dxa"/>
            <w:gridSpan w:val="4"/>
            <w:tcBorders>
              <w:bottom w:val="single" w:sz="4" w:space="0" w:color="auto"/>
            </w:tcBorders>
          </w:tcPr>
          <w:p w:rsidR="00274EBF" w:rsidRPr="0094739C" w:rsidRDefault="00274EBF" w:rsidP="00FD0764"/>
          <w:p w:rsidR="00274EBF" w:rsidRPr="0094739C" w:rsidRDefault="00274EBF" w:rsidP="00FD0764">
            <w:r w:rsidRPr="0094739C">
              <w:t>1</w:t>
            </w:r>
          </w:p>
        </w:tc>
        <w:tc>
          <w:tcPr>
            <w:tcW w:w="567" w:type="dxa"/>
            <w:gridSpan w:val="2"/>
            <w:tcBorders>
              <w:bottom w:val="single" w:sz="4" w:space="0" w:color="auto"/>
            </w:tcBorders>
          </w:tcPr>
          <w:p w:rsidR="00274EBF" w:rsidRPr="0094739C" w:rsidRDefault="00274EBF" w:rsidP="00FD0764"/>
          <w:p w:rsidR="00274EBF" w:rsidRPr="0094739C" w:rsidRDefault="00274EBF" w:rsidP="00FD0764">
            <w:r w:rsidRPr="0094739C">
              <w:t>3</w:t>
            </w:r>
          </w:p>
        </w:tc>
        <w:tc>
          <w:tcPr>
            <w:tcW w:w="3244" w:type="dxa"/>
            <w:tcBorders>
              <w:bottom w:val="single" w:sz="4" w:space="0" w:color="auto"/>
            </w:tcBorders>
          </w:tcPr>
          <w:p w:rsidR="00274EBF" w:rsidRPr="0094739C" w:rsidRDefault="00274EBF" w:rsidP="00FD0764"/>
          <w:p w:rsidR="00274EBF" w:rsidRPr="0094739C" w:rsidRDefault="00274EBF" w:rsidP="00274EBF">
            <w:r w:rsidRPr="0094739C">
              <w:t>MICROPARTÍCULA</w:t>
            </w:r>
            <w:r w:rsidRPr="0094739C">
              <w:rPr>
                <w:spacing w:val="1"/>
              </w:rPr>
              <w:t xml:space="preserve"> </w:t>
            </w:r>
            <w:r w:rsidRPr="0094739C">
              <w:t>DE</w:t>
            </w:r>
            <w:r w:rsidRPr="0094739C">
              <w:rPr>
                <w:spacing w:val="-42"/>
              </w:rPr>
              <w:t xml:space="preserve"> </w:t>
            </w:r>
            <w:r w:rsidRPr="0094739C">
              <w:t>ÁLCOOL</w:t>
            </w:r>
            <w:r w:rsidRPr="0094739C">
              <w:rPr>
                <w:spacing w:val="1"/>
              </w:rPr>
              <w:t xml:space="preserve"> </w:t>
            </w:r>
            <w:r w:rsidRPr="0094739C">
              <w:t>POLIVÍNILICO</w:t>
            </w:r>
            <w:r w:rsidRPr="0094739C">
              <w:rPr>
                <w:spacing w:val="-42"/>
              </w:rPr>
              <w:t xml:space="preserve"> </w:t>
            </w:r>
            <w:r w:rsidRPr="0094739C">
              <w:t>(</w:t>
            </w:r>
            <w:r w:rsidRPr="0094739C">
              <w:rPr>
                <w:spacing w:val="8"/>
              </w:rPr>
              <w:t xml:space="preserve"> </w:t>
            </w:r>
            <w:r w:rsidRPr="0094739C">
              <w:t>P</w:t>
            </w:r>
            <w:r w:rsidRPr="0094739C">
              <w:rPr>
                <w:spacing w:val="8"/>
              </w:rPr>
              <w:t xml:space="preserve"> </w:t>
            </w:r>
            <w:r w:rsidRPr="0094739C">
              <w:t>V</w:t>
            </w:r>
            <w:r w:rsidRPr="0094739C">
              <w:rPr>
                <w:spacing w:val="8"/>
              </w:rPr>
              <w:t xml:space="preserve"> </w:t>
            </w:r>
            <w:r w:rsidRPr="0094739C">
              <w:t>A</w:t>
            </w:r>
            <w:r w:rsidRPr="0094739C">
              <w:rPr>
                <w:spacing w:val="8"/>
              </w:rPr>
              <w:t xml:space="preserve"> </w:t>
            </w:r>
            <w:r w:rsidRPr="0094739C">
              <w:t>)</w:t>
            </w:r>
            <w:r w:rsidRPr="0094739C">
              <w:rPr>
                <w:spacing w:val="8"/>
              </w:rPr>
              <w:t xml:space="preserve"> </w:t>
            </w:r>
            <w:r w:rsidRPr="0094739C">
              <w:t>,</w:t>
            </w:r>
            <w:r w:rsidRPr="0094739C">
              <w:rPr>
                <w:spacing w:val="1"/>
              </w:rPr>
              <w:t xml:space="preserve">  B</w:t>
            </w:r>
            <w:r w:rsidRPr="0094739C">
              <w:t>IOCOMPATÍVEL,</w:t>
            </w:r>
            <w:r w:rsidRPr="0094739C">
              <w:rPr>
                <w:spacing w:val="1"/>
              </w:rPr>
              <w:t xml:space="preserve"> </w:t>
            </w:r>
            <w:r w:rsidRPr="0094739C">
              <w:t>NÃO</w:t>
            </w:r>
            <w:r w:rsidRPr="0094739C">
              <w:rPr>
                <w:spacing w:val="-42"/>
              </w:rPr>
              <w:t xml:space="preserve"> </w:t>
            </w:r>
            <w:r w:rsidRPr="0094739C">
              <w:t>ABSORVÍVEL</w:t>
            </w:r>
            <w:r w:rsidRPr="0094739C">
              <w:rPr>
                <w:spacing w:val="26"/>
              </w:rPr>
              <w:t xml:space="preserve"> </w:t>
            </w:r>
            <w:r w:rsidRPr="0094739C">
              <w:t>E</w:t>
            </w:r>
            <w:r w:rsidRPr="0094739C">
              <w:rPr>
                <w:spacing w:val="26"/>
              </w:rPr>
              <w:t xml:space="preserve"> </w:t>
            </w:r>
            <w:r w:rsidRPr="0094739C">
              <w:t>NÃO</w:t>
            </w:r>
            <w:r w:rsidRPr="0094739C">
              <w:rPr>
                <w:spacing w:val="-42"/>
              </w:rPr>
              <w:t xml:space="preserve"> </w:t>
            </w:r>
            <w:r w:rsidRPr="0094739C">
              <w:t>DEGRADÁVEL,</w:t>
            </w:r>
            <w:r w:rsidRPr="0094739C">
              <w:rPr>
                <w:spacing w:val="30"/>
              </w:rPr>
              <w:t xml:space="preserve"> </w:t>
            </w:r>
            <w:r w:rsidRPr="0094739C">
              <w:t>DE</w:t>
            </w:r>
            <w:r w:rsidRPr="0094739C">
              <w:rPr>
                <w:spacing w:val="31"/>
              </w:rPr>
              <w:t xml:space="preserve"> </w:t>
            </w:r>
            <w:r w:rsidRPr="0094739C">
              <w:t>310</w:t>
            </w:r>
            <w:r w:rsidRPr="0094739C">
              <w:rPr>
                <w:spacing w:val="-42"/>
              </w:rPr>
              <w:t xml:space="preserve"> </w:t>
            </w:r>
            <w:r w:rsidRPr="0094739C">
              <w:t>A</w:t>
            </w:r>
            <w:r w:rsidRPr="0094739C">
              <w:tab/>
            </w:r>
            <w:r w:rsidRPr="0094739C">
              <w:rPr>
                <w:spacing w:val="11"/>
              </w:rPr>
              <w:t>500 MICRA</w:t>
            </w:r>
          </w:p>
          <w:p w:rsidR="00274EBF" w:rsidRPr="0094739C" w:rsidRDefault="00274EBF" w:rsidP="00FD0764"/>
        </w:tc>
        <w:tc>
          <w:tcPr>
            <w:tcW w:w="992" w:type="dxa"/>
            <w:tcBorders>
              <w:bottom w:val="single" w:sz="4" w:space="0" w:color="auto"/>
            </w:tcBorders>
          </w:tcPr>
          <w:p w:rsidR="00274EBF" w:rsidRPr="0094739C" w:rsidRDefault="00274EBF" w:rsidP="00FD0764"/>
          <w:p w:rsidR="00274EBF" w:rsidRPr="0094739C" w:rsidRDefault="00274EBF" w:rsidP="00FD0764">
            <w:r w:rsidRPr="0094739C">
              <w:t>64020008</w:t>
            </w:r>
          </w:p>
        </w:tc>
        <w:tc>
          <w:tcPr>
            <w:tcW w:w="1134" w:type="dxa"/>
            <w:tcBorders>
              <w:bottom w:val="single" w:sz="4" w:space="0" w:color="auto"/>
            </w:tcBorders>
          </w:tcPr>
          <w:p w:rsidR="00274EBF" w:rsidRPr="0094739C" w:rsidRDefault="00274EBF" w:rsidP="00FD0764"/>
          <w:p w:rsidR="00274EBF" w:rsidRPr="0094739C" w:rsidRDefault="00274EBF" w:rsidP="00FD0764">
            <w:r w:rsidRPr="0094739C">
              <w:t>4396618</w:t>
            </w:r>
          </w:p>
        </w:tc>
        <w:tc>
          <w:tcPr>
            <w:tcW w:w="851" w:type="dxa"/>
            <w:tcBorders>
              <w:bottom w:val="single" w:sz="4" w:space="0" w:color="auto"/>
            </w:tcBorders>
          </w:tcPr>
          <w:p w:rsidR="00274EBF" w:rsidRPr="0094739C" w:rsidRDefault="00274EBF" w:rsidP="00FD0764"/>
          <w:p w:rsidR="00274EBF" w:rsidRPr="0094739C" w:rsidRDefault="00274EBF" w:rsidP="00FD0764">
            <w:r w:rsidRPr="0094739C">
              <w:t>459047</w:t>
            </w:r>
          </w:p>
        </w:tc>
        <w:tc>
          <w:tcPr>
            <w:tcW w:w="1134" w:type="dxa"/>
            <w:tcBorders>
              <w:bottom w:val="single" w:sz="4" w:space="0" w:color="auto"/>
            </w:tcBorders>
          </w:tcPr>
          <w:p w:rsidR="00274EBF" w:rsidRPr="0094739C" w:rsidRDefault="00274EBF" w:rsidP="00FD0764"/>
          <w:p w:rsidR="00274EBF" w:rsidRPr="0094739C" w:rsidRDefault="00274EBF" w:rsidP="00FD0764">
            <w:r>
              <w:t>01 FRASCO</w:t>
            </w:r>
          </w:p>
        </w:tc>
      </w:tr>
      <w:tr w:rsidR="00274EBF" w:rsidRPr="0094739C" w:rsidTr="00274EBF">
        <w:trPr>
          <w:trHeight w:val="1802"/>
        </w:trPr>
        <w:tc>
          <w:tcPr>
            <w:tcW w:w="725" w:type="dxa"/>
            <w:gridSpan w:val="4"/>
            <w:tcBorders>
              <w:bottom w:val="single" w:sz="6" w:space="0" w:color="000000"/>
            </w:tcBorders>
          </w:tcPr>
          <w:p w:rsidR="00274EBF" w:rsidRPr="0094739C" w:rsidRDefault="00274EBF" w:rsidP="00FD0764"/>
          <w:p w:rsidR="00274EBF" w:rsidRPr="0094739C" w:rsidRDefault="00274EBF" w:rsidP="00FD0764">
            <w:r w:rsidRPr="0094739C">
              <w:t>1</w:t>
            </w:r>
          </w:p>
        </w:tc>
        <w:tc>
          <w:tcPr>
            <w:tcW w:w="567" w:type="dxa"/>
            <w:gridSpan w:val="2"/>
            <w:tcBorders>
              <w:bottom w:val="single" w:sz="6" w:space="0" w:color="000000"/>
            </w:tcBorders>
          </w:tcPr>
          <w:p w:rsidR="00274EBF" w:rsidRPr="0094739C" w:rsidRDefault="00274EBF" w:rsidP="00FD0764"/>
          <w:p w:rsidR="00274EBF" w:rsidRPr="0094739C" w:rsidRDefault="00274EBF" w:rsidP="00FD0764">
            <w:r w:rsidRPr="0094739C">
              <w:t>4</w:t>
            </w:r>
          </w:p>
        </w:tc>
        <w:tc>
          <w:tcPr>
            <w:tcW w:w="3244" w:type="dxa"/>
            <w:tcBorders>
              <w:bottom w:val="single" w:sz="6" w:space="0" w:color="000000"/>
            </w:tcBorders>
          </w:tcPr>
          <w:p w:rsidR="00274EBF" w:rsidRPr="0094739C" w:rsidRDefault="00274EBF" w:rsidP="00FD0764"/>
          <w:p w:rsidR="00274EBF" w:rsidRPr="0094739C" w:rsidRDefault="00274EBF" w:rsidP="00FD0764">
            <w:r w:rsidRPr="0094739C">
              <w:t>MICROPARTÍCULA</w:t>
            </w:r>
            <w:r w:rsidRPr="0094739C">
              <w:rPr>
                <w:spacing w:val="1"/>
              </w:rPr>
              <w:t xml:space="preserve"> </w:t>
            </w:r>
            <w:r w:rsidRPr="0094739C">
              <w:t>DE</w:t>
            </w:r>
            <w:r w:rsidRPr="0094739C">
              <w:rPr>
                <w:spacing w:val="-42"/>
              </w:rPr>
              <w:t xml:space="preserve"> </w:t>
            </w:r>
            <w:r w:rsidRPr="0094739C">
              <w:t>ÁLCOOL</w:t>
            </w:r>
            <w:r w:rsidRPr="0094739C">
              <w:rPr>
                <w:spacing w:val="1"/>
              </w:rPr>
              <w:t xml:space="preserve"> </w:t>
            </w:r>
            <w:r w:rsidRPr="0094739C">
              <w:t>POLIVÍNILICO</w:t>
            </w:r>
            <w:r w:rsidRPr="0094739C">
              <w:rPr>
                <w:spacing w:val="-42"/>
              </w:rPr>
              <w:t xml:space="preserve"> </w:t>
            </w:r>
            <w:r w:rsidRPr="0094739C">
              <w:t>(</w:t>
            </w:r>
            <w:r w:rsidRPr="0094739C">
              <w:rPr>
                <w:spacing w:val="8"/>
              </w:rPr>
              <w:t xml:space="preserve"> </w:t>
            </w:r>
            <w:r w:rsidRPr="0094739C">
              <w:t>P</w:t>
            </w:r>
            <w:r w:rsidRPr="0094739C">
              <w:rPr>
                <w:spacing w:val="8"/>
              </w:rPr>
              <w:t xml:space="preserve"> </w:t>
            </w:r>
            <w:r w:rsidRPr="0094739C">
              <w:t>V</w:t>
            </w:r>
            <w:r w:rsidRPr="0094739C">
              <w:rPr>
                <w:spacing w:val="8"/>
              </w:rPr>
              <w:t xml:space="preserve"> </w:t>
            </w:r>
            <w:r w:rsidRPr="0094739C">
              <w:t>A</w:t>
            </w:r>
            <w:r w:rsidRPr="0094739C">
              <w:rPr>
                <w:spacing w:val="8"/>
              </w:rPr>
              <w:t xml:space="preserve"> </w:t>
            </w:r>
            <w:r w:rsidRPr="0094739C">
              <w:t>)</w:t>
            </w:r>
            <w:r w:rsidRPr="0094739C">
              <w:rPr>
                <w:spacing w:val="8"/>
              </w:rPr>
              <w:t xml:space="preserve"> </w:t>
            </w:r>
            <w:r w:rsidRPr="0094739C">
              <w:t>,</w:t>
            </w:r>
            <w:r w:rsidRPr="0094739C">
              <w:rPr>
                <w:spacing w:val="1"/>
              </w:rPr>
              <w:t xml:space="preserve"> </w:t>
            </w:r>
            <w:r w:rsidRPr="0094739C">
              <w:t>BIOCOMPATÍVEL,</w:t>
            </w:r>
            <w:r w:rsidRPr="0094739C">
              <w:rPr>
                <w:spacing w:val="1"/>
              </w:rPr>
              <w:t xml:space="preserve"> </w:t>
            </w:r>
            <w:r w:rsidRPr="0094739C">
              <w:t>NÃO</w:t>
            </w:r>
            <w:r w:rsidRPr="0094739C">
              <w:rPr>
                <w:spacing w:val="-42"/>
              </w:rPr>
              <w:t xml:space="preserve"> </w:t>
            </w:r>
            <w:r w:rsidRPr="0094739C">
              <w:t>ABSORVÍVEL</w:t>
            </w:r>
            <w:r w:rsidRPr="0094739C">
              <w:rPr>
                <w:spacing w:val="26"/>
              </w:rPr>
              <w:t xml:space="preserve"> </w:t>
            </w:r>
            <w:r w:rsidRPr="0094739C">
              <w:t>E</w:t>
            </w:r>
            <w:r w:rsidRPr="0094739C">
              <w:rPr>
                <w:spacing w:val="26"/>
              </w:rPr>
              <w:t xml:space="preserve"> </w:t>
            </w:r>
            <w:r w:rsidRPr="0094739C">
              <w:t>NÃO</w:t>
            </w:r>
            <w:r w:rsidRPr="0094739C">
              <w:rPr>
                <w:spacing w:val="-42"/>
              </w:rPr>
              <w:t xml:space="preserve"> </w:t>
            </w:r>
            <w:r w:rsidRPr="0094739C">
              <w:t>DEGRADÁVEL,</w:t>
            </w:r>
            <w:r w:rsidRPr="0094739C">
              <w:rPr>
                <w:spacing w:val="30"/>
              </w:rPr>
              <w:t xml:space="preserve"> </w:t>
            </w:r>
            <w:r w:rsidRPr="0094739C">
              <w:t>DE</w:t>
            </w:r>
            <w:r w:rsidRPr="0094739C">
              <w:rPr>
                <w:spacing w:val="31"/>
              </w:rPr>
              <w:t xml:space="preserve"> </w:t>
            </w:r>
            <w:r w:rsidRPr="0094739C">
              <w:t>710</w:t>
            </w:r>
          </w:p>
          <w:p w:rsidR="00274EBF" w:rsidRPr="0094739C" w:rsidRDefault="00274EBF" w:rsidP="00274EBF">
            <w:r w:rsidRPr="0094739C">
              <w:t>A</w:t>
            </w:r>
            <w:r w:rsidRPr="0094739C">
              <w:rPr>
                <w:spacing w:val="1"/>
              </w:rPr>
              <w:t xml:space="preserve"> </w:t>
            </w:r>
            <w:r w:rsidRPr="0094739C">
              <w:rPr>
                <w:spacing w:val="9"/>
              </w:rPr>
              <w:t>1000</w:t>
            </w:r>
            <w:r w:rsidRPr="0094739C">
              <w:rPr>
                <w:spacing w:val="10"/>
              </w:rPr>
              <w:t xml:space="preserve"> </w:t>
            </w:r>
            <w:r w:rsidRPr="0094739C">
              <w:t>MICRA</w:t>
            </w:r>
          </w:p>
          <w:p w:rsidR="00274EBF" w:rsidRPr="0094739C" w:rsidRDefault="00274EBF" w:rsidP="00FD0764"/>
        </w:tc>
        <w:tc>
          <w:tcPr>
            <w:tcW w:w="992" w:type="dxa"/>
            <w:tcBorders>
              <w:bottom w:val="single" w:sz="6" w:space="0" w:color="000000"/>
            </w:tcBorders>
          </w:tcPr>
          <w:p w:rsidR="00274EBF" w:rsidRPr="0094739C" w:rsidRDefault="00274EBF" w:rsidP="00FD0764"/>
          <w:p w:rsidR="00274EBF" w:rsidRPr="0094739C" w:rsidRDefault="00274EBF" w:rsidP="00FD0764">
            <w:r w:rsidRPr="0094739C">
              <w:t>64020006</w:t>
            </w:r>
          </w:p>
        </w:tc>
        <w:tc>
          <w:tcPr>
            <w:tcW w:w="1134" w:type="dxa"/>
            <w:tcBorders>
              <w:bottom w:val="single" w:sz="6" w:space="0" w:color="000000"/>
            </w:tcBorders>
          </w:tcPr>
          <w:p w:rsidR="00274EBF" w:rsidRPr="0094739C" w:rsidRDefault="00274EBF" w:rsidP="00FD0764"/>
          <w:p w:rsidR="00274EBF" w:rsidRPr="0094739C" w:rsidRDefault="00274EBF" w:rsidP="00FD0764">
            <w:r w:rsidRPr="0094739C">
              <w:t>4396626</w:t>
            </w:r>
          </w:p>
        </w:tc>
        <w:tc>
          <w:tcPr>
            <w:tcW w:w="851" w:type="dxa"/>
            <w:tcBorders>
              <w:bottom w:val="single" w:sz="6" w:space="0" w:color="000000"/>
            </w:tcBorders>
          </w:tcPr>
          <w:p w:rsidR="00274EBF" w:rsidRPr="0094739C" w:rsidRDefault="00274EBF" w:rsidP="00FD0764"/>
          <w:p w:rsidR="00274EBF" w:rsidRPr="0094739C" w:rsidRDefault="00274EBF" w:rsidP="00FD0764">
            <w:r w:rsidRPr="0094739C">
              <w:t>459051</w:t>
            </w:r>
          </w:p>
        </w:tc>
        <w:tc>
          <w:tcPr>
            <w:tcW w:w="1134" w:type="dxa"/>
            <w:tcBorders>
              <w:bottom w:val="single" w:sz="6" w:space="0" w:color="000000"/>
            </w:tcBorders>
          </w:tcPr>
          <w:p w:rsidR="00274EBF" w:rsidRPr="0094739C" w:rsidRDefault="00274EBF" w:rsidP="00FD0764"/>
          <w:p w:rsidR="00274EBF" w:rsidRPr="0094739C" w:rsidRDefault="00274EBF" w:rsidP="00FD0764">
            <w:r>
              <w:t>01 FRASCO</w:t>
            </w:r>
          </w:p>
        </w:tc>
      </w:tr>
      <w:tr w:rsidR="00274EBF" w:rsidRPr="0094739C" w:rsidTr="00274EBF">
        <w:trPr>
          <w:trHeight w:val="601"/>
        </w:trPr>
        <w:tc>
          <w:tcPr>
            <w:tcW w:w="725" w:type="dxa"/>
            <w:gridSpan w:val="4"/>
            <w:tcBorders>
              <w:bottom w:val="single" w:sz="4" w:space="0" w:color="auto"/>
            </w:tcBorders>
          </w:tcPr>
          <w:p w:rsidR="00274EBF" w:rsidRPr="0094739C" w:rsidRDefault="00274EBF" w:rsidP="00FD0764"/>
          <w:p w:rsidR="00274EBF" w:rsidRPr="0094739C" w:rsidRDefault="00274EBF" w:rsidP="00FD0764">
            <w:r w:rsidRPr="0094739C">
              <w:t>2</w:t>
            </w:r>
          </w:p>
        </w:tc>
        <w:tc>
          <w:tcPr>
            <w:tcW w:w="567" w:type="dxa"/>
            <w:gridSpan w:val="2"/>
            <w:tcBorders>
              <w:bottom w:val="single" w:sz="4" w:space="0" w:color="auto"/>
            </w:tcBorders>
          </w:tcPr>
          <w:p w:rsidR="00274EBF" w:rsidRPr="0094739C" w:rsidRDefault="00274EBF" w:rsidP="00FD0764"/>
          <w:p w:rsidR="00274EBF" w:rsidRPr="0094739C" w:rsidRDefault="00274EBF" w:rsidP="00FD0764">
            <w:r w:rsidRPr="0094739C">
              <w:t>5</w:t>
            </w:r>
          </w:p>
        </w:tc>
        <w:tc>
          <w:tcPr>
            <w:tcW w:w="3244" w:type="dxa"/>
            <w:tcBorders>
              <w:bottom w:val="single" w:sz="4" w:space="0" w:color="auto"/>
            </w:tcBorders>
          </w:tcPr>
          <w:p w:rsidR="00274EBF" w:rsidRPr="0094739C" w:rsidRDefault="00274EBF" w:rsidP="00274EBF">
            <w:r w:rsidRPr="0094739C">
              <w:t>C</w:t>
            </w:r>
            <w:r w:rsidRPr="0094739C">
              <w:rPr>
                <w:spacing w:val="1"/>
              </w:rPr>
              <w:t xml:space="preserve"> </w:t>
            </w:r>
            <w:r w:rsidRPr="0094739C">
              <w:t>U</w:t>
            </w:r>
            <w:r w:rsidRPr="0094739C">
              <w:rPr>
                <w:spacing w:val="1"/>
              </w:rPr>
              <w:t xml:space="preserve"> </w:t>
            </w:r>
            <w:r w:rsidRPr="0094739C">
              <w:t>R</w:t>
            </w:r>
            <w:r w:rsidRPr="0094739C">
              <w:rPr>
                <w:spacing w:val="1"/>
              </w:rPr>
              <w:t xml:space="preserve"> </w:t>
            </w:r>
            <w:r w:rsidRPr="0094739C">
              <w:t>E</w:t>
            </w:r>
            <w:r w:rsidRPr="0094739C">
              <w:rPr>
                <w:spacing w:val="1"/>
              </w:rPr>
              <w:t xml:space="preserve"> </w:t>
            </w:r>
            <w:r w:rsidRPr="0094739C">
              <w:t>T</w:t>
            </w:r>
            <w:r w:rsidRPr="0094739C">
              <w:rPr>
                <w:spacing w:val="1"/>
              </w:rPr>
              <w:t xml:space="preserve"> </w:t>
            </w:r>
            <w:r w:rsidRPr="0094739C">
              <w:t>A</w:t>
            </w:r>
            <w:r w:rsidRPr="0094739C">
              <w:rPr>
                <w:spacing w:val="1"/>
              </w:rPr>
              <w:t xml:space="preserve"> </w:t>
            </w:r>
            <w:r>
              <w:rPr>
                <w:spacing w:val="1"/>
              </w:rPr>
              <w:t xml:space="preserve"> </w:t>
            </w:r>
            <w:r w:rsidRPr="0094739C">
              <w:t>DERMATOLOGICA</w:t>
            </w:r>
            <w:r w:rsidRPr="0094739C">
              <w:rPr>
                <w:spacing w:val="1"/>
              </w:rPr>
              <w:t xml:space="preserve"> </w:t>
            </w:r>
            <w:r w:rsidRPr="0094739C">
              <w:t>DESCARTAVEL,</w:t>
            </w:r>
            <w:r w:rsidRPr="0094739C">
              <w:tab/>
            </w:r>
            <w:r w:rsidRPr="0094739C">
              <w:tab/>
              <w:t>EM</w:t>
            </w:r>
            <w:r w:rsidRPr="0094739C">
              <w:rPr>
                <w:spacing w:val="-42"/>
              </w:rPr>
              <w:t xml:space="preserve"> </w:t>
            </w:r>
            <w:r w:rsidRPr="0094739C">
              <w:t>LAMINA EM</w:t>
            </w:r>
            <w:r w:rsidRPr="0094739C">
              <w:tab/>
              <w:t>ACO</w:t>
            </w:r>
            <w:r w:rsidRPr="0094739C">
              <w:rPr>
                <w:spacing w:val="-42"/>
              </w:rPr>
              <w:t xml:space="preserve"> </w:t>
            </w:r>
            <w:r w:rsidRPr="0094739C">
              <w:t>INOX,</w:t>
            </w:r>
            <w:r w:rsidRPr="0094739C">
              <w:tab/>
              <w:t>CABO</w:t>
            </w:r>
            <w:r w:rsidRPr="0094739C">
              <w:tab/>
              <w:t xml:space="preserve"> EM</w:t>
            </w:r>
            <w:r w:rsidRPr="0094739C">
              <w:rPr>
                <w:spacing w:val="-42"/>
              </w:rPr>
              <w:t xml:space="preserve"> </w:t>
            </w:r>
            <w:r w:rsidRPr="0094739C">
              <w:t>POLIPROPILENO,</w:t>
            </w:r>
            <w:r w:rsidRPr="0094739C">
              <w:rPr>
                <w:spacing w:val="1"/>
              </w:rPr>
              <w:t xml:space="preserve"> </w:t>
            </w:r>
            <w:r w:rsidRPr="0094739C">
              <w:t>DE</w:t>
            </w:r>
            <w:r w:rsidRPr="0094739C">
              <w:rPr>
                <w:spacing w:val="-42"/>
              </w:rPr>
              <w:t xml:space="preserve"> </w:t>
            </w:r>
            <w:r w:rsidRPr="0094739C">
              <w:t>FORMA</w:t>
            </w:r>
            <w:r w:rsidRPr="0094739C">
              <w:rPr>
                <w:spacing w:val="30"/>
              </w:rPr>
              <w:t xml:space="preserve"> </w:t>
            </w:r>
            <w:r w:rsidRPr="0094739C">
              <w:t>COM</w:t>
            </w:r>
            <w:r w:rsidRPr="0094739C">
              <w:rPr>
                <w:spacing w:val="31"/>
              </w:rPr>
              <w:t xml:space="preserve"> </w:t>
            </w:r>
            <w:r w:rsidRPr="0094739C">
              <w:t>BORDAS</w:t>
            </w:r>
            <w:r w:rsidRPr="0094739C">
              <w:rPr>
                <w:spacing w:val="-41"/>
              </w:rPr>
              <w:t xml:space="preserve">       </w:t>
            </w:r>
            <w:r w:rsidRPr="0094739C">
              <w:rPr>
                <w:spacing w:val="13"/>
              </w:rPr>
              <w:t>CHANFRADAS</w:t>
            </w:r>
            <w:r w:rsidRPr="0094739C">
              <w:rPr>
                <w:spacing w:val="14"/>
              </w:rPr>
              <w:t xml:space="preserve"> </w:t>
            </w:r>
            <w:r w:rsidRPr="0094739C">
              <w:t xml:space="preserve">SIMETRICAMENTE,  </w:t>
            </w:r>
            <w:r w:rsidRPr="0094739C">
              <w:rPr>
                <w:spacing w:val="10"/>
              </w:rPr>
              <w:t>SEMI AFIADA</w:t>
            </w:r>
          </w:p>
          <w:p w:rsidR="00274EBF" w:rsidRPr="0094739C" w:rsidRDefault="00274EBF" w:rsidP="00FD0764"/>
        </w:tc>
        <w:tc>
          <w:tcPr>
            <w:tcW w:w="992" w:type="dxa"/>
            <w:tcBorders>
              <w:bottom w:val="single" w:sz="4" w:space="0" w:color="auto"/>
            </w:tcBorders>
          </w:tcPr>
          <w:p w:rsidR="00274EBF" w:rsidRPr="0094739C" w:rsidRDefault="00274EBF" w:rsidP="00FD0764"/>
          <w:p w:rsidR="00274EBF" w:rsidRPr="0094739C" w:rsidRDefault="00274EBF" w:rsidP="00FD0764">
            <w:r w:rsidRPr="0094739C">
              <w:t>65060226</w:t>
            </w:r>
          </w:p>
        </w:tc>
        <w:tc>
          <w:tcPr>
            <w:tcW w:w="1134" w:type="dxa"/>
            <w:tcBorders>
              <w:bottom w:val="single" w:sz="4" w:space="0" w:color="auto"/>
            </w:tcBorders>
          </w:tcPr>
          <w:p w:rsidR="00274EBF" w:rsidRPr="0094739C" w:rsidRDefault="00274EBF" w:rsidP="00FD0764"/>
          <w:p w:rsidR="00274EBF" w:rsidRPr="0094739C" w:rsidRDefault="00274EBF" w:rsidP="00FD0764">
            <w:r w:rsidRPr="0094739C">
              <w:t>4586581</w:t>
            </w:r>
          </w:p>
        </w:tc>
        <w:tc>
          <w:tcPr>
            <w:tcW w:w="851" w:type="dxa"/>
            <w:tcBorders>
              <w:bottom w:val="single" w:sz="4" w:space="0" w:color="auto"/>
            </w:tcBorders>
          </w:tcPr>
          <w:p w:rsidR="00274EBF" w:rsidRPr="0094739C" w:rsidRDefault="00274EBF" w:rsidP="00FD0764"/>
          <w:p w:rsidR="00274EBF" w:rsidRPr="0094739C" w:rsidRDefault="00274EBF" w:rsidP="00FD0764">
            <w:r w:rsidRPr="0094739C">
              <w:t>477734</w:t>
            </w:r>
          </w:p>
        </w:tc>
        <w:tc>
          <w:tcPr>
            <w:tcW w:w="1134" w:type="dxa"/>
            <w:tcBorders>
              <w:bottom w:val="single" w:sz="4" w:space="0" w:color="auto"/>
            </w:tcBorders>
          </w:tcPr>
          <w:p w:rsidR="00274EBF" w:rsidRPr="0094739C" w:rsidRDefault="00274EBF" w:rsidP="00FD0764"/>
          <w:p w:rsidR="00274EBF" w:rsidRPr="0094739C" w:rsidRDefault="00274EBF" w:rsidP="00FD0764">
            <w:r>
              <w:t xml:space="preserve">   05 UND</w:t>
            </w:r>
          </w:p>
        </w:tc>
      </w:tr>
      <w:tr w:rsidR="00274EBF" w:rsidRPr="0094739C" w:rsidTr="00274EBF">
        <w:trPr>
          <w:gridBefore w:val="1"/>
          <w:wBefore w:w="51" w:type="dxa"/>
          <w:trHeight w:val="2125"/>
        </w:trPr>
        <w:tc>
          <w:tcPr>
            <w:tcW w:w="658" w:type="dxa"/>
            <w:gridSpan w:val="2"/>
            <w:tcBorders>
              <w:bottom w:val="single" w:sz="4" w:space="0" w:color="auto"/>
            </w:tcBorders>
          </w:tcPr>
          <w:p w:rsidR="00274EBF" w:rsidRPr="0094739C" w:rsidRDefault="00274EBF" w:rsidP="00FD0764">
            <w:r w:rsidRPr="0094739C">
              <w:rPr>
                <w:spacing w:val="-10"/>
              </w:rPr>
              <w:t>2</w:t>
            </w:r>
          </w:p>
        </w:tc>
        <w:tc>
          <w:tcPr>
            <w:tcW w:w="567" w:type="dxa"/>
            <w:gridSpan w:val="2"/>
            <w:tcBorders>
              <w:bottom w:val="single" w:sz="4" w:space="0" w:color="auto"/>
            </w:tcBorders>
          </w:tcPr>
          <w:p w:rsidR="00274EBF" w:rsidRPr="0094739C" w:rsidRDefault="00274EBF" w:rsidP="00FD0764">
            <w:r w:rsidRPr="0094739C">
              <w:rPr>
                <w:spacing w:val="-10"/>
              </w:rPr>
              <w:t>6</w:t>
            </w:r>
          </w:p>
        </w:tc>
        <w:tc>
          <w:tcPr>
            <w:tcW w:w="3260" w:type="dxa"/>
            <w:gridSpan w:val="2"/>
            <w:tcBorders>
              <w:bottom w:val="single" w:sz="4" w:space="0" w:color="auto"/>
            </w:tcBorders>
          </w:tcPr>
          <w:p w:rsidR="00274EBF" w:rsidRPr="0094739C" w:rsidRDefault="00274EBF" w:rsidP="00FD0764">
            <w:r w:rsidRPr="0094739C">
              <w:t>C U R E T A D</w:t>
            </w:r>
            <w:r w:rsidRPr="0094739C">
              <w:rPr>
                <w:spacing w:val="-2"/>
              </w:rPr>
              <w:t xml:space="preserve">ERMATOLOGICA, </w:t>
            </w:r>
            <w:r w:rsidRPr="0094739C">
              <w:rPr>
                <w:spacing w:val="8"/>
              </w:rPr>
              <w:t>DESCARTAVEL</w:t>
            </w:r>
          </w:p>
          <w:p w:rsidR="00274EBF" w:rsidRPr="0094739C" w:rsidRDefault="00274EBF" w:rsidP="00274EBF">
            <w:r w:rsidRPr="0094739C">
              <w:t>CONFECCIONADO</w:t>
            </w:r>
            <w:r w:rsidRPr="0094739C">
              <w:rPr>
                <w:spacing w:val="40"/>
              </w:rPr>
              <w:t xml:space="preserve"> </w:t>
            </w:r>
            <w:r w:rsidRPr="0094739C">
              <w:t xml:space="preserve">EM </w:t>
            </w:r>
            <w:r w:rsidRPr="0094739C">
              <w:rPr>
                <w:spacing w:val="-2"/>
              </w:rPr>
              <w:t>LAMINA</w:t>
            </w:r>
            <w:r w:rsidRPr="0094739C">
              <w:tab/>
            </w:r>
            <w:r w:rsidRPr="0094739C">
              <w:tab/>
            </w:r>
            <w:r w:rsidRPr="0094739C">
              <w:rPr>
                <w:spacing w:val="-6"/>
              </w:rPr>
              <w:t xml:space="preserve">EM </w:t>
            </w:r>
            <w:r w:rsidRPr="0094739C">
              <w:rPr>
                <w:spacing w:val="-4"/>
              </w:rPr>
              <w:t xml:space="preserve">ACO </w:t>
            </w:r>
            <w:r w:rsidRPr="0094739C">
              <w:rPr>
                <w:spacing w:val="-2"/>
              </w:rPr>
              <w:t>INOX,</w:t>
            </w:r>
            <w:r w:rsidRPr="0094739C">
              <w:tab/>
            </w:r>
            <w:r w:rsidRPr="0094739C">
              <w:rPr>
                <w:spacing w:val="-4"/>
              </w:rPr>
              <w:t>CABO</w:t>
            </w:r>
            <w:r w:rsidRPr="0094739C">
              <w:tab/>
            </w:r>
            <w:r w:rsidRPr="0094739C">
              <w:rPr>
                <w:spacing w:val="-6"/>
              </w:rPr>
              <w:t>EM</w:t>
            </w:r>
            <w:r w:rsidRPr="0094739C">
              <w:t xml:space="preserve"> POLIPROPILENO,</w:t>
            </w:r>
            <w:r w:rsidRPr="0094739C">
              <w:rPr>
                <w:spacing w:val="80"/>
                <w:w w:val="150"/>
              </w:rPr>
              <w:t xml:space="preserve"> </w:t>
            </w:r>
            <w:r w:rsidRPr="0094739C">
              <w:t>DE FORMA</w:t>
            </w:r>
            <w:r w:rsidRPr="0094739C">
              <w:rPr>
                <w:spacing w:val="20"/>
              </w:rPr>
              <w:t xml:space="preserve"> </w:t>
            </w:r>
            <w:r w:rsidRPr="0094739C">
              <w:t>COM</w:t>
            </w:r>
            <w:r w:rsidRPr="0094739C">
              <w:rPr>
                <w:spacing w:val="20"/>
              </w:rPr>
              <w:t xml:space="preserve"> </w:t>
            </w:r>
            <w:r w:rsidRPr="0094739C">
              <w:t xml:space="preserve">BORDAS </w:t>
            </w:r>
            <w:r w:rsidRPr="0094739C">
              <w:rPr>
                <w:spacing w:val="11"/>
              </w:rPr>
              <w:t xml:space="preserve">CHANFRADAS </w:t>
            </w:r>
            <w:r w:rsidRPr="0094739C">
              <w:rPr>
                <w:spacing w:val="-2"/>
              </w:rPr>
              <w:t xml:space="preserve">SIMETRICAMENTE, </w:t>
            </w:r>
            <w:r w:rsidRPr="0094739C">
              <w:rPr>
                <w:spacing w:val="6"/>
              </w:rPr>
              <w:t>SEMI</w:t>
            </w:r>
            <w:r w:rsidRPr="0094739C">
              <w:t xml:space="preserve"> </w:t>
            </w:r>
            <w:r w:rsidRPr="0094739C">
              <w:rPr>
                <w:spacing w:val="8"/>
              </w:rPr>
              <w:t xml:space="preserve">AFIADA </w:t>
            </w:r>
          </w:p>
          <w:p w:rsidR="00274EBF" w:rsidRPr="0094739C" w:rsidRDefault="00274EBF" w:rsidP="00FD0764"/>
        </w:tc>
        <w:tc>
          <w:tcPr>
            <w:tcW w:w="992" w:type="dxa"/>
            <w:tcBorders>
              <w:bottom w:val="single" w:sz="4" w:space="0" w:color="auto"/>
            </w:tcBorders>
          </w:tcPr>
          <w:p w:rsidR="00274EBF" w:rsidRPr="0094739C" w:rsidRDefault="00274EBF" w:rsidP="00FD0764"/>
          <w:p w:rsidR="00274EBF" w:rsidRPr="0094739C" w:rsidRDefault="00274EBF" w:rsidP="00FD0764">
            <w:r w:rsidRPr="0094739C">
              <w:rPr>
                <w:spacing w:val="-2"/>
              </w:rPr>
              <w:t>65060227</w:t>
            </w:r>
          </w:p>
        </w:tc>
        <w:tc>
          <w:tcPr>
            <w:tcW w:w="1134" w:type="dxa"/>
            <w:tcBorders>
              <w:bottom w:val="single" w:sz="4" w:space="0" w:color="auto"/>
            </w:tcBorders>
          </w:tcPr>
          <w:p w:rsidR="00274EBF" w:rsidRPr="0094739C" w:rsidRDefault="00274EBF" w:rsidP="00FD0764"/>
          <w:p w:rsidR="00274EBF" w:rsidRPr="0094739C" w:rsidRDefault="00274EBF" w:rsidP="00FD0764">
            <w:r w:rsidRPr="0094739C">
              <w:rPr>
                <w:spacing w:val="-2"/>
              </w:rPr>
              <w:t>4586603</w:t>
            </w:r>
          </w:p>
        </w:tc>
        <w:tc>
          <w:tcPr>
            <w:tcW w:w="851" w:type="dxa"/>
            <w:tcBorders>
              <w:bottom w:val="single" w:sz="4" w:space="0" w:color="auto"/>
            </w:tcBorders>
          </w:tcPr>
          <w:p w:rsidR="00274EBF" w:rsidRPr="0094739C" w:rsidRDefault="00274EBF" w:rsidP="00FD0764"/>
          <w:p w:rsidR="00274EBF" w:rsidRPr="0094739C" w:rsidRDefault="00274EBF" w:rsidP="00FD0764">
            <w:r w:rsidRPr="0094739C">
              <w:rPr>
                <w:spacing w:val="-2"/>
              </w:rPr>
              <w:t>477735</w:t>
            </w:r>
          </w:p>
        </w:tc>
        <w:tc>
          <w:tcPr>
            <w:tcW w:w="1134" w:type="dxa"/>
            <w:tcBorders>
              <w:bottom w:val="single" w:sz="4" w:space="0" w:color="auto"/>
            </w:tcBorders>
          </w:tcPr>
          <w:p w:rsidR="00274EBF" w:rsidRDefault="00274EBF" w:rsidP="00FD0764"/>
          <w:p w:rsidR="00274EBF" w:rsidRPr="0094739C" w:rsidRDefault="00274EBF" w:rsidP="00FD0764">
            <w:r>
              <w:t>05 UND</w:t>
            </w:r>
          </w:p>
        </w:tc>
      </w:tr>
      <w:tr w:rsidR="00274EBF" w:rsidRPr="009C5F23" w:rsidTr="00274EBF">
        <w:trPr>
          <w:gridBefore w:val="2"/>
          <w:wBefore w:w="67" w:type="dxa"/>
          <w:trHeight w:val="2652"/>
        </w:trPr>
        <w:tc>
          <w:tcPr>
            <w:tcW w:w="642" w:type="dxa"/>
            <w:tcBorders>
              <w:bottom w:val="single" w:sz="6" w:space="0" w:color="000000"/>
            </w:tcBorders>
          </w:tcPr>
          <w:p w:rsidR="00274EBF" w:rsidRPr="0094739C" w:rsidRDefault="00274EBF" w:rsidP="00FD0764"/>
          <w:p w:rsidR="00274EBF" w:rsidRPr="0094739C" w:rsidRDefault="00274EBF" w:rsidP="00FD0764">
            <w:r w:rsidRPr="0094739C">
              <w:rPr>
                <w:spacing w:val="-10"/>
              </w:rPr>
              <w:t>2</w:t>
            </w:r>
          </w:p>
        </w:tc>
        <w:tc>
          <w:tcPr>
            <w:tcW w:w="567" w:type="dxa"/>
            <w:gridSpan w:val="2"/>
            <w:tcBorders>
              <w:bottom w:val="single" w:sz="6" w:space="0" w:color="000000"/>
            </w:tcBorders>
          </w:tcPr>
          <w:p w:rsidR="00274EBF" w:rsidRPr="0094739C" w:rsidRDefault="00274EBF" w:rsidP="00FD0764"/>
          <w:p w:rsidR="00274EBF" w:rsidRPr="0094739C" w:rsidRDefault="00274EBF" w:rsidP="00FD0764">
            <w:r w:rsidRPr="0094739C">
              <w:rPr>
                <w:spacing w:val="-10"/>
              </w:rPr>
              <w:t>7</w:t>
            </w:r>
          </w:p>
        </w:tc>
        <w:tc>
          <w:tcPr>
            <w:tcW w:w="3260" w:type="dxa"/>
            <w:gridSpan w:val="2"/>
            <w:tcBorders>
              <w:bottom w:val="single" w:sz="6" w:space="0" w:color="000000"/>
            </w:tcBorders>
          </w:tcPr>
          <w:p w:rsidR="00274EBF" w:rsidRPr="0094739C" w:rsidRDefault="00274EBF" w:rsidP="00FD0764"/>
          <w:p w:rsidR="00274EBF" w:rsidRPr="0094739C" w:rsidRDefault="00274EBF" w:rsidP="00FD0764">
            <w:r w:rsidRPr="0094739C">
              <w:t xml:space="preserve">C U R E T A </w:t>
            </w:r>
            <w:r>
              <w:t>D</w:t>
            </w:r>
            <w:r w:rsidRPr="0094739C">
              <w:rPr>
                <w:spacing w:val="-2"/>
              </w:rPr>
              <w:t xml:space="preserve">ERMATOLOGICA, </w:t>
            </w:r>
            <w:r w:rsidRPr="0094739C">
              <w:rPr>
                <w:spacing w:val="8"/>
              </w:rPr>
              <w:t>DESCARTAVEL</w:t>
            </w:r>
          </w:p>
          <w:p w:rsidR="00274EBF" w:rsidRPr="0094739C" w:rsidRDefault="00274EBF" w:rsidP="00FD0764">
            <w:r w:rsidRPr="0094739C">
              <w:t>CONFECCIONADO</w:t>
            </w:r>
            <w:r w:rsidRPr="0094739C">
              <w:rPr>
                <w:spacing w:val="40"/>
              </w:rPr>
              <w:t xml:space="preserve"> </w:t>
            </w:r>
            <w:r w:rsidRPr="0094739C">
              <w:t xml:space="preserve">EM </w:t>
            </w:r>
            <w:r w:rsidRPr="0094739C">
              <w:rPr>
                <w:spacing w:val="-2"/>
              </w:rPr>
              <w:t>LAMINA</w:t>
            </w:r>
            <w:r>
              <w:tab/>
              <w:t xml:space="preserve"> </w:t>
            </w:r>
            <w:r>
              <w:rPr>
                <w:spacing w:val="-6"/>
              </w:rPr>
              <w:t xml:space="preserve">EM </w:t>
            </w:r>
            <w:r w:rsidRPr="0094739C">
              <w:rPr>
                <w:spacing w:val="-4"/>
              </w:rPr>
              <w:t xml:space="preserve">ACO </w:t>
            </w:r>
            <w:r w:rsidRPr="0094739C">
              <w:rPr>
                <w:spacing w:val="-2"/>
              </w:rPr>
              <w:t>INOX,</w:t>
            </w:r>
            <w:r w:rsidRPr="0094739C">
              <w:tab/>
            </w:r>
            <w:r w:rsidRPr="0094739C">
              <w:rPr>
                <w:spacing w:val="-4"/>
              </w:rPr>
              <w:t>CABO</w:t>
            </w:r>
            <w:r>
              <w:tab/>
              <w:t xml:space="preserve"> </w:t>
            </w:r>
            <w:r w:rsidRPr="0094739C">
              <w:rPr>
                <w:spacing w:val="-6"/>
              </w:rPr>
              <w:t>EM</w:t>
            </w:r>
            <w:r w:rsidRPr="0094739C">
              <w:t xml:space="preserve"> POLIPROPILENO,</w:t>
            </w:r>
            <w:r w:rsidRPr="0094739C">
              <w:rPr>
                <w:spacing w:val="80"/>
                <w:w w:val="150"/>
              </w:rPr>
              <w:t xml:space="preserve"> </w:t>
            </w:r>
            <w:r w:rsidRPr="0094739C">
              <w:t>DE FORMA</w:t>
            </w:r>
            <w:r w:rsidRPr="0094739C">
              <w:rPr>
                <w:spacing w:val="20"/>
              </w:rPr>
              <w:t xml:space="preserve"> </w:t>
            </w:r>
            <w:r w:rsidRPr="0094739C">
              <w:t>COM</w:t>
            </w:r>
            <w:r w:rsidRPr="0094739C">
              <w:rPr>
                <w:spacing w:val="20"/>
              </w:rPr>
              <w:t xml:space="preserve"> </w:t>
            </w:r>
            <w:r w:rsidRPr="0094739C">
              <w:t xml:space="preserve">BORDAS </w:t>
            </w:r>
            <w:r w:rsidRPr="0094739C">
              <w:rPr>
                <w:spacing w:val="11"/>
              </w:rPr>
              <w:t xml:space="preserve">CHANFRADAS </w:t>
            </w:r>
            <w:r w:rsidRPr="0094739C">
              <w:rPr>
                <w:spacing w:val="-2"/>
              </w:rPr>
              <w:t>SIMETRICAMENTE,</w:t>
            </w:r>
          </w:p>
          <w:p w:rsidR="00274EBF" w:rsidRPr="0094739C" w:rsidRDefault="00274EBF" w:rsidP="00274EBF">
            <w:r w:rsidRPr="0094739C">
              <w:rPr>
                <w:spacing w:val="6"/>
              </w:rPr>
              <w:t>SEMI</w:t>
            </w:r>
            <w:r w:rsidRPr="0094739C">
              <w:tab/>
            </w:r>
            <w:r w:rsidRPr="0094739C">
              <w:rPr>
                <w:spacing w:val="8"/>
              </w:rPr>
              <w:t>AFIADA</w:t>
            </w:r>
          </w:p>
          <w:p w:rsidR="00274EBF" w:rsidRPr="0094739C" w:rsidRDefault="00274EBF" w:rsidP="00FD0764"/>
        </w:tc>
        <w:tc>
          <w:tcPr>
            <w:tcW w:w="992" w:type="dxa"/>
            <w:tcBorders>
              <w:bottom w:val="single" w:sz="6" w:space="0" w:color="000000"/>
            </w:tcBorders>
          </w:tcPr>
          <w:p w:rsidR="00274EBF" w:rsidRPr="0094739C" w:rsidRDefault="00274EBF" w:rsidP="00FD0764"/>
          <w:p w:rsidR="00274EBF" w:rsidRPr="0094739C" w:rsidRDefault="00274EBF" w:rsidP="00FD0764">
            <w:r w:rsidRPr="0094739C">
              <w:rPr>
                <w:spacing w:val="-2"/>
              </w:rPr>
              <w:t>65060228</w:t>
            </w:r>
          </w:p>
        </w:tc>
        <w:tc>
          <w:tcPr>
            <w:tcW w:w="1134" w:type="dxa"/>
            <w:tcBorders>
              <w:bottom w:val="single" w:sz="6" w:space="0" w:color="000000"/>
            </w:tcBorders>
          </w:tcPr>
          <w:p w:rsidR="00274EBF" w:rsidRPr="0094739C" w:rsidRDefault="00274EBF" w:rsidP="00FD0764"/>
          <w:p w:rsidR="00274EBF" w:rsidRPr="0094739C" w:rsidRDefault="00274EBF" w:rsidP="00FD0764">
            <w:r w:rsidRPr="0094739C">
              <w:rPr>
                <w:spacing w:val="-2"/>
              </w:rPr>
              <w:t>4586611</w:t>
            </w:r>
          </w:p>
        </w:tc>
        <w:tc>
          <w:tcPr>
            <w:tcW w:w="851" w:type="dxa"/>
            <w:tcBorders>
              <w:bottom w:val="single" w:sz="6" w:space="0" w:color="000000"/>
            </w:tcBorders>
          </w:tcPr>
          <w:p w:rsidR="00274EBF" w:rsidRPr="0094739C" w:rsidRDefault="00274EBF" w:rsidP="00FD0764"/>
          <w:p w:rsidR="00274EBF" w:rsidRPr="0094739C" w:rsidRDefault="00274EBF" w:rsidP="00FD0764">
            <w:r w:rsidRPr="0094739C">
              <w:rPr>
                <w:spacing w:val="-2"/>
              </w:rPr>
              <w:t>477736</w:t>
            </w:r>
          </w:p>
        </w:tc>
        <w:tc>
          <w:tcPr>
            <w:tcW w:w="1134" w:type="dxa"/>
            <w:tcBorders>
              <w:bottom w:val="single" w:sz="6" w:space="0" w:color="000000"/>
            </w:tcBorders>
          </w:tcPr>
          <w:p w:rsidR="00274EBF" w:rsidRDefault="00274EBF" w:rsidP="00FD0764"/>
          <w:p w:rsidR="00274EBF" w:rsidRPr="0094739C" w:rsidRDefault="00274EBF" w:rsidP="00FD0764">
            <w:r>
              <w:t>05 UND</w:t>
            </w:r>
          </w:p>
        </w:tc>
      </w:tr>
      <w:tr w:rsidR="00274EBF" w:rsidRPr="0094739C" w:rsidTr="00274EBF">
        <w:trPr>
          <w:gridBefore w:val="2"/>
          <w:wBefore w:w="67" w:type="dxa"/>
          <w:trHeight w:val="975"/>
        </w:trPr>
        <w:tc>
          <w:tcPr>
            <w:tcW w:w="642" w:type="dxa"/>
            <w:tcBorders>
              <w:bottom w:val="single" w:sz="4" w:space="0" w:color="auto"/>
            </w:tcBorders>
          </w:tcPr>
          <w:p w:rsidR="00274EBF" w:rsidRPr="0094739C" w:rsidRDefault="00274EBF" w:rsidP="00FD0764">
            <w:r w:rsidRPr="0094739C">
              <w:rPr>
                <w:spacing w:val="-10"/>
              </w:rPr>
              <w:t>2</w:t>
            </w:r>
          </w:p>
        </w:tc>
        <w:tc>
          <w:tcPr>
            <w:tcW w:w="567" w:type="dxa"/>
            <w:gridSpan w:val="2"/>
            <w:tcBorders>
              <w:bottom w:val="single" w:sz="4" w:space="0" w:color="auto"/>
            </w:tcBorders>
          </w:tcPr>
          <w:p w:rsidR="00274EBF" w:rsidRPr="0094739C" w:rsidRDefault="00274EBF" w:rsidP="00FD0764">
            <w:r w:rsidRPr="0094739C">
              <w:rPr>
                <w:spacing w:val="-10"/>
              </w:rPr>
              <w:t>8</w:t>
            </w:r>
          </w:p>
        </w:tc>
        <w:tc>
          <w:tcPr>
            <w:tcW w:w="3260" w:type="dxa"/>
            <w:gridSpan w:val="2"/>
            <w:tcBorders>
              <w:bottom w:val="single" w:sz="4" w:space="0" w:color="auto"/>
            </w:tcBorders>
          </w:tcPr>
          <w:p w:rsidR="00274EBF" w:rsidRPr="0094739C" w:rsidRDefault="00274EBF" w:rsidP="00FD0764">
            <w:r w:rsidRPr="0094739C">
              <w:t xml:space="preserve">C U R E T A </w:t>
            </w:r>
            <w:r w:rsidRPr="0094739C">
              <w:rPr>
                <w:spacing w:val="-2"/>
              </w:rPr>
              <w:t xml:space="preserve">DERMATOLOGICA, </w:t>
            </w:r>
            <w:r w:rsidRPr="0094739C">
              <w:rPr>
                <w:spacing w:val="8"/>
              </w:rPr>
              <w:t>DESCARTAVEL</w:t>
            </w:r>
          </w:p>
          <w:p w:rsidR="00274EBF" w:rsidRPr="0094739C" w:rsidRDefault="00274EBF" w:rsidP="00FD0764">
            <w:r w:rsidRPr="0094739C">
              <w:t>CONFECCIONADO</w:t>
            </w:r>
            <w:r w:rsidRPr="0094739C">
              <w:rPr>
                <w:spacing w:val="79"/>
              </w:rPr>
              <w:t xml:space="preserve"> </w:t>
            </w:r>
            <w:r w:rsidRPr="0094739C">
              <w:rPr>
                <w:spacing w:val="-5"/>
              </w:rPr>
              <w:t>EM</w:t>
            </w:r>
          </w:p>
          <w:p w:rsidR="00274EBF" w:rsidRPr="0094739C" w:rsidRDefault="00274EBF" w:rsidP="00FD0764">
            <w:r w:rsidRPr="0094739C">
              <w:rPr>
                <w:spacing w:val="-2"/>
              </w:rPr>
              <w:t>LAMINA</w:t>
            </w:r>
            <w:r w:rsidRPr="0094739C">
              <w:tab/>
            </w:r>
            <w:r w:rsidRPr="0094739C">
              <w:rPr>
                <w:spacing w:val="-5"/>
              </w:rPr>
              <w:t>EM</w:t>
            </w:r>
            <w:r w:rsidRPr="0094739C">
              <w:tab/>
            </w:r>
            <w:r w:rsidRPr="0094739C">
              <w:rPr>
                <w:spacing w:val="-5"/>
              </w:rPr>
              <w:t>ACO</w:t>
            </w:r>
            <w:r>
              <w:rPr>
                <w:spacing w:val="-5"/>
              </w:rPr>
              <w:t xml:space="preserve"> </w:t>
            </w:r>
            <w:r w:rsidRPr="0094739C">
              <w:rPr>
                <w:spacing w:val="-2"/>
              </w:rPr>
              <w:t>INOX,</w:t>
            </w:r>
            <w:r>
              <w:t xml:space="preserve"> </w:t>
            </w:r>
            <w:r w:rsidRPr="0094739C">
              <w:rPr>
                <w:spacing w:val="-4"/>
              </w:rPr>
              <w:t>CABO</w:t>
            </w:r>
            <w:r w:rsidRPr="0094739C">
              <w:tab/>
            </w:r>
            <w:r w:rsidRPr="0094739C">
              <w:rPr>
                <w:spacing w:val="-6"/>
              </w:rPr>
              <w:t>EM</w:t>
            </w:r>
            <w:r w:rsidRPr="0094739C">
              <w:t xml:space="preserve"> POLIPROPILENO,</w:t>
            </w:r>
            <w:r w:rsidRPr="0094739C">
              <w:rPr>
                <w:spacing w:val="80"/>
                <w:w w:val="150"/>
              </w:rPr>
              <w:t xml:space="preserve"> </w:t>
            </w:r>
            <w:r w:rsidRPr="0094739C">
              <w:t>DE FORMA</w:t>
            </w:r>
            <w:r w:rsidRPr="0094739C">
              <w:rPr>
                <w:spacing w:val="20"/>
              </w:rPr>
              <w:t xml:space="preserve"> </w:t>
            </w:r>
            <w:r w:rsidRPr="0094739C">
              <w:t>COM</w:t>
            </w:r>
            <w:r w:rsidRPr="0094739C">
              <w:rPr>
                <w:spacing w:val="20"/>
              </w:rPr>
              <w:t xml:space="preserve"> </w:t>
            </w:r>
            <w:r w:rsidRPr="0094739C">
              <w:t xml:space="preserve">BORDAS </w:t>
            </w:r>
            <w:r w:rsidRPr="0094739C">
              <w:rPr>
                <w:spacing w:val="11"/>
              </w:rPr>
              <w:t xml:space="preserve">CHANFRADAS </w:t>
            </w:r>
            <w:r w:rsidRPr="0094739C">
              <w:rPr>
                <w:spacing w:val="-2"/>
              </w:rPr>
              <w:t>SIMETRICAMENTE,</w:t>
            </w:r>
          </w:p>
          <w:p w:rsidR="00274EBF" w:rsidRPr="0094739C" w:rsidRDefault="00274EBF" w:rsidP="00274EBF">
            <w:r w:rsidRPr="0094739C">
              <w:rPr>
                <w:spacing w:val="6"/>
              </w:rPr>
              <w:t>SEMI</w:t>
            </w:r>
            <w:r w:rsidRPr="0094739C">
              <w:tab/>
            </w:r>
            <w:r w:rsidRPr="0094739C">
              <w:rPr>
                <w:spacing w:val="8"/>
              </w:rPr>
              <w:t>AFIADA</w:t>
            </w:r>
            <w:r w:rsidRPr="0094739C">
              <w:rPr>
                <w:spacing w:val="73"/>
              </w:rPr>
              <w:t xml:space="preserve"> </w:t>
            </w:r>
          </w:p>
        </w:tc>
        <w:tc>
          <w:tcPr>
            <w:tcW w:w="992" w:type="dxa"/>
            <w:tcBorders>
              <w:bottom w:val="single" w:sz="4" w:space="0" w:color="auto"/>
            </w:tcBorders>
          </w:tcPr>
          <w:p w:rsidR="00274EBF" w:rsidRPr="0094739C" w:rsidRDefault="00274EBF" w:rsidP="00FD0764"/>
          <w:p w:rsidR="00274EBF" w:rsidRPr="0094739C" w:rsidRDefault="00274EBF" w:rsidP="00FD0764">
            <w:r w:rsidRPr="0094739C">
              <w:rPr>
                <w:spacing w:val="-2"/>
              </w:rPr>
              <w:t>65060229</w:t>
            </w:r>
          </w:p>
        </w:tc>
        <w:tc>
          <w:tcPr>
            <w:tcW w:w="1134" w:type="dxa"/>
            <w:tcBorders>
              <w:bottom w:val="single" w:sz="4" w:space="0" w:color="auto"/>
            </w:tcBorders>
          </w:tcPr>
          <w:p w:rsidR="00274EBF" w:rsidRPr="0094739C" w:rsidRDefault="00274EBF" w:rsidP="00FD0764"/>
          <w:p w:rsidR="00274EBF" w:rsidRPr="0094739C" w:rsidRDefault="00274EBF" w:rsidP="00FD0764">
            <w:r w:rsidRPr="0094739C">
              <w:rPr>
                <w:spacing w:val="-2"/>
              </w:rPr>
              <w:t>4586620</w:t>
            </w:r>
          </w:p>
        </w:tc>
        <w:tc>
          <w:tcPr>
            <w:tcW w:w="851" w:type="dxa"/>
            <w:tcBorders>
              <w:bottom w:val="single" w:sz="4" w:space="0" w:color="auto"/>
            </w:tcBorders>
          </w:tcPr>
          <w:p w:rsidR="00274EBF" w:rsidRPr="0094739C" w:rsidRDefault="00274EBF" w:rsidP="00FD0764"/>
          <w:p w:rsidR="00274EBF" w:rsidRPr="0094739C" w:rsidRDefault="00274EBF" w:rsidP="00FD0764">
            <w:r w:rsidRPr="0094739C">
              <w:rPr>
                <w:spacing w:val="-2"/>
              </w:rPr>
              <w:t>477737</w:t>
            </w:r>
          </w:p>
        </w:tc>
        <w:tc>
          <w:tcPr>
            <w:tcW w:w="1134" w:type="dxa"/>
            <w:tcBorders>
              <w:bottom w:val="single" w:sz="4" w:space="0" w:color="auto"/>
            </w:tcBorders>
          </w:tcPr>
          <w:p w:rsidR="00274EBF" w:rsidRDefault="00274EBF" w:rsidP="00FD0764"/>
          <w:p w:rsidR="00274EBF" w:rsidRPr="0094739C" w:rsidRDefault="00274EBF" w:rsidP="00FD0764">
            <w:r>
              <w:t>05 UND</w:t>
            </w:r>
          </w:p>
        </w:tc>
      </w:tr>
    </w:tbl>
    <w:p w:rsidR="002D64BE" w:rsidRPr="00456894" w:rsidRDefault="00420B05" w:rsidP="00274EBF">
      <w:pPr>
        <w:pStyle w:val="Corpodetexto"/>
        <w:spacing w:before="139"/>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xml:space="preserve">        </w:t>
      </w:r>
      <w:r w:rsidR="00CB2DBA" w:rsidRPr="00456894">
        <w:rPr>
          <w:rFonts w:ascii="Arial" w:eastAsia="Times New Roman" w:hAnsi="Arial" w:cs="Arial"/>
          <w:color w:val="000000"/>
          <w:sz w:val="18"/>
          <w:szCs w:val="18"/>
          <w:lang w:eastAsia="pt-BR"/>
        </w:rPr>
        <w:t xml:space="preserve"> </w:t>
      </w:r>
      <w:r w:rsidR="00CF15A1" w:rsidRPr="00456894">
        <w:rPr>
          <w:rFonts w:ascii="Arial" w:eastAsia="Times New Roman" w:hAnsi="Arial" w:cs="Arial"/>
          <w:color w:val="000000"/>
          <w:sz w:val="18"/>
          <w:szCs w:val="18"/>
          <w:lang w:eastAsia="pt-BR"/>
        </w:rPr>
        <w:t>2.5 Metodo</w:t>
      </w:r>
      <w:r w:rsidR="00E43017" w:rsidRPr="00456894">
        <w:rPr>
          <w:rFonts w:ascii="Arial" w:eastAsia="Times New Roman" w:hAnsi="Arial" w:cs="Arial"/>
          <w:color w:val="000000"/>
          <w:sz w:val="18"/>
          <w:szCs w:val="18"/>
          <w:lang w:eastAsia="pt-BR"/>
        </w:rPr>
        <w:t xml:space="preserve"> </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2.5.1- Análise da proposta para dispensa da amostra:</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Produto ofertado: verificar-se se o produto corresponde ao solicitado no edital – observam-se as características físicas pré-estabelecidas, podendo considerar a variação aceitável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Registro na ANVISA: a não conformidade ou inconsistência com os dados do registro ou cadastro ou notificação na ANVISA é motivo para desclassificação da proposta.</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nome do produto, marca, modelo, lote, dimensões, referência, fabricante, origem;</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Matéria prima: coberturas, composições: todos os itens que compõem um conjunto devem ser verificados conforme constante no edital;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Dimensões: calibre, comprimento, gramatura, espessura, volume e demais requisitos solicitados no edital;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Esterilização: não estéril ou se estéril, método de esterilização e a validade de esterilização;</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Certificado de Aprovação do Ministério do Trabalho (CA), quando aplicável;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Laudo de gramatura, quando aplicável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Selo de conformidade do Inmetro, quando aplicável;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2.5.2- Análise física das amostras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 amostras são solicitadas em embalagens padrão de comercialização. Portanto, durante o recebimento, examina-se:</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identificação do licitante, número do pregão, número do processo, número do item;</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Condições da amostra: acondicionamento, integridade;</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Quantitativo: quantidade solicitada na sessão do pregão;</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Conformidade do produto de acordo com o descritivo constante no edital;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Rotulagem: atendimento à RDC Nº 751, DE 15 DE SETEMBRO DE 2022;</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E528A3">
        <w:rPr>
          <w:rFonts w:ascii="Arial" w:eastAsia="Times New Roman" w:hAnsi="Arial" w:cs="Arial"/>
          <w:i/>
          <w:iCs/>
          <w:color w:val="000000"/>
          <w:sz w:val="18"/>
          <w:szCs w:val="18"/>
          <w:lang w:eastAsia="pt-BR"/>
        </w:rPr>
        <w:t>International Organization for Standardization</w:t>
      </w:r>
      <w:r w:rsidRPr="00E528A3">
        <w:rPr>
          <w:rFonts w:ascii="Arial" w:eastAsia="Times New Roman" w:hAnsi="Arial" w:cs="Arial"/>
          <w:color w:val="000000"/>
          <w:sz w:val="18"/>
          <w:szCs w:val="18"/>
          <w:lang w:eastAsia="pt-BR"/>
        </w:rPr>
        <w:t> (ISO), certificação do Instituto Nacional de Metrologia, Qualidade e Tecnologia (Inmetro), entre outros.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2.5.3- Avaliação funcional e de desempenho</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análise funcional e de desempenho é feita por profissionais com a devida expertise na sua utilização, baseada nos princípios de </w:t>
      </w:r>
      <w:r w:rsidRPr="00E528A3">
        <w:rPr>
          <w:rFonts w:ascii="Arial" w:eastAsia="Times New Roman" w:hAnsi="Arial" w:cs="Arial"/>
          <w:i/>
          <w:iCs/>
          <w:color w:val="000000"/>
          <w:sz w:val="18"/>
          <w:szCs w:val="18"/>
          <w:lang w:eastAsia="pt-BR"/>
        </w:rPr>
        <w:t>compliance</w:t>
      </w:r>
      <w:r w:rsidRPr="00E528A3">
        <w:rPr>
          <w:rFonts w:ascii="Arial" w:eastAsia="Times New Roman" w:hAnsi="Arial" w:cs="Arial"/>
          <w:color w:val="000000"/>
          <w:sz w:val="18"/>
          <w:szCs w:val="18"/>
          <w:lang w:eastAsia="pt-BR"/>
        </w:rPr>
        <w:t> estabelecidos pela instituição (HCFMUSP, 2018b) e em estrita conformidade com os princípios da isonomia, impessoalidade, legalidade e moralidade, regidos pela Lei 14.133de 01/04/2021.</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Assim, nesta etapa, o rigor na análise da equipe de apoio é fundamental pois, deverá prevalecer no parecer final qualquer reprovação que tenha motivo relevante, independentemente do número de pareceres com aprovação.</w:t>
      </w:r>
    </w:p>
    <w:p w:rsidR="003D577F"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Portanto cabe à equipe de apoio realizar análise criteriosa, focando nos aspectos técnicos e objetivos para evitar tanto a classificação como a desclassificação injusta.</w:t>
      </w:r>
    </w:p>
    <w:p w:rsidR="00E93667" w:rsidRDefault="00E93667" w:rsidP="002D64BE">
      <w:pPr>
        <w:spacing w:after="0" w:line="240" w:lineRule="auto"/>
        <w:ind w:left="426" w:right="40"/>
        <w:rPr>
          <w:rFonts w:ascii="Arial" w:eastAsia="Times New Roman" w:hAnsi="Arial" w:cs="Arial"/>
          <w:color w:val="000000"/>
          <w:sz w:val="18"/>
          <w:szCs w:val="18"/>
          <w:lang w:eastAsia="pt-BR"/>
        </w:rPr>
      </w:pPr>
    </w:p>
    <w:p w:rsidR="00E93667" w:rsidRDefault="00E93667" w:rsidP="002D64BE">
      <w:pPr>
        <w:spacing w:after="0" w:line="240" w:lineRule="auto"/>
        <w:ind w:left="426" w:right="40"/>
        <w:rPr>
          <w:rFonts w:ascii="Arial" w:eastAsia="Times New Roman" w:hAnsi="Arial" w:cs="Arial"/>
          <w:color w:val="000000"/>
          <w:sz w:val="18"/>
          <w:szCs w:val="18"/>
          <w:lang w:eastAsia="pt-BR"/>
        </w:rPr>
      </w:pPr>
    </w:p>
    <w:p w:rsidR="00E93667" w:rsidRDefault="00E93667" w:rsidP="002D64BE">
      <w:pPr>
        <w:spacing w:after="0" w:line="240" w:lineRule="auto"/>
        <w:ind w:left="426" w:right="40"/>
        <w:rPr>
          <w:rFonts w:ascii="Arial" w:eastAsia="Times New Roman" w:hAnsi="Arial" w:cs="Arial"/>
          <w:color w:val="000000"/>
          <w:sz w:val="18"/>
          <w:szCs w:val="18"/>
          <w:lang w:eastAsia="pt-BR"/>
        </w:rPr>
      </w:pPr>
    </w:p>
    <w:p w:rsidR="00334B96" w:rsidRDefault="00334B96" w:rsidP="002D64BE">
      <w:pPr>
        <w:spacing w:after="0" w:line="240" w:lineRule="auto"/>
        <w:ind w:left="426" w:right="40"/>
        <w:rPr>
          <w:rFonts w:ascii="Arial" w:eastAsia="Times New Roman" w:hAnsi="Arial" w:cs="Arial"/>
          <w:color w:val="000000"/>
          <w:sz w:val="18"/>
          <w:szCs w:val="18"/>
          <w:lang w:eastAsia="pt-BR"/>
        </w:rPr>
      </w:pPr>
    </w:p>
    <w:p w:rsidR="00334B96" w:rsidRDefault="00334B96" w:rsidP="002D64BE">
      <w:pPr>
        <w:spacing w:after="0" w:line="240" w:lineRule="auto"/>
        <w:ind w:left="426" w:right="40"/>
        <w:rPr>
          <w:rFonts w:ascii="Arial" w:eastAsia="Times New Roman" w:hAnsi="Arial" w:cs="Arial"/>
          <w:color w:val="000000"/>
          <w:sz w:val="18"/>
          <w:szCs w:val="18"/>
          <w:lang w:eastAsia="pt-BR"/>
        </w:rPr>
      </w:pPr>
    </w:p>
    <w:p w:rsidR="00FD0764" w:rsidRDefault="00FD0764" w:rsidP="002D64BE">
      <w:pPr>
        <w:spacing w:after="0" w:line="240" w:lineRule="auto"/>
        <w:ind w:left="426" w:right="40"/>
        <w:rPr>
          <w:rFonts w:ascii="Arial" w:eastAsia="Times New Roman" w:hAnsi="Arial" w:cs="Arial"/>
          <w:color w:val="000000"/>
          <w:sz w:val="18"/>
          <w:szCs w:val="18"/>
          <w:lang w:eastAsia="pt-BR"/>
        </w:rPr>
      </w:pPr>
    </w:p>
    <w:p w:rsidR="00FD0764" w:rsidRDefault="00FD0764" w:rsidP="002D64BE">
      <w:pPr>
        <w:spacing w:after="0" w:line="240" w:lineRule="auto"/>
        <w:ind w:left="426" w:right="40"/>
        <w:rPr>
          <w:rFonts w:ascii="Arial" w:eastAsia="Times New Roman" w:hAnsi="Arial" w:cs="Arial"/>
          <w:color w:val="000000"/>
          <w:sz w:val="18"/>
          <w:szCs w:val="18"/>
          <w:lang w:eastAsia="pt-BR"/>
        </w:rPr>
      </w:pPr>
    </w:p>
    <w:p w:rsidR="00FD0764" w:rsidRDefault="00FD0764" w:rsidP="002D64BE">
      <w:pPr>
        <w:spacing w:after="0" w:line="240" w:lineRule="auto"/>
        <w:ind w:left="426" w:right="40"/>
        <w:rPr>
          <w:rFonts w:ascii="Arial" w:eastAsia="Times New Roman" w:hAnsi="Arial" w:cs="Arial"/>
          <w:color w:val="000000"/>
          <w:sz w:val="18"/>
          <w:szCs w:val="18"/>
          <w:lang w:eastAsia="pt-BR"/>
        </w:rPr>
      </w:pPr>
    </w:p>
    <w:p w:rsidR="00FD0764" w:rsidRDefault="00FD0764" w:rsidP="002D64BE">
      <w:pPr>
        <w:spacing w:after="0" w:line="240" w:lineRule="auto"/>
        <w:ind w:left="426" w:right="40"/>
        <w:rPr>
          <w:rFonts w:ascii="Arial" w:eastAsia="Times New Roman" w:hAnsi="Arial" w:cs="Arial"/>
          <w:color w:val="000000"/>
          <w:sz w:val="18"/>
          <w:szCs w:val="18"/>
          <w:lang w:eastAsia="pt-BR"/>
        </w:rPr>
      </w:pPr>
    </w:p>
    <w:p w:rsidR="00FD0764" w:rsidRDefault="00FD0764" w:rsidP="002D64BE">
      <w:pPr>
        <w:spacing w:after="0" w:line="240" w:lineRule="auto"/>
        <w:ind w:left="426" w:right="40"/>
        <w:rPr>
          <w:rFonts w:ascii="Arial" w:eastAsia="Times New Roman" w:hAnsi="Arial" w:cs="Arial"/>
          <w:color w:val="000000"/>
          <w:sz w:val="18"/>
          <w:szCs w:val="18"/>
          <w:lang w:eastAsia="pt-BR"/>
        </w:rPr>
      </w:pPr>
    </w:p>
    <w:p w:rsidR="00FD0764" w:rsidRDefault="00FD0764" w:rsidP="002D64BE">
      <w:pPr>
        <w:spacing w:after="0" w:line="240" w:lineRule="auto"/>
        <w:ind w:left="426" w:right="40"/>
        <w:rPr>
          <w:rFonts w:ascii="Arial" w:eastAsia="Times New Roman" w:hAnsi="Arial" w:cs="Arial"/>
          <w:color w:val="000000"/>
          <w:sz w:val="18"/>
          <w:szCs w:val="18"/>
          <w:lang w:eastAsia="pt-BR"/>
        </w:rPr>
      </w:pPr>
    </w:p>
    <w:p w:rsidR="00FD0764" w:rsidRDefault="00FD0764" w:rsidP="002D64BE">
      <w:pPr>
        <w:spacing w:after="0" w:line="240" w:lineRule="auto"/>
        <w:ind w:left="426" w:right="40"/>
        <w:rPr>
          <w:rFonts w:ascii="Arial" w:eastAsia="Times New Roman" w:hAnsi="Arial" w:cs="Arial"/>
          <w:color w:val="000000"/>
          <w:sz w:val="18"/>
          <w:szCs w:val="18"/>
          <w:lang w:eastAsia="pt-BR"/>
        </w:rPr>
      </w:pPr>
    </w:p>
    <w:p w:rsidR="00FD0764" w:rsidRDefault="00FD0764" w:rsidP="002D64BE">
      <w:pPr>
        <w:spacing w:after="0" w:line="240" w:lineRule="auto"/>
        <w:ind w:left="426" w:right="40"/>
        <w:rPr>
          <w:rFonts w:ascii="Arial" w:eastAsia="Times New Roman" w:hAnsi="Arial" w:cs="Arial"/>
          <w:color w:val="000000"/>
          <w:sz w:val="18"/>
          <w:szCs w:val="18"/>
          <w:lang w:eastAsia="pt-BR"/>
        </w:rPr>
      </w:pPr>
    </w:p>
    <w:p w:rsidR="00FD0764" w:rsidRDefault="00FD0764" w:rsidP="002D64BE">
      <w:pPr>
        <w:spacing w:after="0" w:line="240" w:lineRule="auto"/>
        <w:ind w:left="426" w:right="40"/>
        <w:rPr>
          <w:rFonts w:ascii="Arial" w:eastAsia="Times New Roman" w:hAnsi="Arial" w:cs="Arial"/>
          <w:color w:val="000000"/>
          <w:sz w:val="18"/>
          <w:szCs w:val="18"/>
          <w:lang w:eastAsia="pt-BR"/>
        </w:rPr>
      </w:pPr>
    </w:p>
    <w:p w:rsidR="00FD0764" w:rsidRDefault="00FD0764" w:rsidP="002D64BE">
      <w:pPr>
        <w:spacing w:after="0" w:line="240" w:lineRule="auto"/>
        <w:ind w:left="426" w:right="40"/>
        <w:rPr>
          <w:rFonts w:ascii="Arial" w:eastAsia="Times New Roman" w:hAnsi="Arial" w:cs="Arial"/>
          <w:color w:val="000000"/>
          <w:sz w:val="18"/>
          <w:szCs w:val="18"/>
          <w:lang w:eastAsia="pt-BR"/>
        </w:rPr>
      </w:pPr>
    </w:p>
    <w:p w:rsidR="00FD0764" w:rsidRDefault="00FD0764" w:rsidP="002D64BE">
      <w:pPr>
        <w:spacing w:after="0" w:line="240" w:lineRule="auto"/>
        <w:ind w:left="426" w:right="40"/>
        <w:rPr>
          <w:rFonts w:ascii="Arial" w:eastAsia="Times New Roman" w:hAnsi="Arial" w:cs="Arial"/>
          <w:color w:val="000000"/>
          <w:sz w:val="18"/>
          <w:szCs w:val="18"/>
          <w:lang w:eastAsia="pt-BR"/>
        </w:rPr>
      </w:pPr>
    </w:p>
    <w:p w:rsidR="00FD0764" w:rsidRDefault="00FD0764" w:rsidP="002D64BE">
      <w:pPr>
        <w:spacing w:after="0" w:line="240" w:lineRule="auto"/>
        <w:ind w:left="426" w:right="40"/>
        <w:rPr>
          <w:rFonts w:ascii="Arial" w:eastAsia="Times New Roman" w:hAnsi="Arial" w:cs="Arial"/>
          <w:color w:val="000000"/>
          <w:sz w:val="18"/>
          <w:szCs w:val="18"/>
          <w:lang w:eastAsia="pt-BR"/>
        </w:rPr>
      </w:pPr>
    </w:p>
    <w:p w:rsidR="00FD0764" w:rsidRDefault="00FD0764" w:rsidP="002D64BE">
      <w:pPr>
        <w:spacing w:after="0" w:line="240" w:lineRule="auto"/>
        <w:ind w:left="426" w:right="40"/>
        <w:rPr>
          <w:rFonts w:ascii="Arial" w:eastAsia="Times New Roman" w:hAnsi="Arial" w:cs="Arial"/>
          <w:color w:val="000000"/>
          <w:sz w:val="18"/>
          <w:szCs w:val="18"/>
          <w:lang w:eastAsia="pt-BR"/>
        </w:rPr>
      </w:pPr>
    </w:p>
    <w:p w:rsidR="00FD0764" w:rsidRDefault="00FD0764" w:rsidP="002D64BE">
      <w:pPr>
        <w:spacing w:after="0" w:line="240" w:lineRule="auto"/>
        <w:ind w:left="426" w:right="40"/>
        <w:rPr>
          <w:rFonts w:ascii="Arial" w:eastAsia="Times New Roman" w:hAnsi="Arial" w:cs="Arial"/>
          <w:color w:val="000000"/>
          <w:sz w:val="18"/>
          <w:szCs w:val="18"/>
          <w:lang w:eastAsia="pt-BR"/>
        </w:rPr>
      </w:pPr>
    </w:p>
    <w:p w:rsidR="00FD0764" w:rsidRDefault="00FD0764" w:rsidP="002D64BE">
      <w:pPr>
        <w:spacing w:after="0" w:line="240" w:lineRule="auto"/>
        <w:ind w:left="426" w:right="40"/>
        <w:rPr>
          <w:rFonts w:ascii="Arial" w:eastAsia="Times New Roman" w:hAnsi="Arial" w:cs="Arial"/>
          <w:color w:val="000000"/>
          <w:sz w:val="18"/>
          <w:szCs w:val="18"/>
          <w:lang w:eastAsia="pt-BR"/>
        </w:rPr>
      </w:pPr>
    </w:p>
    <w:p w:rsidR="00FD0764" w:rsidRDefault="00FD0764" w:rsidP="002D64BE">
      <w:pPr>
        <w:spacing w:after="0" w:line="240" w:lineRule="auto"/>
        <w:ind w:left="426" w:right="40"/>
        <w:rPr>
          <w:rFonts w:ascii="Arial" w:eastAsia="Times New Roman" w:hAnsi="Arial" w:cs="Arial"/>
          <w:color w:val="000000"/>
          <w:sz w:val="18"/>
          <w:szCs w:val="18"/>
          <w:lang w:eastAsia="pt-BR"/>
        </w:rPr>
      </w:pPr>
    </w:p>
    <w:p w:rsidR="00FD0764" w:rsidRDefault="00FD0764" w:rsidP="002D64BE">
      <w:pPr>
        <w:spacing w:after="0" w:line="240" w:lineRule="auto"/>
        <w:ind w:left="426" w:right="40"/>
        <w:rPr>
          <w:rFonts w:ascii="Arial" w:eastAsia="Times New Roman" w:hAnsi="Arial" w:cs="Arial"/>
          <w:color w:val="000000"/>
          <w:sz w:val="18"/>
          <w:szCs w:val="18"/>
          <w:lang w:eastAsia="pt-BR"/>
        </w:rPr>
      </w:pPr>
    </w:p>
    <w:p w:rsidR="00FD0764" w:rsidRDefault="00FD0764" w:rsidP="002D64BE">
      <w:pPr>
        <w:spacing w:after="0" w:line="240" w:lineRule="auto"/>
        <w:ind w:left="426" w:right="40"/>
        <w:rPr>
          <w:rFonts w:ascii="Arial" w:eastAsia="Times New Roman" w:hAnsi="Arial" w:cs="Arial"/>
          <w:color w:val="000000"/>
          <w:sz w:val="18"/>
          <w:szCs w:val="18"/>
          <w:lang w:eastAsia="pt-BR"/>
        </w:rPr>
      </w:pPr>
    </w:p>
    <w:p w:rsidR="00FD0764" w:rsidRDefault="00FD0764" w:rsidP="002D64BE">
      <w:pPr>
        <w:spacing w:after="0" w:line="240" w:lineRule="auto"/>
        <w:ind w:left="426" w:right="40"/>
        <w:rPr>
          <w:rFonts w:ascii="Arial" w:eastAsia="Times New Roman" w:hAnsi="Arial" w:cs="Arial"/>
          <w:color w:val="000000"/>
          <w:sz w:val="18"/>
          <w:szCs w:val="18"/>
          <w:lang w:eastAsia="pt-BR"/>
        </w:rPr>
      </w:pPr>
    </w:p>
    <w:p w:rsidR="00FD0764" w:rsidRDefault="00FD0764" w:rsidP="002D64BE">
      <w:pPr>
        <w:spacing w:after="0" w:line="240" w:lineRule="auto"/>
        <w:ind w:left="426" w:right="40"/>
        <w:rPr>
          <w:rFonts w:ascii="Arial" w:eastAsia="Times New Roman" w:hAnsi="Arial" w:cs="Arial"/>
          <w:color w:val="000000"/>
          <w:sz w:val="18"/>
          <w:szCs w:val="18"/>
          <w:lang w:eastAsia="pt-BR"/>
        </w:rPr>
      </w:pPr>
    </w:p>
    <w:p w:rsidR="00FD0764" w:rsidRDefault="00FD0764" w:rsidP="002D64BE">
      <w:pPr>
        <w:spacing w:after="0" w:line="240" w:lineRule="auto"/>
        <w:ind w:left="426" w:right="40"/>
        <w:rPr>
          <w:rFonts w:ascii="Arial" w:eastAsia="Times New Roman" w:hAnsi="Arial" w:cs="Arial"/>
          <w:color w:val="000000"/>
          <w:sz w:val="18"/>
          <w:szCs w:val="18"/>
          <w:lang w:eastAsia="pt-BR"/>
        </w:rPr>
      </w:pPr>
    </w:p>
    <w:p w:rsidR="00FD0764" w:rsidRDefault="00FD0764" w:rsidP="002D64BE">
      <w:pPr>
        <w:spacing w:after="0" w:line="240" w:lineRule="auto"/>
        <w:ind w:left="426" w:right="40"/>
        <w:rPr>
          <w:rFonts w:ascii="Arial" w:eastAsia="Times New Roman" w:hAnsi="Arial" w:cs="Arial"/>
          <w:color w:val="000000"/>
          <w:sz w:val="18"/>
          <w:szCs w:val="18"/>
          <w:lang w:eastAsia="pt-BR"/>
        </w:rPr>
      </w:pPr>
    </w:p>
    <w:p w:rsidR="00FD0764" w:rsidRDefault="00FD0764" w:rsidP="002D64BE">
      <w:pPr>
        <w:spacing w:after="0" w:line="240" w:lineRule="auto"/>
        <w:ind w:left="426" w:right="40"/>
        <w:rPr>
          <w:rFonts w:ascii="Arial" w:eastAsia="Times New Roman" w:hAnsi="Arial" w:cs="Arial"/>
          <w:color w:val="000000"/>
          <w:sz w:val="18"/>
          <w:szCs w:val="18"/>
          <w:lang w:eastAsia="pt-BR"/>
        </w:rPr>
      </w:pPr>
    </w:p>
    <w:p w:rsidR="00FD0764" w:rsidRDefault="00FD0764" w:rsidP="002D64BE">
      <w:pPr>
        <w:spacing w:after="0" w:line="240" w:lineRule="auto"/>
        <w:ind w:left="426" w:right="40"/>
        <w:rPr>
          <w:rFonts w:ascii="Arial" w:eastAsia="Times New Roman" w:hAnsi="Arial" w:cs="Arial"/>
          <w:color w:val="000000"/>
          <w:sz w:val="18"/>
          <w:szCs w:val="18"/>
          <w:lang w:eastAsia="pt-BR"/>
        </w:rPr>
      </w:pPr>
    </w:p>
    <w:p w:rsidR="00FD0764" w:rsidRDefault="00FD0764" w:rsidP="002D64BE">
      <w:pPr>
        <w:spacing w:after="0" w:line="240" w:lineRule="auto"/>
        <w:ind w:left="426" w:right="40"/>
        <w:rPr>
          <w:rFonts w:ascii="Arial" w:eastAsia="Times New Roman" w:hAnsi="Arial" w:cs="Arial"/>
          <w:color w:val="000000"/>
          <w:sz w:val="18"/>
          <w:szCs w:val="18"/>
          <w:lang w:eastAsia="pt-BR"/>
        </w:rPr>
      </w:pPr>
    </w:p>
    <w:p w:rsidR="00334B96" w:rsidRDefault="00334B96" w:rsidP="002D64BE">
      <w:pPr>
        <w:spacing w:after="0" w:line="240" w:lineRule="auto"/>
        <w:ind w:left="426" w:right="40"/>
        <w:rPr>
          <w:rFonts w:ascii="Arial" w:eastAsia="Times New Roman" w:hAnsi="Arial" w:cs="Arial"/>
          <w:color w:val="000000"/>
          <w:sz w:val="18"/>
          <w:szCs w:val="18"/>
          <w:lang w:eastAsia="pt-BR"/>
        </w:rPr>
      </w:pPr>
    </w:p>
    <w:p w:rsidR="003D577F" w:rsidRDefault="00E155A1" w:rsidP="00583335">
      <w:pPr>
        <w:spacing w:after="0" w:line="240" w:lineRule="auto"/>
        <w:ind w:left="40" w:right="40"/>
        <w:jc w:val="center"/>
        <w:rPr>
          <w:rFonts w:ascii="Arial" w:eastAsia="Times New Roman" w:hAnsi="Arial" w:cs="Arial"/>
          <w:b/>
          <w:bCs/>
          <w:color w:val="000000"/>
          <w:sz w:val="20"/>
          <w:szCs w:val="20"/>
          <w:lang w:eastAsia="pt-BR"/>
        </w:rPr>
      </w:pPr>
      <w:bookmarkStart w:id="72" w:name="Pregao7"/>
      <w:bookmarkEnd w:id="72"/>
      <w:r>
        <w:rPr>
          <w:rFonts w:ascii="Arial" w:eastAsia="Times New Roman" w:hAnsi="Arial" w:cs="Arial"/>
          <w:b/>
          <w:bCs/>
          <w:color w:val="000000"/>
          <w:sz w:val="20"/>
          <w:szCs w:val="20"/>
          <w:lang w:eastAsia="pt-BR"/>
        </w:rPr>
        <w:t>A</w:t>
      </w:r>
      <w:r w:rsidR="003D577F" w:rsidRPr="00E91AE3">
        <w:rPr>
          <w:rFonts w:ascii="Arial" w:eastAsia="Times New Roman" w:hAnsi="Arial" w:cs="Arial"/>
          <w:b/>
          <w:bCs/>
          <w:color w:val="000000"/>
          <w:sz w:val="20"/>
          <w:szCs w:val="20"/>
          <w:lang w:eastAsia="pt-BR"/>
        </w:rPr>
        <w:t>PÊNDICE.2.1</w:t>
      </w:r>
    </w:p>
    <w:p w:rsidR="00D8320A" w:rsidRDefault="00D8320A" w:rsidP="00583335">
      <w:pPr>
        <w:spacing w:after="0" w:line="240" w:lineRule="auto"/>
        <w:ind w:left="40" w:right="40"/>
        <w:jc w:val="center"/>
        <w:rPr>
          <w:rFonts w:ascii="Arial" w:eastAsia="Times New Roman" w:hAnsi="Arial" w:cs="Arial"/>
          <w:b/>
          <w:color w:val="000000"/>
          <w:sz w:val="20"/>
          <w:szCs w:val="20"/>
          <w:lang w:eastAsia="pt-BR"/>
        </w:rPr>
      </w:pPr>
    </w:p>
    <w:p w:rsidR="00716AB3" w:rsidRDefault="00716AB3" w:rsidP="00583335">
      <w:pPr>
        <w:spacing w:after="0" w:line="240" w:lineRule="auto"/>
        <w:ind w:left="40" w:right="40"/>
        <w:jc w:val="center"/>
        <w:rPr>
          <w:rFonts w:ascii="Arial" w:eastAsia="Times New Roman" w:hAnsi="Arial" w:cs="Arial"/>
          <w:b/>
          <w:color w:val="000000"/>
          <w:sz w:val="20"/>
          <w:szCs w:val="20"/>
          <w:lang w:eastAsia="pt-BR"/>
        </w:rPr>
      </w:pPr>
    </w:p>
    <w:p w:rsidR="00716AB3" w:rsidRPr="00E91AE3" w:rsidRDefault="00716AB3" w:rsidP="00583335">
      <w:pPr>
        <w:spacing w:after="0" w:line="240" w:lineRule="auto"/>
        <w:ind w:left="40" w:right="40"/>
        <w:jc w:val="center"/>
        <w:rPr>
          <w:rFonts w:ascii="Arial" w:eastAsia="Times New Roman" w:hAnsi="Arial" w:cs="Arial"/>
          <w:b/>
          <w:color w:val="000000"/>
          <w:sz w:val="20"/>
          <w:szCs w:val="20"/>
          <w:lang w:eastAsia="pt-BR"/>
        </w:rPr>
      </w:pPr>
    </w:p>
    <w:p w:rsidR="003D577F" w:rsidRPr="00E91AE3" w:rsidRDefault="003D577F" w:rsidP="003D577F">
      <w:pPr>
        <w:spacing w:after="0" w:line="240" w:lineRule="auto"/>
        <w:ind w:left="40" w:right="40"/>
        <w:rPr>
          <w:rFonts w:ascii="Arial" w:eastAsia="Times New Roman" w:hAnsi="Arial" w:cs="Arial"/>
          <w:b/>
          <w:color w:val="000000"/>
          <w:sz w:val="20"/>
          <w:szCs w:val="20"/>
          <w:lang w:eastAsia="pt-BR"/>
        </w:rPr>
      </w:pPr>
      <w:r w:rsidRPr="00E91AE3">
        <w:rPr>
          <w:rFonts w:ascii="Arial" w:eastAsia="Times New Roman" w:hAnsi="Arial" w:cs="Arial"/>
          <w:b/>
          <w:color w:val="000000"/>
          <w:sz w:val="20"/>
          <w:szCs w:val="20"/>
          <w:lang w:eastAsia="pt-BR"/>
        </w:rPr>
        <w:t> </w:t>
      </w:r>
    </w:p>
    <w:p w:rsidR="003D577F" w:rsidRPr="00334B96" w:rsidRDefault="003D577F" w:rsidP="00EB1218">
      <w:pPr>
        <w:spacing w:after="0" w:line="240" w:lineRule="auto"/>
        <w:ind w:left="40" w:right="40" w:hanging="891"/>
        <w:jc w:val="right"/>
        <w:rPr>
          <w:rFonts w:ascii="Arial" w:eastAsia="Times New Roman" w:hAnsi="Arial" w:cs="Arial"/>
          <w:b/>
          <w:bCs/>
          <w:color w:val="000000"/>
          <w:sz w:val="18"/>
          <w:szCs w:val="18"/>
          <w:lang w:eastAsia="pt-BR"/>
        </w:rPr>
      </w:pPr>
      <w:r w:rsidRPr="00334B96">
        <w:rPr>
          <w:rFonts w:ascii="Arial" w:eastAsia="Times New Roman" w:hAnsi="Arial" w:cs="Arial"/>
          <w:b/>
          <w:bCs/>
          <w:color w:val="000000"/>
          <w:sz w:val="18"/>
          <w:szCs w:val="18"/>
          <w:lang w:eastAsia="pt-BR"/>
        </w:rPr>
        <w:t>REQUISITOS A SEREM AVALIADOS NAS AMOSTRAS DE PRODUTOS MÉDICO HOSPITALARES</w:t>
      </w:r>
    </w:p>
    <w:p w:rsidR="00FD0764" w:rsidRPr="00834621" w:rsidRDefault="00FD0764" w:rsidP="00FD0764">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rsidR="00FD0764" w:rsidRDefault="00FD0764" w:rsidP="00FD0764">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rsidR="00FD0764" w:rsidRDefault="00FD0764" w:rsidP="00FD0764">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rsidR="00FD0764" w:rsidRPr="00834621" w:rsidRDefault="00FD0764" w:rsidP="00FD0764">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834621">
        <w:rPr>
          <w:rFonts w:ascii="Times New Roman" w:eastAsia="Times New Roman" w:hAnsi="Times New Roman" w:cs="Times New Roman"/>
          <w:bCs/>
        </w:rPr>
        <w:t xml:space="preserve">Processo:                                          Pregão:                                      </w:t>
      </w:r>
      <w:r>
        <w:rPr>
          <w:rFonts w:ascii="Times New Roman" w:eastAsia="Times New Roman" w:hAnsi="Times New Roman" w:cs="Times New Roman"/>
          <w:bCs/>
        </w:rPr>
        <w:t>Agrupamento: 01</w:t>
      </w:r>
    </w:p>
    <w:p w:rsidR="00FD0764" w:rsidRPr="00834621" w:rsidRDefault="00FD0764" w:rsidP="00FD0764">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rsidR="00FD0764" w:rsidRPr="00834621" w:rsidRDefault="00FD0764" w:rsidP="00FD0764">
      <w:pPr>
        <w:tabs>
          <w:tab w:val="left" w:pos="345"/>
          <w:tab w:val="center" w:pos="4252"/>
          <w:tab w:val="right" w:pos="8504"/>
        </w:tabs>
        <w:spacing w:after="120" w:line="240" w:lineRule="auto"/>
        <w:rPr>
          <w:rFonts w:ascii="Times New Roman" w:eastAsia="Times New Roman" w:hAnsi="Times New Roman" w:cs="Times New Roman"/>
          <w:bCs/>
          <w:sz w:val="20"/>
          <w:szCs w:val="20"/>
        </w:rPr>
      </w:pPr>
      <w:r w:rsidRPr="00834621">
        <w:rPr>
          <w:rFonts w:ascii="Times New Roman" w:eastAsia="Times New Roman" w:hAnsi="Times New Roman" w:cs="Times New Roman"/>
          <w:bCs/>
          <w:sz w:val="20"/>
          <w:szCs w:val="20"/>
        </w:rPr>
        <w:t>Código /Descritivo:</w:t>
      </w:r>
      <w:r w:rsidRPr="00834621">
        <w:rPr>
          <w:rFonts w:ascii="Calibri" w:eastAsia="Times New Roman" w:hAnsi="Calibri" w:cs="Times New Roman"/>
        </w:rPr>
        <w:t xml:space="preserve"> </w:t>
      </w:r>
    </w:p>
    <w:p w:rsidR="00FD0764" w:rsidRPr="00834621" w:rsidRDefault="00FD0764" w:rsidP="00FD0764">
      <w:pPr>
        <w:spacing w:after="0" w:line="240" w:lineRule="auto"/>
        <w:rPr>
          <w:rFonts w:ascii="Times New Roman" w:eastAsia="Times New Roman" w:hAnsi="Times New Roman" w:cs="Times New Roman"/>
          <w:bCs/>
          <w:sz w:val="20"/>
          <w:szCs w:val="20"/>
        </w:rPr>
      </w:pPr>
    </w:p>
    <w:p w:rsidR="00FD0764" w:rsidRPr="00834621" w:rsidRDefault="00FD0764" w:rsidP="00FD0764">
      <w:pPr>
        <w:spacing w:after="0" w:line="240" w:lineRule="auto"/>
        <w:rPr>
          <w:rFonts w:ascii="Times New Roman" w:eastAsia="Times New Roman" w:hAnsi="Times New Roman" w:cs="Times New Roman"/>
          <w:bCs/>
          <w:sz w:val="20"/>
          <w:szCs w:val="20"/>
        </w:rPr>
      </w:pPr>
      <w:r w:rsidRPr="00834621">
        <w:rPr>
          <w:rFonts w:ascii="Times New Roman" w:eastAsia="Times New Roman" w:hAnsi="Times New Roman" w:cs="Times New Roman"/>
          <w:bCs/>
          <w:sz w:val="20"/>
          <w:szCs w:val="20"/>
        </w:rPr>
        <w:t>Licitante /FOR:</w:t>
      </w:r>
    </w:p>
    <w:p w:rsidR="00FD0764" w:rsidRPr="00834621" w:rsidRDefault="00FD0764" w:rsidP="00FD0764">
      <w:pPr>
        <w:spacing w:after="0" w:line="240" w:lineRule="auto"/>
        <w:rPr>
          <w:rFonts w:ascii="Times New Roman" w:eastAsia="Times New Roman" w:hAnsi="Times New Roman" w:cs="Times New Roman"/>
          <w:bCs/>
          <w:sz w:val="20"/>
          <w:szCs w:val="20"/>
        </w:rPr>
      </w:pPr>
    </w:p>
    <w:p w:rsidR="00FD0764" w:rsidRPr="00834621" w:rsidRDefault="00FD0764" w:rsidP="00FD0764">
      <w:pPr>
        <w:spacing w:after="0" w:line="240" w:lineRule="auto"/>
        <w:rPr>
          <w:rFonts w:ascii="Times New Roman" w:eastAsia="Times New Roman" w:hAnsi="Times New Roman" w:cs="Times New Roman"/>
          <w:bCs/>
          <w:sz w:val="20"/>
          <w:szCs w:val="20"/>
        </w:rPr>
      </w:pPr>
      <w:r w:rsidRPr="00834621">
        <w:rPr>
          <w:rFonts w:ascii="Times New Roman" w:eastAsia="Times New Roman" w:hAnsi="Times New Roman" w:cs="Times New Roman"/>
          <w:bCs/>
          <w:sz w:val="20"/>
          <w:szCs w:val="20"/>
        </w:rPr>
        <w:t xml:space="preserve">Marca:                                                     Referência:                                            </w:t>
      </w:r>
      <w:r>
        <w:rPr>
          <w:rFonts w:ascii="Times New Roman" w:eastAsia="Times New Roman" w:hAnsi="Times New Roman" w:cs="Times New Roman"/>
          <w:bCs/>
          <w:sz w:val="20"/>
          <w:szCs w:val="20"/>
        </w:rPr>
        <w:t xml:space="preserve"> </w:t>
      </w:r>
    </w:p>
    <w:p w:rsidR="00FD0764" w:rsidRPr="00834621" w:rsidRDefault="00FD0764" w:rsidP="00FD0764">
      <w:pPr>
        <w:spacing w:after="0" w:line="240" w:lineRule="auto"/>
        <w:rPr>
          <w:rFonts w:ascii="Times New Roman" w:eastAsia="Times New Roman" w:hAnsi="Times New Roman" w:cs="Times New Roman"/>
          <w:bCs/>
          <w:sz w:val="20"/>
          <w:szCs w:val="20"/>
        </w:rPr>
      </w:pPr>
    </w:p>
    <w:p w:rsidR="00FD0764" w:rsidRPr="00834621" w:rsidRDefault="00FD0764" w:rsidP="00FD0764">
      <w:pPr>
        <w:rPr>
          <w:rFonts w:ascii="Calibri" w:eastAsia="Times New Roman" w:hAnsi="Calibri" w:cs="Times New Roman"/>
        </w:rPr>
      </w:pPr>
      <w:r w:rsidRPr="00834621">
        <w:rPr>
          <w:rFonts w:ascii="Times New Roman" w:eastAsia="Times New Roman" w:hAnsi="Times New Roman" w:cs="Times New Roman"/>
          <w:bCs/>
          <w:sz w:val="20"/>
          <w:szCs w:val="20"/>
          <w:lang w:val="en-US"/>
        </w:rPr>
        <w:t>Registro ANVISA:</w:t>
      </w:r>
    </w:p>
    <w:p w:rsidR="00FD0764" w:rsidRPr="00834621" w:rsidRDefault="00FD0764" w:rsidP="00FD0764">
      <w:pPr>
        <w:rPr>
          <w:rFonts w:ascii="Calibri" w:eastAsia="Times New Roman" w:hAnsi="Calibri" w:cs="Times New Roman"/>
        </w:rPr>
      </w:pPr>
    </w:p>
    <w:tbl>
      <w:tblPr>
        <w:tblW w:w="0" w:type="dxa"/>
        <w:tblLayout w:type="fixed"/>
        <w:tblCellMar>
          <w:left w:w="71" w:type="dxa"/>
          <w:right w:w="71" w:type="dxa"/>
        </w:tblCellMar>
        <w:tblLook w:val="04A0" w:firstRow="1" w:lastRow="0" w:firstColumn="1" w:lastColumn="0" w:noHBand="0" w:noVBand="1"/>
      </w:tblPr>
      <w:tblGrid>
        <w:gridCol w:w="1331"/>
        <w:gridCol w:w="16"/>
        <w:gridCol w:w="3224"/>
        <w:gridCol w:w="1000"/>
        <w:gridCol w:w="980"/>
        <w:gridCol w:w="2700"/>
      </w:tblGrid>
      <w:tr w:rsidR="00FD0764" w:rsidRPr="00834621" w:rsidTr="00FD0764">
        <w:tc>
          <w:tcPr>
            <w:tcW w:w="4571" w:type="dxa"/>
            <w:gridSpan w:val="3"/>
            <w:tcBorders>
              <w:top w:val="single" w:sz="4" w:space="0" w:color="auto"/>
              <w:left w:val="single" w:sz="4" w:space="0" w:color="auto"/>
              <w:bottom w:val="single" w:sz="6" w:space="0" w:color="auto"/>
              <w:right w:val="single" w:sz="6" w:space="0" w:color="auto"/>
            </w:tcBorders>
            <w:vAlign w:val="center"/>
            <w:hideMark/>
          </w:tcPr>
          <w:p w:rsidR="00FD0764" w:rsidRPr="00834621" w:rsidRDefault="00FD0764" w:rsidP="00FD0764">
            <w:pPr>
              <w:spacing w:after="0" w:line="240" w:lineRule="auto"/>
              <w:ind w:firstLine="357"/>
              <w:jc w:val="center"/>
              <w:rPr>
                <w:rFonts w:ascii="Times New Roman" w:eastAsia="Times New Roman" w:hAnsi="Times New Roman" w:cs="Times New Roman"/>
                <w:bCs/>
                <w:sz w:val="20"/>
                <w:szCs w:val="20"/>
              </w:rPr>
            </w:pPr>
            <w:r w:rsidRPr="00834621">
              <w:rPr>
                <w:rFonts w:ascii="Times New Roman" w:eastAsia="Times New Roman" w:hAnsi="Times New Roman" w:cs="Times New Roman"/>
                <w:bCs/>
                <w:sz w:val="20"/>
                <w:szCs w:val="20"/>
              </w:rPr>
              <w:t>DISCRIMINAÇÃO DOS DADOS</w:t>
            </w:r>
          </w:p>
        </w:tc>
        <w:tc>
          <w:tcPr>
            <w:tcW w:w="1000" w:type="dxa"/>
            <w:tcBorders>
              <w:top w:val="single" w:sz="4" w:space="0" w:color="auto"/>
              <w:left w:val="single" w:sz="6" w:space="0" w:color="auto"/>
              <w:bottom w:val="single" w:sz="6" w:space="0" w:color="auto"/>
              <w:right w:val="single" w:sz="4" w:space="0" w:color="auto"/>
            </w:tcBorders>
            <w:vAlign w:val="center"/>
            <w:hideMark/>
          </w:tcPr>
          <w:p w:rsidR="00FD0764" w:rsidRPr="00834621" w:rsidRDefault="00FD0764" w:rsidP="00FD0764">
            <w:pPr>
              <w:spacing w:after="0" w:line="240" w:lineRule="auto"/>
              <w:jc w:val="center"/>
              <w:rPr>
                <w:rFonts w:ascii="Times New Roman" w:eastAsia="Times New Roman" w:hAnsi="Times New Roman" w:cs="Times New Roman"/>
                <w:bCs/>
                <w:sz w:val="20"/>
                <w:szCs w:val="20"/>
              </w:rPr>
            </w:pPr>
            <w:r w:rsidRPr="00834621">
              <w:rPr>
                <w:rFonts w:ascii="Times New Roman" w:eastAsia="Times New Roman" w:hAnsi="Times New Roman" w:cs="Times New Roman"/>
                <w:bCs/>
                <w:sz w:val="20"/>
                <w:szCs w:val="20"/>
              </w:rPr>
              <w:t>ATENDE</w:t>
            </w:r>
          </w:p>
        </w:tc>
        <w:tc>
          <w:tcPr>
            <w:tcW w:w="980" w:type="dxa"/>
            <w:tcBorders>
              <w:top w:val="single" w:sz="4" w:space="0" w:color="auto"/>
              <w:left w:val="single" w:sz="4" w:space="0" w:color="auto"/>
              <w:bottom w:val="single" w:sz="4" w:space="0" w:color="auto"/>
              <w:right w:val="single" w:sz="4" w:space="0" w:color="auto"/>
            </w:tcBorders>
            <w:vAlign w:val="center"/>
            <w:hideMark/>
          </w:tcPr>
          <w:p w:rsidR="00FD0764" w:rsidRPr="00834621" w:rsidRDefault="00FD0764" w:rsidP="00FD0764">
            <w:pPr>
              <w:spacing w:after="0" w:line="240" w:lineRule="auto"/>
              <w:jc w:val="center"/>
              <w:rPr>
                <w:rFonts w:ascii="Times New Roman" w:eastAsia="Times New Roman" w:hAnsi="Times New Roman" w:cs="Times New Roman"/>
                <w:bCs/>
                <w:sz w:val="20"/>
                <w:szCs w:val="20"/>
              </w:rPr>
            </w:pPr>
            <w:r w:rsidRPr="00834621">
              <w:rPr>
                <w:rFonts w:ascii="Times New Roman" w:eastAsia="Times New Roman" w:hAnsi="Times New Roman" w:cs="Times New Roman"/>
                <w:bCs/>
                <w:sz w:val="20"/>
                <w:szCs w:val="20"/>
              </w:rPr>
              <w:t>NÃO ATENDE</w:t>
            </w:r>
          </w:p>
        </w:tc>
        <w:tc>
          <w:tcPr>
            <w:tcW w:w="2700" w:type="dxa"/>
            <w:tcBorders>
              <w:top w:val="single" w:sz="4" w:space="0" w:color="auto"/>
              <w:left w:val="single" w:sz="4" w:space="0" w:color="auto"/>
              <w:bottom w:val="single" w:sz="6" w:space="0" w:color="auto"/>
              <w:right w:val="single" w:sz="4" w:space="0" w:color="auto"/>
            </w:tcBorders>
            <w:vAlign w:val="center"/>
            <w:hideMark/>
          </w:tcPr>
          <w:p w:rsidR="00FD0764" w:rsidRPr="00834621" w:rsidRDefault="00FD0764" w:rsidP="00FD0764">
            <w:pPr>
              <w:spacing w:after="0" w:line="240" w:lineRule="auto"/>
              <w:ind w:firstLine="357"/>
              <w:jc w:val="center"/>
              <w:rPr>
                <w:rFonts w:ascii="Times New Roman" w:eastAsia="Times New Roman" w:hAnsi="Times New Roman" w:cs="Times New Roman"/>
                <w:bCs/>
                <w:sz w:val="20"/>
                <w:szCs w:val="20"/>
              </w:rPr>
            </w:pPr>
            <w:r w:rsidRPr="00834621">
              <w:rPr>
                <w:rFonts w:ascii="Times New Roman" w:eastAsia="Times New Roman" w:hAnsi="Times New Roman" w:cs="Times New Roman"/>
                <w:bCs/>
                <w:sz w:val="20"/>
                <w:szCs w:val="20"/>
              </w:rPr>
              <w:t>JUSTIFICATIVA</w:t>
            </w:r>
          </w:p>
        </w:tc>
      </w:tr>
      <w:tr w:rsidR="00FD0764" w:rsidRPr="00834621" w:rsidTr="00FD0764">
        <w:tc>
          <w:tcPr>
            <w:tcW w:w="1331" w:type="dxa"/>
            <w:vMerge w:val="restart"/>
            <w:tcBorders>
              <w:top w:val="single" w:sz="6" w:space="0" w:color="auto"/>
              <w:left w:val="single" w:sz="4" w:space="0" w:color="auto"/>
              <w:bottom w:val="nil"/>
              <w:right w:val="single" w:sz="6" w:space="0" w:color="auto"/>
            </w:tcBorders>
            <w:vAlign w:val="center"/>
            <w:hideMark/>
          </w:tcPr>
          <w:p w:rsidR="00FD0764" w:rsidRPr="00834621" w:rsidRDefault="00FD0764" w:rsidP="00FD0764">
            <w:pPr>
              <w:spacing w:after="0" w:line="240" w:lineRule="auto"/>
              <w:rPr>
                <w:rFonts w:ascii="Times New Roman" w:eastAsia="Times New Roman" w:hAnsi="Times New Roman" w:cs="Times New Roman"/>
                <w:bCs/>
                <w:sz w:val="24"/>
                <w:lang w:val="en-US"/>
              </w:rPr>
            </w:pPr>
            <w:r w:rsidRPr="00834621">
              <w:rPr>
                <w:rFonts w:ascii="Times New Roman" w:eastAsia="Times New Roman" w:hAnsi="Times New Roman" w:cs="Times New Roman"/>
                <w:bCs/>
                <w:sz w:val="24"/>
                <w:lang w:val="en-US"/>
              </w:rPr>
              <w:t xml:space="preserve">Embalagem </w:t>
            </w:r>
          </w:p>
        </w:tc>
        <w:tc>
          <w:tcPr>
            <w:tcW w:w="3240" w:type="dxa"/>
            <w:gridSpan w:val="2"/>
            <w:tcBorders>
              <w:top w:val="single" w:sz="6" w:space="0" w:color="auto"/>
              <w:left w:val="single" w:sz="4" w:space="0" w:color="auto"/>
              <w:bottom w:val="single" w:sz="6" w:space="0" w:color="auto"/>
              <w:right w:val="single" w:sz="6" w:space="0" w:color="auto"/>
            </w:tcBorders>
            <w:hideMark/>
          </w:tcPr>
          <w:p w:rsidR="00FD0764" w:rsidRPr="00834621" w:rsidRDefault="00FD0764" w:rsidP="00FD0764">
            <w:pPr>
              <w:numPr>
                <w:ilvl w:val="12"/>
                <w:numId w:val="0"/>
              </w:numPr>
              <w:spacing w:after="0" w:line="240" w:lineRule="auto"/>
              <w:rPr>
                <w:rFonts w:ascii="Times New Roman" w:eastAsia="Times New Roman" w:hAnsi="Times New Roman" w:cs="Times New Roman"/>
                <w:bCs/>
                <w:sz w:val="20"/>
                <w:szCs w:val="20"/>
                <w:lang w:val="en-US"/>
              </w:rPr>
            </w:pPr>
            <w:r w:rsidRPr="00834621">
              <w:rPr>
                <w:rFonts w:ascii="Times New Roman" w:eastAsia="Times New Roman" w:hAnsi="Times New Roman" w:cs="Times New Roman"/>
                <w:bCs/>
                <w:sz w:val="20"/>
                <w:szCs w:val="20"/>
                <w:lang w:val="en-US"/>
              </w:rPr>
              <w:t>Identificação Visual / Escrita</w:t>
            </w:r>
          </w:p>
        </w:tc>
        <w:tc>
          <w:tcPr>
            <w:tcW w:w="1000" w:type="dxa"/>
            <w:tcBorders>
              <w:top w:val="single" w:sz="6" w:space="0" w:color="auto"/>
              <w:left w:val="single" w:sz="6" w:space="0" w:color="auto"/>
              <w:bottom w:val="single" w:sz="6" w:space="0" w:color="auto"/>
              <w:right w:val="single" w:sz="4" w:space="0" w:color="auto"/>
            </w:tcBorders>
          </w:tcPr>
          <w:p w:rsidR="00FD0764" w:rsidRPr="00834621" w:rsidRDefault="00FD0764" w:rsidP="00FD0764">
            <w:pPr>
              <w:spacing w:after="0" w:line="240" w:lineRule="auto"/>
              <w:ind w:firstLine="357"/>
              <w:rPr>
                <w:rFonts w:ascii="Times New Roman" w:eastAsia="Times New Roman" w:hAnsi="Times New Roman" w:cs="Times New Roman"/>
                <w:bCs/>
                <w:sz w:val="24"/>
                <w:lang w:val="en-US"/>
              </w:rPr>
            </w:pPr>
          </w:p>
        </w:tc>
        <w:tc>
          <w:tcPr>
            <w:tcW w:w="980" w:type="dxa"/>
            <w:tcBorders>
              <w:top w:val="single" w:sz="4" w:space="0" w:color="auto"/>
              <w:left w:val="single" w:sz="4" w:space="0" w:color="auto"/>
              <w:bottom w:val="single" w:sz="4" w:space="0" w:color="auto"/>
              <w:right w:val="single" w:sz="4" w:space="0" w:color="auto"/>
            </w:tcBorders>
          </w:tcPr>
          <w:p w:rsidR="00FD0764" w:rsidRPr="00834621" w:rsidRDefault="00FD0764" w:rsidP="00FD0764">
            <w:pPr>
              <w:spacing w:after="0" w:line="240" w:lineRule="auto"/>
              <w:ind w:firstLine="357"/>
              <w:rPr>
                <w:rFonts w:ascii="Times New Roman" w:eastAsia="Times New Roman" w:hAnsi="Times New Roman" w:cs="Times New Roman"/>
                <w:bCs/>
                <w:sz w:val="24"/>
                <w:lang w:val="en-US"/>
              </w:rPr>
            </w:pPr>
          </w:p>
        </w:tc>
        <w:tc>
          <w:tcPr>
            <w:tcW w:w="2700" w:type="dxa"/>
            <w:tcBorders>
              <w:top w:val="single" w:sz="6" w:space="0" w:color="auto"/>
              <w:left w:val="single" w:sz="4" w:space="0" w:color="auto"/>
              <w:bottom w:val="single" w:sz="6" w:space="0" w:color="auto"/>
              <w:right w:val="single" w:sz="4" w:space="0" w:color="auto"/>
            </w:tcBorders>
          </w:tcPr>
          <w:p w:rsidR="00FD0764" w:rsidRPr="00834621" w:rsidRDefault="00FD0764" w:rsidP="00FD0764">
            <w:pPr>
              <w:numPr>
                <w:ilvl w:val="12"/>
                <w:numId w:val="0"/>
              </w:numPr>
              <w:spacing w:after="0" w:line="240" w:lineRule="auto"/>
              <w:rPr>
                <w:rFonts w:ascii="Times New Roman" w:eastAsia="Times New Roman" w:hAnsi="Times New Roman" w:cs="Times New Roman"/>
                <w:bCs/>
                <w:sz w:val="20"/>
                <w:szCs w:val="20"/>
                <w:lang w:val="en-US"/>
              </w:rPr>
            </w:pPr>
          </w:p>
        </w:tc>
      </w:tr>
      <w:tr w:rsidR="00FD0764" w:rsidRPr="00834621" w:rsidTr="00FD0764">
        <w:tc>
          <w:tcPr>
            <w:tcW w:w="4571" w:type="dxa"/>
            <w:vMerge/>
            <w:tcBorders>
              <w:top w:val="single" w:sz="6" w:space="0" w:color="auto"/>
              <w:left w:val="single" w:sz="4" w:space="0" w:color="auto"/>
              <w:bottom w:val="nil"/>
              <w:right w:val="single" w:sz="6" w:space="0" w:color="auto"/>
            </w:tcBorders>
            <w:vAlign w:val="center"/>
            <w:hideMark/>
          </w:tcPr>
          <w:p w:rsidR="00FD0764" w:rsidRPr="00834621" w:rsidRDefault="00FD0764" w:rsidP="00FD0764">
            <w:pPr>
              <w:spacing w:after="0" w:line="240" w:lineRule="auto"/>
              <w:rPr>
                <w:rFonts w:ascii="Times New Roman" w:eastAsia="Times New Roman" w:hAnsi="Times New Roman" w:cs="Times New Roman"/>
                <w:bCs/>
                <w:sz w:val="24"/>
                <w:lang w:val="en-US"/>
              </w:rPr>
            </w:pPr>
          </w:p>
        </w:tc>
        <w:tc>
          <w:tcPr>
            <w:tcW w:w="3240" w:type="dxa"/>
            <w:gridSpan w:val="2"/>
            <w:tcBorders>
              <w:top w:val="single" w:sz="6" w:space="0" w:color="auto"/>
              <w:left w:val="single" w:sz="4" w:space="0" w:color="auto"/>
              <w:bottom w:val="single" w:sz="6" w:space="0" w:color="auto"/>
              <w:right w:val="single" w:sz="6" w:space="0" w:color="auto"/>
            </w:tcBorders>
            <w:hideMark/>
          </w:tcPr>
          <w:p w:rsidR="00FD0764" w:rsidRPr="00834621" w:rsidRDefault="00FD0764" w:rsidP="00FD0764">
            <w:pPr>
              <w:numPr>
                <w:ilvl w:val="12"/>
                <w:numId w:val="0"/>
              </w:numPr>
              <w:spacing w:after="0" w:line="240" w:lineRule="auto"/>
              <w:rPr>
                <w:rFonts w:ascii="Times New Roman" w:eastAsia="Times New Roman" w:hAnsi="Times New Roman" w:cs="Times New Roman"/>
                <w:bCs/>
                <w:sz w:val="20"/>
                <w:szCs w:val="20"/>
                <w:lang w:val="en-US"/>
              </w:rPr>
            </w:pPr>
            <w:r w:rsidRPr="00834621">
              <w:rPr>
                <w:rFonts w:ascii="Times New Roman" w:eastAsia="Times New Roman" w:hAnsi="Times New Roman" w:cs="Times New Roman"/>
                <w:bCs/>
                <w:sz w:val="20"/>
                <w:szCs w:val="20"/>
                <w:lang w:val="en-US"/>
              </w:rPr>
              <w:t>Integridade</w:t>
            </w:r>
          </w:p>
        </w:tc>
        <w:tc>
          <w:tcPr>
            <w:tcW w:w="1000" w:type="dxa"/>
            <w:tcBorders>
              <w:top w:val="single" w:sz="6" w:space="0" w:color="auto"/>
              <w:left w:val="single" w:sz="6" w:space="0" w:color="auto"/>
              <w:bottom w:val="single" w:sz="6" w:space="0" w:color="auto"/>
              <w:right w:val="single" w:sz="4" w:space="0" w:color="auto"/>
            </w:tcBorders>
          </w:tcPr>
          <w:p w:rsidR="00FD0764" w:rsidRPr="00834621" w:rsidRDefault="00FD0764" w:rsidP="00FD0764">
            <w:pPr>
              <w:spacing w:after="0" w:line="240" w:lineRule="auto"/>
              <w:ind w:firstLine="357"/>
              <w:rPr>
                <w:rFonts w:ascii="Times New Roman" w:eastAsia="Times New Roman" w:hAnsi="Times New Roman" w:cs="Times New Roman"/>
                <w:bCs/>
                <w:sz w:val="24"/>
                <w:lang w:val="en-US"/>
              </w:rPr>
            </w:pPr>
          </w:p>
        </w:tc>
        <w:tc>
          <w:tcPr>
            <w:tcW w:w="980" w:type="dxa"/>
            <w:tcBorders>
              <w:top w:val="single" w:sz="4" w:space="0" w:color="auto"/>
              <w:left w:val="single" w:sz="4" w:space="0" w:color="auto"/>
              <w:bottom w:val="single" w:sz="4" w:space="0" w:color="auto"/>
              <w:right w:val="single" w:sz="4" w:space="0" w:color="auto"/>
            </w:tcBorders>
          </w:tcPr>
          <w:p w:rsidR="00FD0764" w:rsidRPr="00834621" w:rsidRDefault="00FD0764" w:rsidP="00FD0764">
            <w:pPr>
              <w:spacing w:after="0" w:line="240" w:lineRule="auto"/>
              <w:ind w:firstLine="357"/>
              <w:rPr>
                <w:rFonts w:ascii="Times New Roman" w:eastAsia="Times New Roman" w:hAnsi="Times New Roman" w:cs="Times New Roman"/>
                <w:bCs/>
                <w:sz w:val="24"/>
                <w:lang w:val="en-US"/>
              </w:rPr>
            </w:pPr>
          </w:p>
        </w:tc>
        <w:tc>
          <w:tcPr>
            <w:tcW w:w="2700" w:type="dxa"/>
            <w:tcBorders>
              <w:top w:val="single" w:sz="6" w:space="0" w:color="auto"/>
              <w:left w:val="single" w:sz="4" w:space="0" w:color="auto"/>
              <w:bottom w:val="single" w:sz="6" w:space="0" w:color="auto"/>
              <w:right w:val="single" w:sz="4" w:space="0" w:color="auto"/>
            </w:tcBorders>
          </w:tcPr>
          <w:p w:rsidR="00FD0764" w:rsidRPr="00834621" w:rsidRDefault="00FD0764" w:rsidP="00FD0764">
            <w:pPr>
              <w:numPr>
                <w:ilvl w:val="12"/>
                <w:numId w:val="0"/>
              </w:numPr>
              <w:spacing w:after="0" w:line="240" w:lineRule="auto"/>
              <w:rPr>
                <w:rFonts w:ascii="Times New Roman" w:eastAsia="Times New Roman" w:hAnsi="Times New Roman" w:cs="Times New Roman"/>
                <w:bCs/>
                <w:sz w:val="20"/>
                <w:szCs w:val="20"/>
                <w:lang w:val="en-US"/>
              </w:rPr>
            </w:pPr>
          </w:p>
        </w:tc>
      </w:tr>
      <w:tr w:rsidR="00FD0764" w:rsidRPr="00834621" w:rsidTr="00FD0764">
        <w:tc>
          <w:tcPr>
            <w:tcW w:w="4571" w:type="dxa"/>
            <w:vMerge/>
            <w:tcBorders>
              <w:top w:val="single" w:sz="6" w:space="0" w:color="auto"/>
              <w:left w:val="single" w:sz="4" w:space="0" w:color="auto"/>
              <w:bottom w:val="nil"/>
              <w:right w:val="single" w:sz="6" w:space="0" w:color="auto"/>
            </w:tcBorders>
            <w:vAlign w:val="center"/>
            <w:hideMark/>
          </w:tcPr>
          <w:p w:rsidR="00FD0764" w:rsidRPr="00834621" w:rsidRDefault="00FD0764" w:rsidP="00FD0764">
            <w:pPr>
              <w:spacing w:after="0" w:line="240" w:lineRule="auto"/>
              <w:rPr>
                <w:rFonts w:ascii="Times New Roman" w:eastAsia="Times New Roman" w:hAnsi="Times New Roman" w:cs="Times New Roman"/>
                <w:bCs/>
                <w:sz w:val="24"/>
                <w:lang w:val="en-US"/>
              </w:rPr>
            </w:pPr>
          </w:p>
        </w:tc>
        <w:tc>
          <w:tcPr>
            <w:tcW w:w="3240" w:type="dxa"/>
            <w:gridSpan w:val="2"/>
            <w:tcBorders>
              <w:top w:val="single" w:sz="6" w:space="0" w:color="auto"/>
              <w:left w:val="single" w:sz="4" w:space="0" w:color="auto"/>
              <w:bottom w:val="single" w:sz="6" w:space="0" w:color="auto"/>
              <w:right w:val="single" w:sz="6" w:space="0" w:color="auto"/>
            </w:tcBorders>
            <w:hideMark/>
          </w:tcPr>
          <w:p w:rsidR="00FD0764" w:rsidRPr="00834621" w:rsidRDefault="00FD0764" w:rsidP="00FD0764">
            <w:pPr>
              <w:numPr>
                <w:ilvl w:val="12"/>
                <w:numId w:val="0"/>
              </w:numPr>
              <w:spacing w:after="0" w:line="240" w:lineRule="auto"/>
              <w:rPr>
                <w:rFonts w:ascii="Times New Roman" w:eastAsia="Times New Roman" w:hAnsi="Times New Roman" w:cs="Times New Roman"/>
                <w:bCs/>
                <w:sz w:val="20"/>
                <w:szCs w:val="20"/>
                <w:lang w:val="en-US"/>
              </w:rPr>
            </w:pPr>
            <w:r w:rsidRPr="00834621">
              <w:rPr>
                <w:rFonts w:ascii="Times New Roman" w:eastAsia="Times New Roman" w:hAnsi="Times New Roman" w:cs="Times New Roman"/>
                <w:bCs/>
                <w:sz w:val="20"/>
                <w:szCs w:val="20"/>
                <w:lang w:val="en-US"/>
              </w:rPr>
              <w:t>Abertura</w:t>
            </w:r>
          </w:p>
        </w:tc>
        <w:tc>
          <w:tcPr>
            <w:tcW w:w="1000" w:type="dxa"/>
            <w:tcBorders>
              <w:top w:val="single" w:sz="6" w:space="0" w:color="auto"/>
              <w:left w:val="single" w:sz="6" w:space="0" w:color="auto"/>
              <w:bottom w:val="single" w:sz="6" w:space="0" w:color="auto"/>
              <w:right w:val="single" w:sz="4" w:space="0" w:color="auto"/>
            </w:tcBorders>
          </w:tcPr>
          <w:p w:rsidR="00FD0764" w:rsidRPr="00834621" w:rsidRDefault="00FD0764" w:rsidP="00FD0764">
            <w:pPr>
              <w:spacing w:after="0" w:line="240" w:lineRule="auto"/>
              <w:ind w:firstLine="357"/>
              <w:rPr>
                <w:rFonts w:ascii="Times New Roman" w:eastAsia="Times New Roman" w:hAnsi="Times New Roman" w:cs="Times New Roman"/>
                <w:bCs/>
                <w:sz w:val="24"/>
                <w:lang w:val="en-US"/>
              </w:rPr>
            </w:pPr>
          </w:p>
        </w:tc>
        <w:tc>
          <w:tcPr>
            <w:tcW w:w="980" w:type="dxa"/>
            <w:tcBorders>
              <w:top w:val="single" w:sz="4" w:space="0" w:color="auto"/>
              <w:left w:val="single" w:sz="4" w:space="0" w:color="auto"/>
              <w:bottom w:val="single" w:sz="4" w:space="0" w:color="auto"/>
              <w:right w:val="single" w:sz="4" w:space="0" w:color="auto"/>
            </w:tcBorders>
          </w:tcPr>
          <w:p w:rsidR="00FD0764" w:rsidRPr="00834621" w:rsidRDefault="00FD0764" w:rsidP="00FD0764">
            <w:pPr>
              <w:spacing w:after="0" w:line="240" w:lineRule="auto"/>
              <w:ind w:firstLine="357"/>
              <w:rPr>
                <w:rFonts w:ascii="Times New Roman" w:eastAsia="Times New Roman" w:hAnsi="Times New Roman" w:cs="Times New Roman"/>
                <w:bCs/>
                <w:sz w:val="24"/>
                <w:lang w:val="en-US"/>
              </w:rPr>
            </w:pPr>
          </w:p>
        </w:tc>
        <w:tc>
          <w:tcPr>
            <w:tcW w:w="2700" w:type="dxa"/>
            <w:tcBorders>
              <w:top w:val="single" w:sz="6" w:space="0" w:color="auto"/>
              <w:left w:val="single" w:sz="4" w:space="0" w:color="auto"/>
              <w:bottom w:val="single" w:sz="6" w:space="0" w:color="auto"/>
              <w:right w:val="single" w:sz="4" w:space="0" w:color="auto"/>
            </w:tcBorders>
          </w:tcPr>
          <w:p w:rsidR="00FD0764" w:rsidRPr="00834621" w:rsidRDefault="00FD0764" w:rsidP="00FD0764">
            <w:pPr>
              <w:numPr>
                <w:ilvl w:val="12"/>
                <w:numId w:val="0"/>
              </w:numPr>
              <w:spacing w:after="0" w:line="240" w:lineRule="auto"/>
              <w:rPr>
                <w:rFonts w:ascii="Times New Roman" w:eastAsia="Times New Roman" w:hAnsi="Times New Roman" w:cs="Times New Roman"/>
                <w:bCs/>
                <w:sz w:val="20"/>
                <w:szCs w:val="20"/>
                <w:lang w:val="en-US"/>
              </w:rPr>
            </w:pPr>
          </w:p>
        </w:tc>
      </w:tr>
      <w:tr w:rsidR="00FD0764" w:rsidRPr="00834621" w:rsidTr="00FD0764">
        <w:tc>
          <w:tcPr>
            <w:tcW w:w="1347" w:type="dxa"/>
            <w:gridSpan w:val="2"/>
            <w:vMerge w:val="restart"/>
            <w:tcBorders>
              <w:top w:val="single" w:sz="6" w:space="0" w:color="auto"/>
              <w:left w:val="single" w:sz="4" w:space="0" w:color="auto"/>
              <w:bottom w:val="single" w:sz="4" w:space="0" w:color="auto"/>
              <w:right w:val="single" w:sz="6" w:space="0" w:color="auto"/>
            </w:tcBorders>
            <w:vAlign w:val="center"/>
            <w:hideMark/>
          </w:tcPr>
          <w:p w:rsidR="00FD0764" w:rsidRPr="00834621" w:rsidRDefault="00FD0764" w:rsidP="00FD0764">
            <w:pPr>
              <w:numPr>
                <w:ilvl w:val="12"/>
                <w:numId w:val="0"/>
              </w:numPr>
              <w:tabs>
                <w:tab w:val="center" w:pos="4252"/>
                <w:tab w:val="right" w:pos="8504"/>
              </w:tabs>
              <w:spacing w:after="0" w:line="240" w:lineRule="auto"/>
              <w:rPr>
                <w:rFonts w:ascii="Times New Roman" w:eastAsia="Times New Roman" w:hAnsi="Times New Roman" w:cs="Times New Roman"/>
                <w:bCs/>
                <w:sz w:val="18"/>
                <w:szCs w:val="18"/>
                <w:lang w:val="en-US"/>
              </w:rPr>
            </w:pPr>
            <w:r w:rsidRPr="00834621">
              <w:rPr>
                <w:rFonts w:ascii="Times New Roman" w:eastAsia="Times New Roman" w:hAnsi="Times New Roman" w:cs="Times New Roman"/>
                <w:bCs/>
                <w:sz w:val="18"/>
                <w:szCs w:val="18"/>
                <w:lang w:val="en-US"/>
              </w:rPr>
              <w:t>PVA</w:t>
            </w:r>
          </w:p>
        </w:tc>
        <w:tc>
          <w:tcPr>
            <w:tcW w:w="3224" w:type="dxa"/>
            <w:tcBorders>
              <w:top w:val="single" w:sz="6" w:space="0" w:color="auto"/>
              <w:left w:val="single" w:sz="6" w:space="0" w:color="auto"/>
              <w:bottom w:val="single" w:sz="6" w:space="0" w:color="auto"/>
              <w:right w:val="single" w:sz="6" w:space="0" w:color="auto"/>
            </w:tcBorders>
            <w:hideMark/>
          </w:tcPr>
          <w:p w:rsidR="00FD0764" w:rsidRPr="00834621" w:rsidRDefault="00FD0764" w:rsidP="00FD0764">
            <w:pPr>
              <w:spacing w:after="0" w:line="240" w:lineRule="auto"/>
              <w:rPr>
                <w:rFonts w:ascii="Times New Roman" w:eastAsia="Times New Roman" w:hAnsi="Times New Roman" w:cs="Times New Roman"/>
                <w:bCs/>
                <w:sz w:val="20"/>
                <w:szCs w:val="20"/>
                <w:lang w:val="en-US"/>
              </w:rPr>
            </w:pPr>
            <w:r w:rsidRPr="00834621">
              <w:rPr>
                <w:rFonts w:ascii="Times New Roman" w:eastAsia="Times New Roman" w:hAnsi="Times New Roman" w:cs="Times New Roman"/>
                <w:bCs/>
                <w:sz w:val="20"/>
                <w:szCs w:val="20"/>
                <w:lang w:val="en-US"/>
              </w:rPr>
              <w:t>Materia prima</w:t>
            </w:r>
          </w:p>
        </w:tc>
        <w:tc>
          <w:tcPr>
            <w:tcW w:w="1000" w:type="dxa"/>
            <w:tcBorders>
              <w:top w:val="single" w:sz="6" w:space="0" w:color="auto"/>
              <w:left w:val="single" w:sz="6" w:space="0" w:color="auto"/>
              <w:bottom w:val="single" w:sz="6" w:space="0" w:color="auto"/>
              <w:right w:val="single" w:sz="4" w:space="0" w:color="auto"/>
            </w:tcBorders>
          </w:tcPr>
          <w:p w:rsidR="00FD0764" w:rsidRPr="00834621" w:rsidRDefault="00FD0764" w:rsidP="00FD0764">
            <w:pPr>
              <w:numPr>
                <w:ilvl w:val="12"/>
                <w:numId w:val="0"/>
              </w:numPr>
              <w:spacing w:after="0" w:line="240" w:lineRule="auto"/>
              <w:rPr>
                <w:rFonts w:ascii="Times New Roman" w:eastAsia="Times New Roman" w:hAnsi="Times New Roman" w:cs="Times New Roman"/>
                <w:bCs/>
                <w:sz w:val="18"/>
                <w:szCs w:val="18"/>
                <w:lang w:val="en-US"/>
              </w:rPr>
            </w:pPr>
          </w:p>
        </w:tc>
        <w:tc>
          <w:tcPr>
            <w:tcW w:w="980" w:type="dxa"/>
            <w:tcBorders>
              <w:top w:val="single" w:sz="4" w:space="0" w:color="auto"/>
              <w:left w:val="single" w:sz="4" w:space="0" w:color="auto"/>
              <w:bottom w:val="single" w:sz="4" w:space="0" w:color="auto"/>
              <w:right w:val="single" w:sz="4" w:space="0" w:color="auto"/>
            </w:tcBorders>
          </w:tcPr>
          <w:p w:rsidR="00FD0764" w:rsidRPr="00834621" w:rsidRDefault="00FD0764" w:rsidP="00FD0764">
            <w:pPr>
              <w:numPr>
                <w:ilvl w:val="12"/>
                <w:numId w:val="0"/>
              </w:numPr>
              <w:spacing w:after="0" w:line="240" w:lineRule="auto"/>
              <w:rPr>
                <w:rFonts w:ascii="Times New Roman" w:eastAsia="Times New Roman" w:hAnsi="Times New Roman" w:cs="Times New Roman"/>
                <w:bCs/>
                <w:sz w:val="18"/>
                <w:szCs w:val="18"/>
                <w:lang w:val="en-US"/>
              </w:rPr>
            </w:pPr>
          </w:p>
        </w:tc>
        <w:tc>
          <w:tcPr>
            <w:tcW w:w="2700" w:type="dxa"/>
            <w:tcBorders>
              <w:top w:val="single" w:sz="6" w:space="0" w:color="auto"/>
              <w:left w:val="single" w:sz="4" w:space="0" w:color="auto"/>
              <w:bottom w:val="single" w:sz="6" w:space="0" w:color="auto"/>
              <w:right w:val="single" w:sz="4" w:space="0" w:color="auto"/>
            </w:tcBorders>
          </w:tcPr>
          <w:p w:rsidR="00FD0764" w:rsidRPr="00834621" w:rsidRDefault="00FD0764" w:rsidP="00FD0764">
            <w:pPr>
              <w:numPr>
                <w:ilvl w:val="12"/>
                <w:numId w:val="0"/>
              </w:numPr>
              <w:spacing w:after="0" w:line="240" w:lineRule="auto"/>
              <w:rPr>
                <w:rFonts w:ascii="Times New Roman" w:eastAsia="Times New Roman" w:hAnsi="Times New Roman" w:cs="Times New Roman"/>
                <w:bCs/>
                <w:sz w:val="18"/>
                <w:szCs w:val="18"/>
                <w:lang w:val="en-US"/>
              </w:rPr>
            </w:pPr>
          </w:p>
        </w:tc>
      </w:tr>
      <w:tr w:rsidR="00FD0764" w:rsidRPr="00834621" w:rsidTr="00FD0764">
        <w:tc>
          <w:tcPr>
            <w:tcW w:w="7811" w:type="dxa"/>
            <w:gridSpan w:val="2"/>
            <w:vMerge/>
            <w:tcBorders>
              <w:top w:val="single" w:sz="6" w:space="0" w:color="auto"/>
              <w:left w:val="single" w:sz="4" w:space="0" w:color="auto"/>
              <w:bottom w:val="single" w:sz="4" w:space="0" w:color="auto"/>
              <w:right w:val="single" w:sz="6" w:space="0" w:color="auto"/>
            </w:tcBorders>
            <w:vAlign w:val="center"/>
            <w:hideMark/>
          </w:tcPr>
          <w:p w:rsidR="00FD0764" w:rsidRPr="00834621" w:rsidRDefault="00FD0764" w:rsidP="00FD0764">
            <w:pPr>
              <w:spacing w:after="0" w:line="240" w:lineRule="auto"/>
              <w:rPr>
                <w:rFonts w:ascii="Times New Roman" w:eastAsia="Times New Roman" w:hAnsi="Times New Roman" w:cs="Times New Roman"/>
                <w:bCs/>
                <w:sz w:val="18"/>
                <w:szCs w:val="18"/>
                <w:lang w:val="en-US"/>
              </w:rPr>
            </w:pPr>
          </w:p>
        </w:tc>
        <w:tc>
          <w:tcPr>
            <w:tcW w:w="3224" w:type="dxa"/>
            <w:tcBorders>
              <w:top w:val="single" w:sz="6" w:space="0" w:color="auto"/>
              <w:left w:val="single" w:sz="6" w:space="0" w:color="auto"/>
              <w:bottom w:val="single" w:sz="6" w:space="0" w:color="auto"/>
              <w:right w:val="single" w:sz="6" w:space="0" w:color="auto"/>
            </w:tcBorders>
            <w:hideMark/>
          </w:tcPr>
          <w:p w:rsidR="00FD0764" w:rsidRPr="00834621" w:rsidRDefault="00FD0764" w:rsidP="00FD0764">
            <w:pPr>
              <w:spacing w:after="0" w:line="240" w:lineRule="auto"/>
              <w:rPr>
                <w:rFonts w:ascii="Times New Roman" w:eastAsia="Times New Roman" w:hAnsi="Times New Roman" w:cs="Times New Roman"/>
                <w:bCs/>
                <w:sz w:val="20"/>
                <w:szCs w:val="20"/>
                <w:lang w:val="en-US"/>
              </w:rPr>
            </w:pPr>
            <w:r w:rsidRPr="00834621">
              <w:rPr>
                <w:rFonts w:ascii="Times New Roman" w:eastAsia="Times New Roman" w:hAnsi="Times New Roman" w:cs="Times New Roman"/>
                <w:bCs/>
                <w:sz w:val="20"/>
                <w:szCs w:val="20"/>
                <w:lang w:val="en-US"/>
              </w:rPr>
              <w:t>Micras</w:t>
            </w:r>
          </w:p>
        </w:tc>
        <w:tc>
          <w:tcPr>
            <w:tcW w:w="1000" w:type="dxa"/>
            <w:tcBorders>
              <w:top w:val="single" w:sz="6" w:space="0" w:color="auto"/>
              <w:left w:val="single" w:sz="6" w:space="0" w:color="auto"/>
              <w:bottom w:val="nil"/>
              <w:right w:val="single" w:sz="4" w:space="0" w:color="auto"/>
            </w:tcBorders>
          </w:tcPr>
          <w:p w:rsidR="00FD0764" w:rsidRPr="00834621" w:rsidRDefault="00FD0764" w:rsidP="00FD0764">
            <w:pPr>
              <w:numPr>
                <w:ilvl w:val="12"/>
                <w:numId w:val="0"/>
              </w:numPr>
              <w:spacing w:after="0" w:line="240" w:lineRule="auto"/>
              <w:rPr>
                <w:rFonts w:ascii="Times New Roman" w:eastAsia="Times New Roman" w:hAnsi="Times New Roman" w:cs="Times New Roman"/>
                <w:bCs/>
                <w:sz w:val="18"/>
                <w:szCs w:val="18"/>
                <w:lang w:val="en-US"/>
              </w:rPr>
            </w:pPr>
          </w:p>
        </w:tc>
        <w:tc>
          <w:tcPr>
            <w:tcW w:w="980" w:type="dxa"/>
            <w:tcBorders>
              <w:top w:val="single" w:sz="4" w:space="0" w:color="auto"/>
              <w:left w:val="single" w:sz="4" w:space="0" w:color="auto"/>
              <w:bottom w:val="single" w:sz="4" w:space="0" w:color="auto"/>
              <w:right w:val="single" w:sz="4" w:space="0" w:color="auto"/>
            </w:tcBorders>
          </w:tcPr>
          <w:p w:rsidR="00FD0764" w:rsidRPr="00834621" w:rsidRDefault="00FD0764" w:rsidP="00FD0764">
            <w:pPr>
              <w:numPr>
                <w:ilvl w:val="12"/>
                <w:numId w:val="0"/>
              </w:numPr>
              <w:spacing w:after="0" w:line="240" w:lineRule="auto"/>
              <w:rPr>
                <w:rFonts w:ascii="Times New Roman" w:eastAsia="Times New Roman" w:hAnsi="Times New Roman" w:cs="Times New Roman"/>
                <w:bCs/>
                <w:sz w:val="18"/>
                <w:szCs w:val="18"/>
                <w:lang w:val="en-US"/>
              </w:rPr>
            </w:pPr>
          </w:p>
        </w:tc>
        <w:tc>
          <w:tcPr>
            <w:tcW w:w="2700" w:type="dxa"/>
            <w:tcBorders>
              <w:top w:val="single" w:sz="6" w:space="0" w:color="auto"/>
              <w:left w:val="single" w:sz="4" w:space="0" w:color="auto"/>
              <w:bottom w:val="nil"/>
              <w:right w:val="single" w:sz="4" w:space="0" w:color="auto"/>
            </w:tcBorders>
          </w:tcPr>
          <w:p w:rsidR="00FD0764" w:rsidRPr="00834621" w:rsidRDefault="00FD0764" w:rsidP="00FD0764">
            <w:pPr>
              <w:numPr>
                <w:ilvl w:val="12"/>
                <w:numId w:val="0"/>
              </w:numPr>
              <w:spacing w:after="0" w:line="240" w:lineRule="auto"/>
              <w:rPr>
                <w:rFonts w:ascii="Times New Roman" w:eastAsia="Times New Roman" w:hAnsi="Times New Roman" w:cs="Times New Roman"/>
                <w:bCs/>
                <w:sz w:val="18"/>
                <w:szCs w:val="18"/>
                <w:lang w:val="en-US"/>
              </w:rPr>
            </w:pPr>
          </w:p>
        </w:tc>
      </w:tr>
      <w:tr w:rsidR="00FD0764" w:rsidRPr="00834621" w:rsidTr="00FD0764">
        <w:tc>
          <w:tcPr>
            <w:tcW w:w="7811" w:type="dxa"/>
            <w:gridSpan w:val="2"/>
            <w:vMerge/>
            <w:tcBorders>
              <w:top w:val="single" w:sz="6" w:space="0" w:color="auto"/>
              <w:left w:val="single" w:sz="4" w:space="0" w:color="auto"/>
              <w:bottom w:val="single" w:sz="4" w:space="0" w:color="auto"/>
              <w:right w:val="single" w:sz="6" w:space="0" w:color="auto"/>
            </w:tcBorders>
            <w:vAlign w:val="center"/>
            <w:hideMark/>
          </w:tcPr>
          <w:p w:rsidR="00FD0764" w:rsidRPr="00834621" w:rsidRDefault="00FD0764" w:rsidP="00FD0764">
            <w:pPr>
              <w:spacing w:after="0" w:line="240" w:lineRule="auto"/>
              <w:rPr>
                <w:rFonts w:ascii="Times New Roman" w:eastAsia="Times New Roman" w:hAnsi="Times New Roman" w:cs="Times New Roman"/>
                <w:bCs/>
                <w:sz w:val="18"/>
                <w:szCs w:val="18"/>
                <w:lang w:val="en-US"/>
              </w:rPr>
            </w:pPr>
          </w:p>
        </w:tc>
        <w:tc>
          <w:tcPr>
            <w:tcW w:w="3224" w:type="dxa"/>
            <w:tcBorders>
              <w:top w:val="single" w:sz="6" w:space="0" w:color="auto"/>
              <w:left w:val="single" w:sz="6" w:space="0" w:color="auto"/>
              <w:bottom w:val="single" w:sz="6" w:space="0" w:color="auto"/>
              <w:right w:val="single" w:sz="6" w:space="0" w:color="auto"/>
            </w:tcBorders>
            <w:hideMark/>
          </w:tcPr>
          <w:p w:rsidR="00FD0764" w:rsidRPr="00834621" w:rsidRDefault="00FD0764" w:rsidP="00FD0764">
            <w:pPr>
              <w:spacing w:after="0" w:line="240" w:lineRule="auto"/>
              <w:rPr>
                <w:rFonts w:ascii="Times New Roman" w:eastAsia="Times New Roman" w:hAnsi="Times New Roman" w:cs="Times New Roman"/>
                <w:bCs/>
                <w:sz w:val="20"/>
                <w:szCs w:val="20"/>
                <w:lang w:val="en-US"/>
              </w:rPr>
            </w:pPr>
            <w:r w:rsidRPr="00834621">
              <w:rPr>
                <w:rFonts w:ascii="Times New Roman" w:eastAsia="Times New Roman" w:hAnsi="Times New Roman" w:cs="Times New Roman"/>
                <w:bCs/>
                <w:sz w:val="20"/>
                <w:szCs w:val="20"/>
                <w:lang w:val="en-US"/>
              </w:rPr>
              <w:t>Formato</w:t>
            </w:r>
          </w:p>
        </w:tc>
        <w:tc>
          <w:tcPr>
            <w:tcW w:w="1000" w:type="dxa"/>
            <w:tcBorders>
              <w:top w:val="single" w:sz="6" w:space="0" w:color="auto"/>
              <w:left w:val="single" w:sz="6" w:space="0" w:color="auto"/>
              <w:bottom w:val="nil"/>
              <w:right w:val="single" w:sz="4" w:space="0" w:color="auto"/>
            </w:tcBorders>
          </w:tcPr>
          <w:p w:rsidR="00FD0764" w:rsidRPr="00834621" w:rsidRDefault="00FD0764" w:rsidP="00FD0764">
            <w:pPr>
              <w:numPr>
                <w:ilvl w:val="12"/>
                <w:numId w:val="0"/>
              </w:numPr>
              <w:spacing w:after="0" w:line="240" w:lineRule="auto"/>
              <w:rPr>
                <w:rFonts w:ascii="Times New Roman" w:eastAsia="Times New Roman" w:hAnsi="Times New Roman" w:cs="Times New Roman"/>
                <w:bCs/>
                <w:sz w:val="18"/>
                <w:szCs w:val="18"/>
                <w:lang w:val="en-US"/>
              </w:rPr>
            </w:pPr>
          </w:p>
        </w:tc>
        <w:tc>
          <w:tcPr>
            <w:tcW w:w="980" w:type="dxa"/>
            <w:tcBorders>
              <w:top w:val="single" w:sz="4" w:space="0" w:color="auto"/>
              <w:left w:val="single" w:sz="4" w:space="0" w:color="auto"/>
              <w:bottom w:val="single" w:sz="4" w:space="0" w:color="auto"/>
              <w:right w:val="single" w:sz="4" w:space="0" w:color="auto"/>
            </w:tcBorders>
          </w:tcPr>
          <w:p w:rsidR="00FD0764" w:rsidRPr="00834621" w:rsidRDefault="00FD0764" w:rsidP="00FD0764">
            <w:pPr>
              <w:numPr>
                <w:ilvl w:val="12"/>
                <w:numId w:val="0"/>
              </w:numPr>
              <w:spacing w:after="0" w:line="240" w:lineRule="auto"/>
              <w:rPr>
                <w:rFonts w:ascii="Times New Roman" w:eastAsia="Times New Roman" w:hAnsi="Times New Roman" w:cs="Times New Roman"/>
                <w:bCs/>
                <w:sz w:val="18"/>
                <w:szCs w:val="18"/>
                <w:lang w:val="en-US"/>
              </w:rPr>
            </w:pPr>
          </w:p>
        </w:tc>
        <w:tc>
          <w:tcPr>
            <w:tcW w:w="2700" w:type="dxa"/>
            <w:tcBorders>
              <w:top w:val="single" w:sz="6" w:space="0" w:color="auto"/>
              <w:left w:val="single" w:sz="4" w:space="0" w:color="auto"/>
              <w:bottom w:val="nil"/>
              <w:right w:val="single" w:sz="4" w:space="0" w:color="auto"/>
            </w:tcBorders>
          </w:tcPr>
          <w:p w:rsidR="00FD0764" w:rsidRPr="00834621" w:rsidRDefault="00FD0764" w:rsidP="00FD0764">
            <w:pPr>
              <w:numPr>
                <w:ilvl w:val="12"/>
                <w:numId w:val="0"/>
              </w:numPr>
              <w:spacing w:after="0" w:line="240" w:lineRule="auto"/>
              <w:rPr>
                <w:rFonts w:ascii="Times New Roman" w:eastAsia="Times New Roman" w:hAnsi="Times New Roman" w:cs="Times New Roman"/>
                <w:bCs/>
                <w:sz w:val="18"/>
                <w:szCs w:val="18"/>
                <w:lang w:val="en-US"/>
              </w:rPr>
            </w:pPr>
          </w:p>
        </w:tc>
      </w:tr>
      <w:tr w:rsidR="00FD0764" w:rsidRPr="00834621" w:rsidTr="00FD0764">
        <w:tc>
          <w:tcPr>
            <w:tcW w:w="7811" w:type="dxa"/>
            <w:gridSpan w:val="2"/>
            <w:vMerge/>
            <w:tcBorders>
              <w:top w:val="single" w:sz="6" w:space="0" w:color="auto"/>
              <w:left w:val="single" w:sz="4" w:space="0" w:color="auto"/>
              <w:bottom w:val="single" w:sz="4" w:space="0" w:color="auto"/>
              <w:right w:val="single" w:sz="6" w:space="0" w:color="auto"/>
            </w:tcBorders>
            <w:vAlign w:val="center"/>
            <w:hideMark/>
          </w:tcPr>
          <w:p w:rsidR="00FD0764" w:rsidRPr="00834621" w:rsidRDefault="00FD0764" w:rsidP="00FD0764">
            <w:pPr>
              <w:spacing w:after="0" w:line="240" w:lineRule="auto"/>
              <w:rPr>
                <w:rFonts w:ascii="Times New Roman" w:eastAsia="Times New Roman" w:hAnsi="Times New Roman" w:cs="Times New Roman"/>
                <w:bCs/>
                <w:sz w:val="18"/>
                <w:szCs w:val="18"/>
                <w:lang w:val="en-US"/>
              </w:rPr>
            </w:pPr>
          </w:p>
        </w:tc>
        <w:tc>
          <w:tcPr>
            <w:tcW w:w="3224" w:type="dxa"/>
            <w:tcBorders>
              <w:top w:val="single" w:sz="6" w:space="0" w:color="auto"/>
              <w:left w:val="single" w:sz="6" w:space="0" w:color="auto"/>
              <w:bottom w:val="single" w:sz="6" w:space="0" w:color="auto"/>
              <w:right w:val="single" w:sz="6" w:space="0" w:color="auto"/>
            </w:tcBorders>
            <w:hideMark/>
          </w:tcPr>
          <w:p w:rsidR="00FD0764" w:rsidRPr="00834621" w:rsidRDefault="00FD0764" w:rsidP="00FD0764">
            <w:pPr>
              <w:spacing w:after="0" w:line="240" w:lineRule="auto"/>
              <w:rPr>
                <w:rFonts w:ascii="Times New Roman" w:eastAsia="Times New Roman" w:hAnsi="Times New Roman" w:cs="Times New Roman"/>
                <w:bCs/>
                <w:sz w:val="20"/>
                <w:szCs w:val="20"/>
                <w:lang w:val="en-US"/>
              </w:rPr>
            </w:pPr>
            <w:r w:rsidRPr="00834621">
              <w:rPr>
                <w:rFonts w:ascii="Times New Roman" w:eastAsia="Times New Roman" w:hAnsi="Times New Roman" w:cs="Times New Roman"/>
                <w:bCs/>
                <w:sz w:val="20"/>
                <w:szCs w:val="20"/>
                <w:lang w:val="en-US"/>
              </w:rPr>
              <w:t>Utilizacao</w:t>
            </w:r>
          </w:p>
        </w:tc>
        <w:tc>
          <w:tcPr>
            <w:tcW w:w="1000" w:type="dxa"/>
            <w:tcBorders>
              <w:top w:val="single" w:sz="6" w:space="0" w:color="auto"/>
              <w:left w:val="single" w:sz="6" w:space="0" w:color="auto"/>
              <w:bottom w:val="nil"/>
              <w:right w:val="single" w:sz="4" w:space="0" w:color="auto"/>
            </w:tcBorders>
          </w:tcPr>
          <w:p w:rsidR="00FD0764" w:rsidRPr="00834621" w:rsidRDefault="00FD0764" w:rsidP="00FD0764">
            <w:pPr>
              <w:numPr>
                <w:ilvl w:val="12"/>
                <w:numId w:val="0"/>
              </w:numPr>
              <w:spacing w:after="0" w:line="240" w:lineRule="auto"/>
              <w:rPr>
                <w:rFonts w:ascii="Times New Roman" w:eastAsia="Times New Roman" w:hAnsi="Times New Roman" w:cs="Times New Roman"/>
                <w:bCs/>
                <w:sz w:val="18"/>
                <w:szCs w:val="18"/>
                <w:lang w:val="en-US"/>
              </w:rPr>
            </w:pPr>
          </w:p>
        </w:tc>
        <w:tc>
          <w:tcPr>
            <w:tcW w:w="980" w:type="dxa"/>
            <w:tcBorders>
              <w:top w:val="single" w:sz="4" w:space="0" w:color="auto"/>
              <w:left w:val="single" w:sz="4" w:space="0" w:color="auto"/>
              <w:bottom w:val="single" w:sz="4" w:space="0" w:color="auto"/>
              <w:right w:val="single" w:sz="4" w:space="0" w:color="auto"/>
            </w:tcBorders>
          </w:tcPr>
          <w:p w:rsidR="00FD0764" w:rsidRPr="00834621" w:rsidRDefault="00FD0764" w:rsidP="00FD0764">
            <w:pPr>
              <w:numPr>
                <w:ilvl w:val="12"/>
                <w:numId w:val="0"/>
              </w:numPr>
              <w:spacing w:after="0" w:line="240" w:lineRule="auto"/>
              <w:rPr>
                <w:rFonts w:ascii="Times New Roman" w:eastAsia="Times New Roman" w:hAnsi="Times New Roman" w:cs="Times New Roman"/>
                <w:bCs/>
                <w:sz w:val="18"/>
                <w:szCs w:val="18"/>
                <w:lang w:val="en-US"/>
              </w:rPr>
            </w:pPr>
          </w:p>
        </w:tc>
        <w:tc>
          <w:tcPr>
            <w:tcW w:w="2700" w:type="dxa"/>
            <w:tcBorders>
              <w:top w:val="single" w:sz="6" w:space="0" w:color="auto"/>
              <w:left w:val="single" w:sz="4" w:space="0" w:color="auto"/>
              <w:bottom w:val="nil"/>
              <w:right w:val="single" w:sz="4" w:space="0" w:color="auto"/>
            </w:tcBorders>
          </w:tcPr>
          <w:p w:rsidR="00FD0764" w:rsidRPr="00834621" w:rsidRDefault="00FD0764" w:rsidP="00FD0764">
            <w:pPr>
              <w:numPr>
                <w:ilvl w:val="12"/>
                <w:numId w:val="0"/>
              </w:numPr>
              <w:spacing w:after="0" w:line="240" w:lineRule="auto"/>
              <w:rPr>
                <w:rFonts w:ascii="Times New Roman" w:eastAsia="Times New Roman" w:hAnsi="Times New Roman" w:cs="Times New Roman"/>
                <w:bCs/>
                <w:sz w:val="18"/>
                <w:szCs w:val="18"/>
                <w:lang w:val="en-US"/>
              </w:rPr>
            </w:pPr>
          </w:p>
        </w:tc>
      </w:tr>
      <w:tr w:rsidR="00FD0764" w:rsidRPr="00834621" w:rsidTr="00FD0764">
        <w:tc>
          <w:tcPr>
            <w:tcW w:w="7811" w:type="dxa"/>
            <w:gridSpan w:val="2"/>
            <w:vMerge/>
            <w:tcBorders>
              <w:top w:val="single" w:sz="6" w:space="0" w:color="auto"/>
              <w:left w:val="single" w:sz="4" w:space="0" w:color="auto"/>
              <w:bottom w:val="single" w:sz="4" w:space="0" w:color="auto"/>
              <w:right w:val="single" w:sz="6" w:space="0" w:color="auto"/>
            </w:tcBorders>
            <w:vAlign w:val="center"/>
            <w:hideMark/>
          </w:tcPr>
          <w:p w:rsidR="00FD0764" w:rsidRPr="00834621" w:rsidRDefault="00FD0764" w:rsidP="00FD0764">
            <w:pPr>
              <w:spacing w:after="0" w:line="240" w:lineRule="auto"/>
              <w:rPr>
                <w:rFonts w:ascii="Times New Roman" w:eastAsia="Times New Roman" w:hAnsi="Times New Roman" w:cs="Times New Roman"/>
                <w:bCs/>
                <w:sz w:val="18"/>
                <w:szCs w:val="18"/>
                <w:lang w:val="en-US"/>
              </w:rPr>
            </w:pPr>
          </w:p>
        </w:tc>
        <w:tc>
          <w:tcPr>
            <w:tcW w:w="3224" w:type="dxa"/>
            <w:tcBorders>
              <w:top w:val="single" w:sz="6" w:space="0" w:color="auto"/>
              <w:left w:val="single" w:sz="6" w:space="0" w:color="auto"/>
              <w:bottom w:val="single" w:sz="6" w:space="0" w:color="auto"/>
              <w:right w:val="single" w:sz="6" w:space="0" w:color="auto"/>
            </w:tcBorders>
            <w:hideMark/>
          </w:tcPr>
          <w:p w:rsidR="00FD0764" w:rsidRPr="00834621" w:rsidRDefault="00FD0764" w:rsidP="00FD0764">
            <w:pPr>
              <w:spacing w:after="0" w:line="240" w:lineRule="auto"/>
              <w:rPr>
                <w:rFonts w:ascii="Times New Roman" w:eastAsia="Times New Roman" w:hAnsi="Times New Roman" w:cs="Times New Roman"/>
                <w:bCs/>
                <w:sz w:val="20"/>
                <w:szCs w:val="20"/>
              </w:rPr>
            </w:pPr>
            <w:r w:rsidRPr="00834621">
              <w:rPr>
                <w:rFonts w:ascii="Times New Roman" w:eastAsia="Times New Roman" w:hAnsi="Times New Roman" w:cs="Times New Roman"/>
                <w:bCs/>
                <w:sz w:val="20"/>
                <w:szCs w:val="20"/>
              </w:rPr>
              <w:t>Manuseio</w:t>
            </w:r>
          </w:p>
        </w:tc>
        <w:tc>
          <w:tcPr>
            <w:tcW w:w="1000" w:type="dxa"/>
            <w:tcBorders>
              <w:top w:val="single" w:sz="6" w:space="0" w:color="auto"/>
              <w:left w:val="single" w:sz="6" w:space="0" w:color="auto"/>
              <w:bottom w:val="nil"/>
              <w:right w:val="single" w:sz="4" w:space="0" w:color="auto"/>
            </w:tcBorders>
          </w:tcPr>
          <w:p w:rsidR="00FD0764" w:rsidRPr="00834621" w:rsidRDefault="00FD0764" w:rsidP="00FD0764">
            <w:pPr>
              <w:numPr>
                <w:ilvl w:val="12"/>
                <w:numId w:val="0"/>
              </w:numPr>
              <w:spacing w:after="0" w:line="240" w:lineRule="auto"/>
              <w:rPr>
                <w:rFonts w:ascii="Times New Roman" w:eastAsia="Times New Roman" w:hAnsi="Times New Roman" w:cs="Times New Roman"/>
                <w:bCs/>
                <w:sz w:val="18"/>
                <w:szCs w:val="18"/>
              </w:rPr>
            </w:pPr>
          </w:p>
        </w:tc>
        <w:tc>
          <w:tcPr>
            <w:tcW w:w="980" w:type="dxa"/>
            <w:tcBorders>
              <w:top w:val="single" w:sz="4" w:space="0" w:color="auto"/>
              <w:left w:val="single" w:sz="4" w:space="0" w:color="auto"/>
              <w:bottom w:val="single" w:sz="4" w:space="0" w:color="auto"/>
              <w:right w:val="single" w:sz="4" w:space="0" w:color="auto"/>
            </w:tcBorders>
          </w:tcPr>
          <w:p w:rsidR="00FD0764" w:rsidRPr="00834621" w:rsidRDefault="00FD0764" w:rsidP="00FD0764">
            <w:pPr>
              <w:numPr>
                <w:ilvl w:val="12"/>
                <w:numId w:val="0"/>
              </w:numPr>
              <w:spacing w:after="0" w:line="240" w:lineRule="auto"/>
              <w:rPr>
                <w:rFonts w:ascii="Times New Roman" w:eastAsia="Times New Roman" w:hAnsi="Times New Roman" w:cs="Times New Roman"/>
                <w:bCs/>
                <w:sz w:val="18"/>
                <w:szCs w:val="18"/>
              </w:rPr>
            </w:pPr>
          </w:p>
        </w:tc>
        <w:tc>
          <w:tcPr>
            <w:tcW w:w="2700" w:type="dxa"/>
            <w:tcBorders>
              <w:top w:val="single" w:sz="6" w:space="0" w:color="auto"/>
              <w:left w:val="single" w:sz="4" w:space="0" w:color="auto"/>
              <w:bottom w:val="nil"/>
              <w:right w:val="single" w:sz="4" w:space="0" w:color="auto"/>
            </w:tcBorders>
          </w:tcPr>
          <w:p w:rsidR="00FD0764" w:rsidRPr="00834621" w:rsidRDefault="00FD0764" w:rsidP="00FD0764">
            <w:pPr>
              <w:numPr>
                <w:ilvl w:val="12"/>
                <w:numId w:val="0"/>
              </w:numPr>
              <w:spacing w:after="0" w:line="240" w:lineRule="auto"/>
              <w:rPr>
                <w:rFonts w:ascii="Times New Roman" w:eastAsia="Times New Roman" w:hAnsi="Times New Roman" w:cs="Times New Roman"/>
                <w:bCs/>
                <w:sz w:val="18"/>
                <w:szCs w:val="18"/>
              </w:rPr>
            </w:pPr>
          </w:p>
        </w:tc>
      </w:tr>
      <w:tr w:rsidR="00FD0764" w:rsidRPr="00834621" w:rsidTr="00FD0764">
        <w:tc>
          <w:tcPr>
            <w:tcW w:w="7811" w:type="dxa"/>
            <w:gridSpan w:val="2"/>
            <w:vMerge/>
            <w:tcBorders>
              <w:top w:val="single" w:sz="6" w:space="0" w:color="auto"/>
              <w:left w:val="single" w:sz="4" w:space="0" w:color="auto"/>
              <w:bottom w:val="single" w:sz="4" w:space="0" w:color="auto"/>
              <w:right w:val="single" w:sz="6" w:space="0" w:color="auto"/>
            </w:tcBorders>
            <w:vAlign w:val="center"/>
            <w:hideMark/>
          </w:tcPr>
          <w:p w:rsidR="00FD0764" w:rsidRPr="00834621" w:rsidRDefault="00FD0764" w:rsidP="00FD0764">
            <w:pPr>
              <w:spacing w:after="0" w:line="240" w:lineRule="auto"/>
              <w:rPr>
                <w:rFonts w:ascii="Times New Roman" w:eastAsia="Times New Roman" w:hAnsi="Times New Roman" w:cs="Times New Roman"/>
                <w:bCs/>
                <w:sz w:val="18"/>
                <w:szCs w:val="18"/>
                <w:lang w:val="en-US"/>
              </w:rPr>
            </w:pPr>
          </w:p>
        </w:tc>
        <w:tc>
          <w:tcPr>
            <w:tcW w:w="3224" w:type="dxa"/>
            <w:tcBorders>
              <w:top w:val="single" w:sz="6" w:space="0" w:color="auto"/>
              <w:left w:val="single" w:sz="6" w:space="0" w:color="auto"/>
              <w:bottom w:val="single" w:sz="6" w:space="0" w:color="auto"/>
              <w:right w:val="single" w:sz="6" w:space="0" w:color="auto"/>
            </w:tcBorders>
            <w:hideMark/>
          </w:tcPr>
          <w:p w:rsidR="00FD0764" w:rsidRPr="00834621" w:rsidRDefault="00FD0764" w:rsidP="00FD0764">
            <w:pPr>
              <w:spacing w:after="0" w:line="240" w:lineRule="auto"/>
              <w:rPr>
                <w:rFonts w:ascii="Times New Roman" w:eastAsia="Times New Roman" w:hAnsi="Times New Roman" w:cs="Times New Roman"/>
                <w:bCs/>
                <w:sz w:val="20"/>
                <w:szCs w:val="20"/>
              </w:rPr>
            </w:pPr>
            <w:r w:rsidRPr="00834621">
              <w:rPr>
                <w:rFonts w:ascii="Times New Roman" w:eastAsia="Times New Roman" w:hAnsi="Times New Roman" w:cs="Times New Roman"/>
                <w:bCs/>
                <w:sz w:val="20"/>
                <w:szCs w:val="20"/>
              </w:rPr>
              <w:t>Finalidade</w:t>
            </w:r>
          </w:p>
        </w:tc>
        <w:tc>
          <w:tcPr>
            <w:tcW w:w="1000" w:type="dxa"/>
            <w:tcBorders>
              <w:top w:val="single" w:sz="6" w:space="0" w:color="auto"/>
              <w:left w:val="single" w:sz="6" w:space="0" w:color="auto"/>
              <w:bottom w:val="nil"/>
              <w:right w:val="single" w:sz="4" w:space="0" w:color="auto"/>
            </w:tcBorders>
          </w:tcPr>
          <w:p w:rsidR="00FD0764" w:rsidRPr="00834621" w:rsidRDefault="00FD0764" w:rsidP="00FD0764">
            <w:pPr>
              <w:numPr>
                <w:ilvl w:val="12"/>
                <w:numId w:val="0"/>
              </w:numPr>
              <w:spacing w:after="0" w:line="240" w:lineRule="auto"/>
              <w:rPr>
                <w:rFonts w:ascii="Times New Roman" w:eastAsia="Times New Roman" w:hAnsi="Times New Roman" w:cs="Times New Roman"/>
                <w:bCs/>
                <w:sz w:val="18"/>
                <w:szCs w:val="18"/>
              </w:rPr>
            </w:pPr>
          </w:p>
        </w:tc>
        <w:tc>
          <w:tcPr>
            <w:tcW w:w="980" w:type="dxa"/>
            <w:tcBorders>
              <w:top w:val="single" w:sz="4" w:space="0" w:color="auto"/>
              <w:left w:val="single" w:sz="4" w:space="0" w:color="auto"/>
              <w:bottom w:val="single" w:sz="4" w:space="0" w:color="auto"/>
              <w:right w:val="single" w:sz="4" w:space="0" w:color="auto"/>
            </w:tcBorders>
          </w:tcPr>
          <w:p w:rsidR="00FD0764" w:rsidRPr="00834621" w:rsidRDefault="00FD0764" w:rsidP="00FD0764">
            <w:pPr>
              <w:numPr>
                <w:ilvl w:val="12"/>
                <w:numId w:val="0"/>
              </w:numPr>
              <w:spacing w:after="0" w:line="240" w:lineRule="auto"/>
              <w:rPr>
                <w:rFonts w:ascii="Times New Roman" w:eastAsia="Times New Roman" w:hAnsi="Times New Roman" w:cs="Times New Roman"/>
                <w:bCs/>
                <w:sz w:val="18"/>
                <w:szCs w:val="18"/>
              </w:rPr>
            </w:pPr>
          </w:p>
        </w:tc>
        <w:tc>
          <w:tcPr>
            <w:tcW w:w="2700" w:type="dxa"/>
            <w:tcBorders>
              <w:top w:val="single" w:sz="6" w:space="0" w:color="auto"/>
              <w:left w:val="single" w:sz="4" w:space="0" w:color="auto"/>
              <w:bottom w:val="nil"/>
              <w:right w:val="single" w:sz="4" w:space="0" w:color="auto"/>
            </w:tcBorders>
          </w:tcPr>
          <w:p w:rsidR="00FD0764" w:rsidRPr="00834621" w:rsidRDefault="00FD0764" w:rsidP="00FD0764">
            <w:pPr>
              <w:numPr>
                <w:ilvl w:val="12"/>
                <w:numId w:val="0"/>
              </w:numPr>
              <w:spacing w:after="0" w:line="240" w:lineRule="auto"/>
              <w:rPr>
                <w:rFonts w:ascii="Times New Roman" w:eastAsia="Times New Roman" w:hAnsi="Times New Roman" w:cs="Times New Roman"/>
                <w:bCs/>
                <w:sz w:val="18"/>
                <w:szCs w:val="18"/>
              </w:rPr>
            </w:pPr>
          </w:p>
        </w:tc>
      </w:tr>
      <w:tr w:rsidR="00FD0764" w:rsidRPr="00834621" w:rsidTr="00FD0764">
        <w:tc>
          <w:tcPr>
            <w:tcW w:w="7811" w:type="dxa"/>
            <w:gridSpan w:val="2"/>
            <w:vMerge/>
            <w:tcBorders>
              <w:top w:val="single" w:sz="6" w:space="0" w:color="auto"/>
              <w:left w:val="single" w:sz="4" w:space="0" w:color="auto"/>
              <w:bottom w:val="single" w:sz="4" w:space="0" w:color="auto"/>
              <w:right w:val="single" w:sz="6" w:space="0" w:color="auto"/>
            </w:tcBorders>
            <w:vAlign w:val="center"/>
            <w:hideMark/>
          </w:tcPr>
          <w:p w:rsidR="00FD0764" w:rsidRPr="00834621" w:rsidRDefault="00FD0764" w:rsidP="00FD0764">
            <w:pPr>
              <w:spacing w:after="0" w:line="240" w:lineRule="auto"/>
              <w:rPr>
                <w:rFonts w:ascii="Times New Roman" w:eastAsia="Times New Roman" w:hAnsi="Times New Roman" w:cs="Times New Roman"/>
                <w:bCs/>
                <w:sz w:val="18"/>
                <w:szCs w:val="18"/>
                <w:lang w:val="en-US"/>
              </w:rPr>
            </w:pPr>
          </w:p>
        </w:tc>
        <w:tc>
          <w:tcPr>
            <w:tcW w:w="3224" w:type="dxa"/>
            <w:tcBorders>
              <w:top w:val="single" w:sz="6" w:space="0" w:color="auto"/>
              <w:left w:val="single" w:sz="6" w:space="0" w:color="auto"/>
              <w:bottom w:val="single" w:sz="4" w:space="0" w:color="auto"/>
              <w:right w:val="single" w:sz="6" w:space="0" w:color="auto"/>
            </w:tcBorders>
          </w:tcPr>
          <w:p w:rsidR="00FD0764" w:rsidRPr="00834621" w:rsidRDefault="00FD0764" w:rsidP="00FD0764">
            <w:pPr>
              <w:spacing w:after="0" w:line="240" w:lineRule="auto"/>
              <w:rPr>
                <w:rFonts w:ascii="Times New Roman" w:eastAsia="Times New Roman" w:hAnsi="Times New Roman" w:cs="Times New Roman"/>
                <w:bCs/>
                <w:sz w:val="20"/>
                <w:szCs w:val="20"/>
                <w:lang w:val="en-US"/>
              </w:rPr>
            </w:pPr>
          </w:p>
        </w:tc>
        <w:tc>
          <w:tcPr>
            <w:tcW w:w="1000" w:type="dxa"/>
            <w:tcBorders>
              <w:top w:val="single" w:sz="6" w:space="0" w:color="auto"/>
              <w:left w:val="single" w:sz="6" w:space="0" w:color="auto"/>
              <w:bottom w:val="single" w:sz="4" w:space="0" w:color="auto"/>
              <w:right w:val="single" w:sz="4" w:space="0" w:color="auto"/>
            </w:tcBorders>
          </w:tcPr>
          <w:p w:rsidR="00FD0764" w:rsidRPr="00834621" w:rsidRDefault="00FD0764" w:rsidP="00FD0764">
            <w:pPr>
              <w:numPr>
                <w:ilvl w:val="12"/>
                <w:numId w:val="0"/>
              </w:numPr>
              <w:spacing w:after="0" w:line="240" w:lineRule="auto"/>
              <w:rPr>
                <w:rFonts w:ascii="Times New Roman" w:eastAsia="Times New Roman" w:hAnsi="Times New Roman" w:cs="Times New Roman"/>
                <w:bCs/>
                <w:sz w:val="18"/>
                <w:szCs w:val="18"/>
                <w:lang w:val="en-US"/>
              </w:rPr>
            </w:pPr>
          </w:p>
        </w:tc>
        <w:tc>
          <w:tcPr>
            <w:tcW w:w="980" w:type="dxa"/>
            <w:tcBorders>
              <w:top w:val="single" w:sz="4" w:space="0" w:color="auto"/>
              <w:left w:val="single" w:sz="4" w:space="0" w:color="auto"/>
              <w:bottom w:val="single" w:sz="4" w:space="0" w:color="auto"/>
              <w:right w:val="single" w:sz="4" w:space="0" w:color="auto"/>
            </w:tcBorders>
          </w:tcPr>
          <w:p w:rsidR="00FD0764" w:rsidRPr="00834621" w:rsidRDefault="00FD0764" w:rsidP="00FD0764">
            <w:pPr>
              <w:numPr>
                <w:ilvl w:val="12"/>
                <w:numId w:val="0"/>
              </w:numPr>
              <w:spacing w:after="0" w:line="240" w:lineRule="auto"/>
              <w:rPr>
                <w:rFonts w:ascii="Times New Roman" w:eastAsia="Times New Roman" w:hAnsi="Times New Roman" w:cs="Times New Roman"/>
                <w:bCs/>
                <w:sz w:val="18"/>
                <w:szCs w:val="18"/>
                <w:lang w:val="en-US"/>
              </w:rPr>
            </w:pPr>
          </w:p>
        </w:tc>
        <w:tc>
          <w:tcPr>
            <w:tcW w:w="2700" w:type="dxa"/>
            <w:tcBorders>
              <w:top w:val="single" w:sz="6" w:space="0" w:color="auto"/>
              <w:left w:val="single" w:sz="4" w:space="0" w:color="auto"/>
              <w:bottom w:val="single" w:sz="4" w:space="0" w:color="auto"/>
              <w:right w:val="single" w:sz="4" w:space="0" w:color="auto"/>
            </w:tcBorders>
          </w:tcPr>
          <w:p w:rsidR="00FD0764" w:rsidRPr="00834621" w:rsidRDefault="00FD0764" w:rsidP="00FD0764">
            <w:pPr>
              <w:numPr>
                <w:ilvl w:val="12"/>
                <w:numId w:val="0"/>
              </w:numPr>
              <w:spacing w:after="0" w:line="240" w:lineRule="auto"/>
              <w:rPr>
                <w:rFonts w:ascii="Times New Roman" w:eastAsia="Times New Roman" w:hAnsi="Times New Roman" w:cs="Times New Roman"/>
                <w:bCs/>
                <w:sz w:val="18"/>
                <w:szCs w:val="18"/>
                <w:lang w:val="en-US"/>
              </w:rPr>
            </w:pPr>
          </w:p>
        </w:tc>
      </w:tr>
    </w:tbl>
    <w:p w:rsidR="00FD0764" w:rsidRPr="00834621" w:rsidRDefault="00FD0764" w:rsidP="00FD0764">
      <w:pPr>
        <w:numPr>
          <w:ilvl w:val="12"/>
          <w:numId w:val="0"/>
        </w:numPr>
        <w:spacing w:after="0" w:line="240" w:lineRule="auto"/>
        <w:rPr>
          <w:rFonts w:ascii="Times New Roman" w:eastAsia="Times New Roman" w:hAnsi="Times New Roman" w:cs="Times New Roman"/>
          <w:bCs/>
          <w:sz w:val="16"/>
          <w:szCs w:val="16"/>
          <w:lang w:val="en-US"/>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250"/>
      </w:tblGrid>
      <w:tr w:rsidR="00FD0764" w:rsidRPr="00834621" w:rsidTr="00FD0764">
        <w:trPr>
          <w:trHeight w:val="213"/>
        </w:trPr>
        <w:tc>
          <w:tcPr>
            <w:tcW w:w="9250" w:type="dxa"/>
            <w:tcMar>
              <w:top w:w="0" w:type="dxa"/>
              <w:left w:w="57" w:type="dxa"/>
              <w:bottom w:w="0" w:type="dxa"/>
              <w:right w:w="70" w:type="dxa"/>
            </w:tcMar>
            <w:vAlign w:val="center"/>
          </w:tcPr>
          <w:p w:rsidR="00FD0764" w:rsidRPr="00834621" w:rsidRDefault="00FD0764" w:rsidP="00FD0764">
            <w:pPr>
              <w:numPr>
                <w:ilvl w:val="12"/>
                <w:numId w:val="0"/>
              </w:numPr>
              <w:spacing w:after="0" w:line="240" w:lineRule="auto"/>
              <w:rPr>
                <w:rFonts w:ascii="Times New Roman" w:eastAsia="Times New Roman" w:hAnsi="Times New Roman" w:cs="Times New Roman"/>
                <w:bCs/>
                <w:sz w:val="20"/>
                <w:szCs w:val="20"/>
                <w:lang w:val="en-US"/>
              </w:rPr>
            </w:pPr>
            <w:r w:rsidRPr="00834621">
              <w:rPr>
                <w:rFonts w:ascii="Times New Roman" w:eastAsia="Times New Roman" w:hAnsi="Times New Roman" w:cs="Times New Roman"/>
                <w:bCs/>
                <w:sz w:val="20"/>
                <w:szCs w:val="20"/>
                <w:lang w:val="en-US"/>
              </w:rPr>
              <w:t xml:space="preserve"> Observações Adicionais</w:t>
            </w:r>
          </w:p>
          <w:p w:rsidR="00FD0764" w:rsidRPr="00834621" w:rsidRDefault="00FD0764" w:rsidP="00FD0764">
            <w:pPr>
              <w:numPr>
                <w:ilvl w:val="12"/>
                <w:numId w:val="0"/>
              </w:numPr>
              <w:spacing w:after="0" w:line="240" w:lineRule="auto"/>
              <w:rPr>
                <w:rFonts w:ascii="Times New Roman" w:eastAsia="Times New Roman" w:hAnsi="Times New Roman" w:cs="Times New Roman"/>
                <w:bCs/>
                <w:sz w:val="20"/>
                <w:szCs w:val="20"/>
                <w:lang w:val="en-US"/>
              </w:rPr>
            </w:pPr>
          </w:p>
        </w:tc>
      </w:tr>
      <w:tr w:rsidR="00FD0764" w:rsidRPr="00834621" w:rsidTr="00FD0764">
        <w:trPr>
          <w:trHeight w:val="532"/>
        </w:trPr>
        <w:tc>
          <w:tcPr>
            <w:tcW w:w="9250" w:type="dxa"/>
            <w:tcMar>
              <w:top w:w="0" w:type="dxa"/>
              <w:left w:w="57" w:type="dxa"/>
              <w:bottom w:w="0" w:type="dxa"/>
              <w:right w:w="70" w:type="dxa"/>
            </w:tcMar>
            <w:hideMark/>
          </w:tcPr>
          <w:p w:rsidR="00FD0764" w:rsidRPr="00834621" w:rsidRDefault="00FD0764" w:rsidP="00FD0764">
            <w:pPr>
              <w:numPr>
                <w:ilvl w:val="12"/>
                <w:numId w:val="0"/>
              </w:numPr>
              <w:spacing w:after="120" w:line="240" w:lineRule="auto"/>
              <w:rPr>
                <w:rFonts w:ascii="Arial" w:eastAsia="Times New Roman" w:hAnsi="Arial" w:cs="Arial"/>
                <w:bCs/>
                <w:sz w:val="20"/>
                <w:szCs w:val="20"/>
              </w:rPr>
            </w:pPr>
            <w:r w:rsidRPr="00834621">
              <w:rPr>
                <w:rFonts w:ascii="Arial" w:eastAsia="Times New Roman" w:hAnsi="Arial" w:cs="Arial"/>
                <w:bCs/>
                <w:sz w:val="18"/>
                <w:szCs w:val="18"/>
              </w:rPr>
              <w:t xml:space="preserve"> </w:t>
            </w:r>
            <w:r w:rsidRPr="00834621">
              <w:rPr>
                <w:rFonts w:ascii="Arial" w:eastAsia="Times New Roman" w:hAnsi="Arial" w:cs="Arial"/>
                <w:bCs/>
                <w:sz w:val="20"/>
                <w:szCs w:val="20"/>
              </w:rPr>
              <w:t>Produto aprovado?     Sim (  )    Não (  )</w:t>
            </w:r>
          </w:p>
          <w:p w:rsidR="00FD0764" w:rsidRPr="00834621" w:rsidRDefault="00FD0764" w:rsidP="00FD0764">
            <w:pPr>
              <w:numPr>
                <w:ilvl w:val="12"/>
                <w:numId w:val="0"/>
              </w:numPr>
              <w:spacing w:after="0" w:line="240" w:lineRule="auto"/>
              <w:rPr>
                <w:rFonts w:ascii="Arial" w:eastAsia="Times New Roman" w:hAnsi="Arial" w:cs="Arial"/>
                <w:bCs/>
                <w:sz w:val="18"/>
                <w:szCs w:val="18"/>
              </w:rPr>
            </w:pPr>
            <w:r w:rsidRPr="00834621">
              <w:rPr>
                <w:rFonts w:ascii="Arial" w:eastAsia="Times New Roman" w:hAnsi="Arial" w:cs="Arial"/>
                <w:bCs/>
                <w:sz w:val="20"/>
                <w:szCs w:val="20"/>
              </w:rPr>
              <w:t xml:space="preserve"> Avaliador</w:t>
            </w:r>
            <w:r w:rsidRPr="00834621">
              <w:rPr>
                <w:rFonts w:ascii="Arial" w:eastAsia="Times New Roman" w:hAnsi="Arial" w:cs="Arial"/>
                <w:bCs/>
                <w:sz w:val="18"/>
                <w:szCs w:val="18"/>
              </w:rPr>
              <w:t xml:space="preserve"> </w:t>
            </w:r>
            <w:r w:rsidRPr="00834621">
              <w:rPr>
                <w:rFonts w:ascii="Arial" w:eastAsia="Times New Roman" w:hAnsi="Arial" w:cs="Arial"/>
                <w:bCs/>
                <w:sz w:val="20"/>
                <w:szCs w:val="20"/>
              </w:rPr>
              <w:t>(es) ______________________________________   Data___________________</w:t>
            </w:r>
          </w:p>
          <w:p w:rsidR="00FD0764" w:rsidRDefault="00FD0764" w:rsidP="00FD0764">
            <w:pPr>
              <w:numPr>
                <w:ilvl w:val="12"/>
                <w:numId w:val="0"/>
              </w:numPr>
              <w:spacing w:after="0" w:line="240" w:lineRule="auto"/>
              <w:rPr>
                <w:rFonts w:ascii="Arial" w:eastAsia="Times New Roman" w:hAnsi="Arial" w:cs="Arial"/>
                <w:bCs/>
                <w:sz w:val="16"/>
                <w:szCs w:val="16"/>
              </w:rPr>
            </w:pPr>
            <w:r w:rsidRPr="00834621">
              <w:rPr>
                <w:rFonts w:ascii="Arial" w:eastAsia="Times New Roman" w:hAnsi="Arial" w:cs="Arial"/>
                <w:bCs/>
                <w:sz w:val="16"/>
                <w:szCs w:val="16"/>
              </w:rPr>
              <w:t>(carimbo/assinatura</w:t>
            </w:r>
          </w:p>
          <w:p w:rsidR="00FD0764" w:rsidRPr="00834621" w:rsidRDefault="00FD0764" w:rsidP="00FD0764">
            <w:pPr>
              <w:numPr>
                <w:ilvl w:val="12"/>
                <w:numId w:val="0"/>
              </w:numPr>
              <w:spacing w:after="0" w:line="240" w:lineRule="auto"/>
              <w:rPr>
                <w:rFonts w:ascii="Arial" w:eastAsia="Times New Roman" w:hAnsi="Arial" w:cs="Arial"/>
                <w:bCs/>
                <w:sz w:val="16"/>
                <w:szCs w:val="16"/>
              </w:rPr>
            </w:pPr>
          </w:p>
        </w:tc>
      </w:tr>
    </w:tbl>
    <w:p w:rsidR="00FD0764" w:rsidRPr="00834621" w:rsidRDefault="00FD0764" w:rsidP="00FD0764">
      <w:pPr>
        <w:rPr>
          <w:rFonts w:ascii="Calibri" w:eastAsia="Times New Roman" w:hAnsi="Calibri" w:cs="Times New Roman"/>
        </w:rPr>
      </w:pPr>
    </w:p>
    <w:p w:rsidR="00FD0764" w:rsidRDefault="00FD0764" w:rsidP="00FD0764">
      <w:r>
        <w:br w:type="page"/>
      </w:r>
    </w:p>
    <w:p w:rsidR="00FD0764" w:rsidRPr="001B3231" w:rsidRDefault="00FD0764" w:rsidP="00FD0764">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sidRPr="001B3231">
        <w:rPr>
          <w:rFonts w:ascii="Times New Roman" w:eastAsia="Times New Roman" w:hAnsi="Times New Roman" w:cs="Times New Roman"/>
          <w:b/>
          <w:bCs/>
          <w:u w:val="single"/>
        </w:rPr>
        <w:t>REQUISITOS A SEREM  AVALIADOS NAS AMOSTRAS</w:t>
      </w:r>
    </w:p>
    <w:p w:rsidR="00FD0764" w:rsidRPr="001B3231" w:rsidRDefault="00FD0764" w:rsidP="00FD0764">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1B3231">
        <w:rPr>
          <w:rFonts w:ascii="Times New Roman" w:eastAsia="Times New Roman" w:hAnsi="Times New Roman" w:cs="Times New Roman"/>
          <w:b/>
          <w:bCs/>
          <w:u w:val="single"/>
        </w:rPr>
        <w:t>DE PRODUTOS MÉDICO HOSPITALARES</w:t>
      </w:r>
    </w:p>
    <w:p w:rsidR="00FD0764" w:rsidRPr="001B3231" w:rsidRDefault="00FD0764" w:rsidP="00FD0764">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rsidR="00FD0764" w:rsidRPr="001B3231" w:rsidRDefault="00FD0764" w:rsidP="00FD0764">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1B3231">
        <w:rPr>
          <w:rFonts w:ascii="Times New Roman" w:eastAsia="Times New Roman" w:hAnsi="Times New Roman" w:cs="Times New Roman"/>
          <w:bCs/>
        </w:rPr>
        <w:t xml:space="preserve">Processo:                                          Pregão:                                      </w:t>
      </w:r>
      <w:r>
        <w:rPr>
          <w:rFonts w:ascii="Times New Roman" w:eastAsia="Times New Roman" w:hAnsi="Times New Roman" w:cs="Times New Roman"/>
          <w:bCs/>
        </w:rPr>
        <w:t>Agrupamento: 02</w:t>
      </w:r>
    </w:p>
    <w:p w:rsidR="00FD0764" w:rsidRPr="001B3231" w:rsidRDefault="00FD0764" w:rsidP="00FD0764">
      <w:pPr>
        <w:tabs>
          <w:tab w:val="left" w:pos="345"/>
          <w:tab w:val="center" w:pos="4252"/>
          <w:tab w:val="right" w:pos="8504"/>
        </w:tabs>
        <w:spacing w:after="120" w:line="240" w:lineRule="auto"/>
        <w:rPr>
          <w:rFonts w:ascii="Times New Roman" w:eastAsia="Times New Roman" w:hAnsi="Times New Roman" w:cs="Times New Roman"/>
          <w:b/>
          <w:bCs/>
          <w:u w:val="single"/>
        </w:rPr>
      </w:pPr>
      <w:r w:rsidRPr="001B3231">
        <w:rPr>
          <w:rFonts w:ascii="Times New Roman" w:eastAsia="Times New Roman" w:hAnsi="Times New Roman" w:cs="Times New Roman"/>
          <w:bCs/>
          <w:sz w:val="20"/>
          <w:szCs w:val="20"/>
        </w:rPr>
        <w:t>Código /Descritivo:</w:t>
      </w:r>
      <w:r w:rsidRPr="001B3231">
        <w:rPr>
          <w:rFonts w:ascii="Calibri" w:eastAsia="Times New Roman" w:hAnsi="Calibri" w:cs="Times New Roman"/>
        </w:rPr>
        <w:t xml:space="preserve"> </w:t>
      </w:r>
    </w:p>
    <w:p w:rsidR="00FD0764" w:rsidRPr="001B3231" w:rsidRDefault="00FD0764" w:rsidP="00FD0764">
      <w:pPr>
        <w:spacing w:after="0" w:line="240" w:lineRule="auto"/>
        <w:rPr>
          <w:rFonts w:ascii="Times New Roman" w:eastAsia="Times New Roman" w:hAnsi="Times New Roman" w:cs="Times New Roman"/>
          <w:sz w:val="20"/>
          <w:szCs w:val="20"/>
        </w:rPr>
      </w:pPr>
    </w:p>
    <w:p w:rsidR="00FD0764" w:rsidRPr="001B3231" w:rsidRDefault="00FD0764" w:rsidP="00FD0764">
      <w:pPr>
        <w:spacing w:after="0" w:line="240" w:lineRule="auto"/>
        <w:rPr>
          <w:rFonts w:ascii="Times New Roman" w:eastAsia="Times New Roman" w:hAnsi="Times New Roman" w:cs="Times New Roman"/>
          <w:sz w:val="20"/>
          <w:szCs w:val="20"/>
        </w:rPr>
      </w:pPr>
      <w:r w:rsidRPr="001B3231">
        <w:rPr>
          <w:rFonts w:ascii="Times New Roman" w:eastAsia="Times New Roman" w:hAnsi="Times New Roman" w:cs="Times New Roman"/>
          <w:sz w:val="20"/>
          <w:szCs w:val="20"/>
        </w:rPr>
        <w:t>Licitante /FOR:</w:t>
      </w:r>
    </w:p>
    <w:p w:rsidR="00FD0764" w:rsidRPr="001B3231" w:rsidRDefault="00FD0764" w:rsidP="00FD0764">
      <w:pPr>
        <w:spacing w:after="0" w:line="240" w:lineRule="auto"/>
        <w:rPr>
          <w:rFonts w:ascii="Times New Roman" w:eastAsia="Times New Roman" w:hAnsi="Times New Roman" w:cs="Times New Roman"/>
          <w:sz w:val="20"/>
          <w:szCs w:val="20"/>
        </w:rPr>
      </w:pPr>
    </w:p>
    <w:p w:rsidR="00FD0764" w:rsidRPr="001B3231" w:rsidRDefault="00FD0764" w:rsidP="00FD0764">
      <w:pPr>
        <w:spacing w:after="0" w:line="240" w:lineRule="auto"/>
        <w:rPr>
          <w:rFonts w:ascii="Times New Roman" w:eastAsia="Times New Roman" w:hAnsi="Times New Roman" w:cs="Times New Roman"/>
          <w:sz w:val="20"/>
          <w:szCs w:val="20"/>
        </w:rPr>
      </w:pPr>
      <w:r w:rsidRPr="001B3231">
        <w:rPr>
          <w:rFonts w:ascii="Times New Roman" w:eastAsia="Times New Roman" w:hAnsi="Times New Roman" w:cs="Times New Roman"/>
          <w:sz w:val="20"/>
          <w:szCs w:val="20"/>
        </w:rPr>
        <w:t xml:space="preserve">Marca:                                                     Referência:                                             </w:t>
      </w:r>
    </w:p>
    <w:p w:rsidR="00FD0764" w:rsidRPr="001B3231" w:rsidRDefault="00FD0764" w:rsidP="00FD0764">
      <w:pPr>
        <w:spacing w:after="0" w:line="240" w:lineRule="auto"/>
        <w:rPr>
          <w:rFonts w:ascii="Times New Roman" w:eastAsia="Times New Roman" w:hAnsi="Times New Roman" w:cs="Times New Roman"/>
          <w:sz w:val="20"/>
          <w:szCs w:val="20"/>
        </w:rPr>
      </w:pPr>
    </w:p>
    <w:p w:rsidR="00FD0764" w:rsidRPr="001B3231" w:rsidRDefault="00FD0764" w:rsidP="00FD0764">
      <w:pPr>
        <w:spacing w:after="200" w:line="276" w:lineRule="auto"/>
        <w:rPr>
          <w:rFonts w:ascii="Calibri" w:eastAsia="Times New Roman" w:hAnsi="Calibri" w:cs="Times New Roman"/>
        </w:rPr>
      </w:pPr>
      <w:r w:rsidRPr="001B3231">
        <w:rPr>
          <w:rFonts w:ascii="Times New Roman" w:eastAsia="Times New Roman" w:hAnsi="Times New Roman" w:cs="Times New Roman"/>
          <w:sz w:val="20"/>
          <w:szCs w:val="20"/>
        </w:rPr>
        <w:t xml:space="preserve">Registro ANVISA:   </w:t>
      </w:r>
    </w:p>
    <w:p w:rsidR="00FD0764" w:rsidRPr="001B3231" w:rsidRDefault="00FD0764" w:rsidP="00FD0764">
      <w:pPr>
        <w:spacing w:after="0" w:line="240" w:lineRule="auto"/>
        <w:rPr>
          <w:rFonts w:ascii="Times New Roman" w:eastAsia="Times New Roman" w:hAnsi="Times New Roman" w:cs="Times New Roman"/>
          <w:sz w:val="24"/>
          <w:szCs w:val="24"/>
          <w:lang w:eastAsia="pt-BR"/>
        </w:rPr>
      </w:pPr>
    </w:p>
    <w:tbl>
      <w:tblPr>
        <w:tblW w:w="9067" w:type="dxa"/>
        <w:tblCellMar>
          <w:top w:w="15" w:type="dxa"/>
          <w:left w:w="15" w:type="dxa"/>
          <w:bottom w:w="15" w:type="dxa"/>
          <w:right w:w="15" w:type="dxa"/>
        </w:tblCellMar>
        <w:tblLook w:val="04A0" w:firstRow="1" w:lastRow="0" w:firstColumn="1" w:lastColumn="0" w:noHBand="0" w:noVBand="1"/>
      </w:tblPr>
      <w:tblGrid>
        <w:gridCol w:w="1330"/>
        <w:gridCol w:w="3528"/>
        <w:gridCol w:w="978"/>
        <w:gridCol w:w="1120"/>
        <w:gridCol w:w="2111"/>
      </w:tblGrid>
      <w:tr w:rsidR="00FD0764" w:rsidRPr="001B3231" w:rsidTr="00FD0764">
        <w:trPr>
          <w:trHeight w:val="221"/>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FD0764" w:rsidRPr="001B3231" w:rsidRDefault="00FD0764" w:rsidP="00FD0764">
            <w:pPr>
              <w:spacing w:after="0" w:line="240" w:lineRule="atLeast"/>
              <w:jc w:val="center"/>
              <w:rPr>
                <w:rFonts w:ascii="Times New Roman" w:eastAsia="Times New Roman" w:hAnsi="Times New Roman" w:cs="Times New Roman"/>
                <w:sz w:val="24"/>
                <w:szCs w:val="24"/>
                <w:lang w:eastAsia="pt-BR"/>
              </w:rPr>
            </w:pPr>
            <w:r w:rsidRPr="001B3231">
              <w:rPr>
                <w:rFonts w:ascii="Times New Roman" w:eastAsia="Times New Roman" w:hAnsi="Times New Roman" w:cs="Times New Roman"/>
                <w:b/>
                <w:bCs/>
                <w:color w:val="000000"/>
                <w:sz w:val="18"/>
                <w:szCs w:val="18"/>
                <w:lang w:eastAsia="pt-BR"/>
              </w:rPr>
              <w:t>CARACTERÍSTICAS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FD0764" w:rsidRPr="001B3231" w:rsidRDefault="00FD0764" w:rsidP="00FD0764">
            <w:pPr>
              <w:spacing w:after="0" w:line="240" w:lineRule="atLeast"/>
              <w:jc w:val="both"/>
              <w:rPr>
                <w:rFonts w:ascii="Times New Roman" w:eastAsia="Times New Roman" w:hAnsi="Times New Roman" w:cs="Times New Roman"/>
                <w:sz w:val="24"/>
                <w:szCs w:val="24"/>
                <w:lang w:eastAsia="pt-BR"/>
              </w:rPr>
            </w:pPr>
            <w:r w:rsidRPr="001B3231">
              <w:rPr>
                <w:rFonts w:ascii="Times New Roman" w:eastAsia="Times New Roman" w:hAnsi="Times New Roman" w:cs="Times New Roman"/>
                <w:b/>
                <w:bCs/>
                <w:color w:val="000000"/>
                <w:sz w:val="12"/>
                <w:szCs w:val="12"/>
                <w:lang w:eastAsia="pt-BR"/>
              </w:rPr>
              <w:t>ADEQUADO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FD0764" w:rsidRPr="001B3231" w:rsidRDefault="00FD0764" w:rsidP="00FD0764">
            <w:pPr>
              <w:spacing w:after="0" w:line="240" w:lineRule="atLeast"/>
              <w:jc w:val="center"/>
              <w:rPr>
                <w:rFonts w:ascii="Times New Roman" w:eastAsia="Times New Roman" w:hAnsi="Times New Roman" w:cs="Times New Roman"/>
                <w:sz w:val="24"/>
                <w:szCs w:val="24"/>
                <w:lang w:eastAsia="pt-BR"/>
              </w:rPr>
            </w:pPr>
            <w:r w:rsidRPr="001B3231">
              <w:rPr>
                <w:rFonts w:ascii="Times New Roman" w:eastAsia="Times New Roman" w:hAnsi="Times New Roman" w:cs="Times New Roman"/>
                <w:b/>
                <w:bCs/>
                <w:color w:val="000000"/>
                <w:sz w:val="12"/>
                <w:szCs w:val="12"/>
                <w:lang w:eastAsia="pt-BR"/>
              </w:rPr>
              <w:t>INADEQUADO</w:t>
            </w:r>
          </w:p>
        </w:tc>
        <w:tc>
          <w:tcPr>
            <w:tcW w:w="2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FD0764" w:rsidRPr="001B3231" w:rsidRDefault="00FD0764" w:rsidP="00FD0764">
            <w:pPr>
              <w:spacing w:after="0" w:line="240" w:lineRule="atLeast"/>
              <w:jc w:val="center"/>
              <w:rPr>
                <w:rFonts w:ascii="Times New Roman" w:eastAsia="Times New Roman" w:hAnsi="Times New Roman" w:cs="Times New Roman"/>
                <w:sz w:val="24"/>
                <w:szCs w:val="24"/>
                <w:lang w:eastAsia="pt-BR"/>
              </w:rPr>
            </w:pPr>
            <w:r w:rsidRPr="001B3231">
              <w:rPr>
                <w:rFonts w:ascii="Times New Roman" w:eastAsia="Times New Roman" w:hAnsi="Times New Roman" w:cs="Times New Roman"/>
                <w:b/>
                <w:bCs/>
                <w:color w:val="000000"/>
                <w:sz w:val="18"/>
                <w:szCs w:val="18"/>
                <w:lang w:eastAsia="pt-BR"/>
              </w:rPr>
              <w:t>JUSTIFICATIVA</w:t>
            </w:r>
          </w:p>
        </w:tc>
      </w:tr>
      <w:tr w:rsidR="00FD0764" w:rsidRPr="001B3231" w:rsidTr="00FD0764">
        <w:trPr>
          <w:trHeight w:val="238"/>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FD0764" w:rsidRPr="001B3231" w:rsidRDefault="00FD0764" w:rsidP="00FD0764">
            <w:pPr>
              <w:spacing w:after="0" w:line="240" w:lineRule="atLeast"/>
              <w:rPr>
                <w:rFonts w:ascii="Times New Roman" w:eastAsia="Times New Roman" w:hAnsi="Times New Roman" w:cs="Times New Roman"/>
                <w:sz w:val="24"/>
                <w:szCs w:val="24"/>
                <w:lang w:eastAsia="pt-BR"/>
              </w:rPr>
            </w:pPr>
            <w:r w:rsidRPr="001B3231">
              <w:rPr>
                <w:rFonts w:ascii="Tahoma" w:eastAsia="Times New Roman" w:hAnsi="Tahoma" w:cs="Tahoma"/>
                <w:color w:val="000000"/>
                <w:sz w:val="20"/>
                <w:szCs w:val="20"/>
                <w:lang w:eastAsia="pt-BR"/>
              </w:rPr>
              <w:t>Embalagem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0764" w:rsidRPr="001B3231" w:rsidRDefault="00FD0764" w:rsidP="00FD0764">
            <w:pPr>
              <w:spacing w:after="0" w:line="240" w:lineRule="atLeast"/>
              <w:jc w:val="both"/>
              <w:rPr>
                <w:rFonts w:ascii="Times New Roman" w:eastAsia="Times New Roman" w:hAnsi="Times New Roman" w:cs="Times New Roman"/>
                <w:sz w:val="24"/>
                <w:szCs w:val="24"/>
                <w:lang w:eastAsia="pt-BR"/>
              </w:rPr>
            </w:pPr>
            <w:r w:rsidRPr="001B3231">
              <w:rPr>
                <w:rFonts w:ascii="Tahoma" w:eastAsia="Times New Roman" w:hAnsi="Tahoma" w:cs="Tahoma"/>
                <w:color w:val="000000"/>
                <w:sz w:val="18"/>
                <w:szCs w:val="18"/>
                <w:lang w:eastAsia="pt-BR"/>
              </w:rPr>
              <w:t>Identificação visual /escrita do produto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0764" w:rsidRPr="001B3231" w:rsidRDefault="00FD0764" w:rsidP="00FD0764">
            <w:pPr>
              <w:spacing w:after="0" w:line="240" w:lineRule="auto"/>
              <w:rPr>
                <w:rFonts w:ascii="Times New Roman" w:eastAsia="Times New Roman" w:hAnsi="Times New Roman" w:cs="Times New Roman"/>
                <w:sz w:val="2"/>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0764" w:rsidRPr="001B3231" w:rsidRDefault="00FD0764" w:rsidP="00FD0764">
            <w:pPr>
              <w:spacing w:after="0" w:line="240" w:lineRule="auto"/>
              <w:rPr>
                <w:rFonts w:ascii="Times New Roman" w:eastAsia="Times New Roman" w:hAnsi="Times New Roman" w:cs="Times New Roman"/>
                <w:sz w:val="2"/>
                <w:szCs w:val="24"/>
                <w:lang w:eastAsia="pt-BR"/>
              </w:rPr>
            </w:pPr>
          </w:p>
        </w:tc>
        <w:tc>
          <w:tcPr>
            <w:tcW w:w="2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0764" w:rsidRPr="001B3231" w:rsidRDefault="00FD0764" w:rsidP="00FD0764">
            <w:pPr>
              <w:spacing w:after="0" w:line="240" w:lineRule="auto"/>
              <w:rPr>
                <w:rFonts w:ascii="Times New Roman" w:eastAsia="Times New Roman" w:hAnsi="Times New Roman" w:cs="Times New Roman"/>
                <w:sz w:val="2"/>
                <w:szCs w:val="24"/>
                <w:lang w:eastAsia="pt-BR"/>
              </w:rPr>
            </w:pPr>
          </w:p>
        </w:tc>
      </w:tr>
      <w:tr w:rsidR="00FD0764" w:rsidRPr="001B3231" w:rsidTr="00FD0764">
        <w:trPr>
          <w:trHeight w:val="163"/>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D0764" w:rsidRPr="001B3231" w:rsidRDefault="00FD0764" w:rsidP="00FD0764">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0764" w:rsidRPr="001B3231" w:rsidRDefault="00FD0764" w:rsidP="00FD0764">
            <w:pPr>
              <w:spacing w:after="0" w:line="240" w:lineRule="atLeast"/>
              <w:jc w:val="both"/>
              <w:rPr>
                <w:rFonts w:ascii="Times New Roman" w:eastAsia="Times New Roman" w:hAnsi="Times New Roman" w:cs="Times New Roman"/>
                <w:sz w:val="24"/>
                <w:szCs w:val="24"/>
                <w:lang w:eastAsia="pt-BR"/>
              </w:rPr>
            </w:pPr>
            <w:r w:rsidRPr="001B3231">
              <w:rPr>
                <w:rFonts w:ascii="Tahoma" w:eastAsia="Times New Roman" w:hAnsi="Tahoma" w:cs="Tahoma"/>
                <w:color w:val="000000"/>
                <w:sz w:val="20"/>
                <w:szCs w:val="20"/>
                <w:lang w:eastAsia="pt-BR"/>
              </w:rPr>
              <w:t>Integridade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0764" w:rsidRPr="001B3231" w:rsidRDefault="00FD0764" w:rsidP="00FD0764">
            <w:pPr>
              <w:spacing w:after="0" w:line="240" w:lineRule="auto"/>
              <w:rPr>
                <w:rFonts w:ascii="Times New Roman" w:eastAsia="Times New Roman" w:hAnsi="Times New Roman" w:cs="Times New Roman"/>
                <w:sz w:val="2"/>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0764" w:rsidRPr="001B3231" w:rsidRDefault="00FD0764" w:rsidP="00FD0764">
            <w:pPr>
              <w:spacing w:after="0" w:line="240" w:lineRule="auto"/>
              <w:rPr>
                <w:rFonts w:ascii="Times New Roman" w:eastAsia="Times New Roman" w:hAnsi="Times New Roman" w:cs="Times New Roman"/>
                <w:sz w:val="2"/>
                <w:szCs w:val="24"/>
                <w:lang w:eastAsia="pt-BR"/>
              </w:rPr>
            </w:pPr>
          </w:p>
        </w:tc>
        <w:tc>
          <w:tcPr>
            <w:tcW w:w="2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0764" w:rsidRPr="001B3231" w:rsidRDefault="00FD0764" w:rsidP="00FD0764">
            <w:pPr>
              <w:spacing w:after="0" w:line="240" w:lineRule="auto"/>
              <w:rPr>
                <w:rFonts w:ascii="Times New Roman" w:eastAsia="Times New Roman" w:hAnsi="Times New Roman" w:cs="Times New Roman"/>
                <w:sz w:val="2"/>
                <w:szCs w:val="24"/>
                <w:lang w:eastAsia="pt-BR"/>
              </w:rPr>
            </w:pPr>
          </w:p>
        </w:tc>
      </w:tr>
      <w:tr w:rsidR="00FD0764" w:rsidRPr="001B3231" w:rsidTr="00FD0764">
        <w:trPr>
          <w:trHeight w:val="163"/>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D0764" w:rsidRPr="001B3231" w:rsidRDefault="00FD0764" w:rsidP="00FD0764">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0764" w:rsidRPr="001B3231" w:rsidRDefault="00FD0764" w:rsidP="00FD0764">
            <w:pPr>
              <w:spacing w:after="0" w:line="240" w:lineRule="atLeast"/>
              <w:jc w:val="both"/>
              <w:rPr>
                <w:rFonts w:ascii="Times New Roman" w:eastAsia="Times New Roman" w:hAnsi="Times New Roman" w:cs="Times New Roman"/>
                <w:sz w:val="24"/>
                <w:szCs w:val="24"/>
                <w:lang w:eastAsia="pt-BR"/>
              </w:rPr>
            </w:pPr>
            <w:r w:rsidRPr="001B3231">
              <w:rPr>
                <w:rFonts w:ascii="Tahoma" w:eastAsia="Times New Roman" w:hAnsi="Tahoma" w:cs="Tahoma"/>
                <w:color w:val="000000"/>
                <w:sz w:val="20"/>
                <w:szCs w:val="20"/>
                <w:lang w:eastAsia="pt-BR"/>
              </w:rPr>
              <w:t>Selagem/Abertura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0764" w:rsidRPr="001B3231" w:rsidRDefault="00FD0764" w:rsidP="00FD0764">
            <w:pPr>
              <w:spacing w:after="0" w:line="240" w:lineRule="auto"/>
              <w:rPr>
                <w:rFonts w:ascii="Times New Roman" w:eastAsia="Times New Roman" w:hAnsi="Times New Roman" w:cs="Times New Roman"/>
                <w:sz w:val="2"/>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0764" w:rsidRPr="001B3231" w:rsidRDefault="00FD0764" w:rsidP="00FD0764">
            <w:pPr>
              <w:spacing w:after="0" w:line="240" w:lineRule="auto"/>
              <w:rPr>
                <w:rFonts w:ascii="Times New Roman" w:eastAsia="Times New Roman" w:hAnsi="Times New Roman" w:cs="Times New Roman"/>
                <w:sz w:val="2"/>
                <w:szCs w:val="24"/>
                <w:lang w:eastAsia="pt-BR"/>
              </w:rPr>
            </w:pPr>
          </w:p>
        </w:tc>
        <w:tc>
          <w:tcPr>
            <w:tcW w:w="2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0764" w:rsidRPr="001B3231" w:rsidRDefault="00FD0764" w:rsidP="00FD0764">
            <w:pPr>
              <w:spacing w:after="0" w:line="240" w:lineRule="auto"/>
              <w:rPr>
                <w:rFonts w:ascii="Times New Roman" w:eastAsia="Times New Roman" w:hAnsi="Times New Roman" w:cs="Times New Roman"/>
                <w:sz w:val="2"/>
                <w:szCs w:val="24"/>
                <w:lang w:eastAsia="pt-BR"/>
              </w:rPr>
            </w:pPr>
          </w:p>
        </w:tc>
      </w:tr>
    </w:tbl>
    <w:p w:rsidR="00FD0764" w:rsidRPr="001B3231" w:rsidRDefault="00FD0764" w:rsidP="00FD0764">
      <w:pPr>
        <w:spacing w:after="240" w:line="240" w:lineRule="auto"/>
        <w:rPr>
          <w:rFonts w:ascii="Times New Roman" w:eastAsia="Times New Roman" w:hAnsi="Times New Roman" w:cs="Times New Roman"/>
          <w:sz w:val="24"/>
          <w:szCs w:val="24"/>
          <w:lang w:eastAsia="pt-BR"/>
        </w:rPr>
      </w:pPr>
    </w:p>
    <w:tbl>
      <w:tblPr>
        <w:tblW w:w="9062" w:type="dxa"/>
        <w:tblCellMar>
          <w:top w:w="15" w:type="dxa"/>
          <w:left w:w="15" w:type="dxa"/>
          <w:bottom w:w="15" w:type="dxa"/>
          <w:right w:w="15" w:type="dxa"/>
        </w:tblCellMar>
        <w:tblLook w:val="04A0" w:firstRow="1" w:lastRow="0" w:firstColumn="1" w:lastColumn="0" w:noHBand="0" w:noVBand="1"/>
      </w:tblPr>
      <w:tblGrid>
        <w:gridCol w:w="3321"/>
        <w:gridCol w:w="1306"/>
        <w:gridCol w:w="1994"/>
        <w:gridCol w:w="2441"/>
      </w:tblGrid>
      <w:tr w:rsidR="00FD0764" w:rsidRPr="001B3231" w:rsidTr="00FD0764">
        <w:trPr>
          <w:trHeight w:val="388"/>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FD0764" w:rsidRPr="001B3231" w:rsidRDefault="00FD0764" w:rsidP="00FD0764">
            <w:pPr>
              <w:spacing w:before="120" w:after="0" w:line="240" w:lineRule="atLeast"/>
              <w:jc w:val="center"/>
              <w:rPr>
                <w:rFonts w:ascii="Times New Roman" w:eastAsia="Times New Roman" w:hAnsi="Times New Roman" w:cs="Times New Roman"/>
                <w:sz w:val="24"/>
                <w:szCs w:val="24"/>
                <w:lang w:eastAsia="pt-BR"/>
              </w:rPr>
            </w:pPr>
            <w:r w:rsidRPr="001B3231">
              <w:rPr>
                <w:rFonts w:ascii="Times New Roman" w:eastAsia="Times New Roman" w:hAnsi="Times New Roman" w:cs="Times New Roman"/>
                <w:color w:val="000000"/>
                <w:sz w:val="20"/>
                <w:szCs w:val="20"/>
                <w:lang w:eastAsia="pt-BR"/>
              </w:rPr>
              <w:t>CARACTERISTICAS</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FD0764" w:rsidRPr="001B3231" w:rsidRDefault="00FD0764" w:rsidP="00FD0764">
            <w:pPr>
              <w:spacing w:after="0" w:line="240" w:lineRule="atLeast"/>
              <w:jc w:val="center"/>
              <w:rPr>
                <w:rFonts w:ascii="Times New Roman" w:eastAsia="Times New Roman" w:hAnsi="Times New Roman" w:cs="Times New Roman"/>
                <w:sz w:val="24"/>
                <w:szCs w:val="24"/>
                <w:lang w:eastAsia="pt-BR"/>
              </w:rPr>
            </w:pPr>
            <w:r w:rsidRPr="001B3231">
              <w:rPr>
                <w:rFonts w:ascii="Times New Roman" w:eastAsia="Times New Roman" w:hAnsi="Times New Roman" w:cs="Times New Roman"/>
                <w:sz w:val="24"/>
                <w:szCs w:val="24"/>
                <w:lang w:eastAsia="pt-BR"/>
              </w:rPr>
              <w:t>ATENDE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FD0764" w:rsidRPr="001B3231" w:rsidRDefault="00FD0764" w:rsidP="00FD0764">
            <w:pPr>
              <w:spacing w:after="0" w:line="240" w:lineRule="atLeast"/>
              <w:jc w:val="center"/>
              <w:rPr>
                <w:rFonts w:ascii="Times New Roman" w:eastAsia="Times New Roman" w:hAnsi="Times New Roman" w:cs="Times New Roman"/>
                <w:sz w:val="24"/>
                <w:szCs w:val="24"/>
                <w:lang w:eastAsia="pt-BR"/>
              </w:rPr>
            </w:pPr>
            <w:r w:rsidRPr="001B3231">
              <w:rPr>
                <w:rFonts w:ascii="Times New Roman" w:eastAsia="Times New Roman" w:hAnsi="Times New Roman" w:cs="Times New Roman"/>
                <w:sz w:val="24"/>
                <w:szCs w:val="24"/>
                <w:lang w:eastAsia="pt-BR"/>
              </w:rPr>
              <w:t>NÃO ATENDE</w:t>
            </w:r>
          </w:p>
        </w:tc>
        <w:tc>
          <w:tcPr>
            <w:tcW w:w="244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FD0764" w:rsidRPr="001B3231" w:rsidRDefault="00FD0764" w:rsidP="00FD0764">
            <w:pPr>
              <w:spacing w:after="0" w:line="240" w:lineRule="atLeast"/>
              <w:jc w:val="center"/>
              <w:rPr>
                <w:rFonts w:ascii="Times New Roman" w:eastAsia="Times New Roman" w:hAnsi="Times New Roman" w:cs="Times New Roman"/>
                <w:sz w:val="24"/>
                <w:szCs w:val="24"/>
                <w:lang w:eastAsia="pt-BR"/>
              </w:rPr>
            </w:pPr>
            <w:r w:rsidRPr="001B3231">
              <w:rPr>
                <w:rFonts w:ascii="Times New Roman" w:eastAsia="Times New Roman" w:hAnsi="Times New Roman" w:cs="Times New Roman"/>
                <w:b/>
                <w:bCs/>
                <w:color w:val="000000"/>
                <w:sz w:val="20"/>
                <w:szCs w:val="20"/>
                <w:lang w:eastAsia="pt-BR"/>
              </w:rPr>
              <w:t>JUSTIFICATIVA</w:t>
            </w:r>
          </w:p>
        </w:tc>
      </w:tr>
      <w:tr w:rsidR="00FD0764" w:rsidRPr="001B3231" w:rsidTr="00FD0764">
        <w:trPr>
          <w:trHeight w:val="27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0764" w:rsidRPr="001B3231" w:rsidRDefault="00FD0764" w:rsidP="00FD0764">
            <w:pPr>
              <w:spacing w:after="0" w:line="240" w:lineRule="atLeast"/>
              <w:jc w:val="both"/>
              <w:rPr>
                <w:rFonts w:ascii="Times New Roman" w:eastAsia="Times New Roman" w:hAnsi="Times New Roman" w:cs="Times New Roman"/>
                <w:sz w:val="24"/>
                <w:szCs w:val="24"/>
                <w:lang w:eastAsia="pt-BR"/>
              </w:rPr>
            </w:pPr>
            <w:r w:rsidRPr="001B3231">
              <w:rPr>
                <w:rFonts w:ascii="Tahoma" w:eastAsia="Times New Roman" w:hAnsi="Tahoma" w:cs="Tahoma"/>
                <w:color w:val="000000"/>
                <w:sz w:val="20"/>
                <w:szCs w:val="20"/>
                <w:lang w:eastAsia="pt-BR"/>
              </w:rPr>
              <w:t>Cureta: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0764" w:rsidRPr="001B3231" w:rsidRDefault="00FD0764" w:rsidP="00FD0764">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0764" w:rsidRPr="001B3231" w:rsidRDefault="00FD0764" w:rsidP="00FD0764">
            <w:pPr>
              <w:spacing w:after="0" w:line="240" w:lineRule="auto"/>
              <w:rPr>
                <w:rFonts w:ascii="Times New Roman" w:eastAsia="Times New Roman" w:hAnsi="Times New Roman" w:cs="Times New Roman"/>
                <w:sz w:val="2"/>
                <w:szCs w:val="24"/>
                <w:lang w:eastAsia="pt-BR"/>
              </w:rPr>
            </w:pPr>
          </w:p>
        </w:tc>
        <w:tc>
          <w:tcPr>
            <w:tcW w:w="244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0764" w:rsidRPr="001B3231" w:rsidRDefault="00FD0764" w:rsidP="00FD0764">
            <w:pPr>
              <w:spacing w:after="0" w:line="240" w:lineRule="auto"/>
              <w:rPr>
                <w:rFonts w:ascii="Times New Roman" w:eastAsia="Times New Roman" w:hAnsi="Times New Roman" w:cs="Times New Roman"/>
                <w:sz w:val="2"/>
                <w:szCs w:val="24"/>
                <w:lang w:eastAsia="pt-BR"/>
              </w:rPr>
            </w:pPr>
          </w:p>
        </w:tc>
      </w:tr>
      <w:tr w:rsidR="00FD0764" w:rsidRPr="001B3231" w:rsidTr="00FD0764">
        <w:trPr>
          <w:trHeight w:val="27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FD0764" w:rsidRPr="001B3231" w:rsidRDefault="00FD0764" w:rsidP="00FD0764">
            <w:pPr>
              <w:spacing w:after="0" w:line="240" w:lineRule="atLeast"/>
              <w:jc w:val="both"/>
              <w:rPr>
                <w:rFonts w:ascii="Tahoma" w:eastAsia="Times New Roman" w:hAnsi="Tahoma" w:cs="Tahoma"/>
                <w:color w:val="000000"/>
                <w:sz w:val="20"/>
                <w:szCs w:val="20"/>
                <w:lang w:eastAsia="pt-BR"/>
              </w:rPr>
            </w:pPr>
            <w:r w:rsidRPr="001B3231">
              <w:rPr>
                <w:rFonts w:ascii="Tahoma" w:eastAsia="Times New Roman" w:hAnsi="Tahoma" w:cs="Tahoma"/>
                <w:color w:val="000000"/>
                <w:sz w:val="20"/>
                <w:szCs w:val="20"/>
                <w:lang w:eastAsia="pt-BR"/>
              </w:rPr>
              <w:t xml:space="preserve">          Materia Prima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FD0764" w:rsidRPr="001B3231" w:rsidRDefault="00FD0764" w:rsidP="00FD0764">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FD0764" w:rsidRPr="001B3231" w:rsidRDefault="00FD0764" w:rsidP="00FD0764">
            <w:pPr>
              <w:spacing w:after="0" w:line="240" w:lineRule="auto"/>
              <w:rPr>
                <w:rFonts w:ascii="Times New Roman" w:eastAsia="Times New Roman" w:hAnsi="Times New Roman" w:cs="Times New Roman"/>
                <w:sz w:val="2"/>
                <w:szCs w:val="24"/>
                <w:lang w:eastAsia="pt-BR"/>
              </w:rPr>
            </w:pPr>
          </w:p>
        </w:tc>
        <w:tc>
          <w:tcPr>
            <w:tcW w:w="244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FD0764" w:rsidRPr="001B3231" w:rsidRDefault="00FD0764" w:rsidP="00FD0764">
            <w:pPr>
              <w:spacing w:after="0" w:line="240" w:lineRule="auto"/>
              <w:rPr>
                <w:rFonts w:ascii="Times New Roman" w:eastAsia="Times New Roman" w:hAnsi="Times New Roman" w:cs="Times New Roman"/>
                <w:sz w:val="2"/>
                <w:szCs w:val="24"/>
                <w:lang w:eastAsia="pt-BR"/>
              </w:rPr>
            </w:pPr>
          </w:p>
        </w:tc>
      </w:tr>
      <w:tr w:rsidR="00FD0764" w:rsidRPr="001B3231" w:rsidTr="00FD0764">
        <w:trPr>
          <w:trHeight w:val="27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FD0764" w:rsidRPr="001B3231" w:rsidRDefault="00FD0764" w:rsidP="00FD0764">
            <w:pPr>
              <w:spacing w:after="0" w:line="240" w:lineRule="atLeast"/>
              <w:jc w:val="both"/>
              <w:rPr>
                <w:rFonts w:ascii="Tahoma" w:eastAsia="Times New Roman" w:hAnsi="Tahoma" w:cs="Tahoma"/>
                <w:color w:val="000000"/>
                <w:sz w:val="20"/>
                <w:szCs w:val="20"/>
                <w:lang w:eastAsia="pt-BR"/>
              </w:rPr>
            </w:pPr>
            <w:r w:rsidRPr="001B3231">
              <w:rPr>
                <w:rFonts w:ascii="Tahoma" w:eastAsia="Times New Roman" w:hAnsi="Tahoma" w:cs="Tahoma"/>
                <w:color w:val="000000"/>
                <w:sz w:val="20"/>
                <w:szCs w:val="20"/>
                <w:lang w:eastAsia="pt-BR"/>
              </w:rPr>
              <w:t>Cabo: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FD0764" w:rsidRPr="001B3231" w:rsidRDefault="00FD0764" w:rsidP="00FD0764">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FD0764" w:rsidRPr="001B3231" w:rsidRDefault="00FD0764" w:rsidP="00FD0764">
            <w:pPr>
              <w:spacing w:after="0" w:line="240" w:lineRule="auto"/>
              <w:rPr>
                <w:rFonts w:ascii="Times New Roman" w:eastAsia="Times New Roman" w:hAnsi="Times New Roman" w:cs="Times New Roman"/>
                <w:sz w:val="2"/>
                <w:szCs w:val="24"/>
                <w:lang w:eastAsia="pt-BR"/>
              </w:rPr>
            </w:pPr>
          </w:p>
        </w:tc>
        <w:tc>
          <w:tcPr>
            <w:tcW w:w="244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FD0764" w:rsidRPr="001B3231" w:rsidRDefault="00FD0764" w:rsidP="00FD0764">
            <w:pPr>
              <w:spacing w:after="0" w:line="240" w:lineRule="auto"/>
              <w:rPr>
                <w:rFonts w:ascii="Times New Roman" w:eastAsia="Times New Roman" w:hAnsi="Times New Roman" w:cs="Times New Roman"/>
                <w:sz w:val="2"/>
                <w:szCs w:val="24"/>
                <w:lang w:eastAsia="pt-BR"/>
              </w:rPr>
            </w:pPr>
          </w:p>
        </w:tc>
      </w:tr>
      <w:tr w:rsidR="00FD0764" w:rsidRPr="001B3231" w:rsidTr="00FD0764">
        <w:trPr>
          <w:trHeight w:val="259"/>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0764" w:rsidRPr="001B3231" w:rsidRDefault="00FD0764" w:rsidP="00FD0764">
            <w:pPr>
              <w:numPr>
                <w:ilvl w:val="0"/>
                <w:numId w:val="37"/>
              </w:numPr>
              <w:spacing w:after="0" w:line="240" w:lineRule="atLeast"/>
              <w:jc w:val="both"/>
              <w:textAlignment w:val="baseline"/>
              <w:rPr>
                <w:rFonts w:ascii="Noto Sans Symbols" w:eastAsia="Times New Roman" w:hAnsi="Noto Sans Symbols" w:cs="Times New Roman"/>
                <w:color w:val="000000"/>
                <w:sz w:val="20"/>
                <w:szCs w:val="20"/>
                <w:lang w:eastAsia="pt-BR"/>
              </w:rPr>
            </w:pPr>
            <w:r w:rsidRPr="001B3231">
              <w:rPr>
                <w:rFonts w:ascii="Noto Sans Symbols" w:eastAsia="Times New Roman" w:hAnsi="Noto Sans Symbols" w:cs="Times New Roman"/>
                <w:color w:val="000000"/>
                <w:sz w:val="20"/>
                <w:szCs w:val="20"/>
                <w:lang w:eastAsia="pt-BR"/>
              </w:rPr>
              <w:t>Comprimento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0764" w:rsidRPr="001B3231" w:rsidRDefault="00FD0764" w:rsidP="00FD0764">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0764" w:rsidRPr="001B3231" w:rsidRDefault="00FD0764" w:rsidP="00FD0764">
            <w:pPr>
              <w:spacing w:after="0" w:line="240" w:lineRule="auto"/>
              <w:rPr>
                <w:rFonts w:ascii="Times New Roman" w:eastAsia="Times New Roman" w:hAnsi="Times New Roman" w:cs="Times New Roman"/>
                <w:sz w:val="2"/>
                <w:szCs w:val="24"/>
                <w:lang w:eastAsia="pt-BR"/>
              </w:rPr>
            </w:pPr>
          </w:p>
        </w:tc>
        <w:tc>
          <w:tcPr>
            <w:tcW w:w="244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0764" w:rsidRPr="001B3231" w:rsidRDefault="00FD0764" w:rsidP="00FD0764">
            <w:pPr>
              <w:spacing w:after="0" w:line="240" w:lineRule="auto"/>
              <w:rPr>
                <w:rFonts w:ascii="Times New Roman" w:eastAsia="Times New Roman" w:hAnsi="Times New Roman" w:cs="Times New Roman"/>
                <w:sz w:val="2"/>
                <w:szCs w:val="24"/>
                <w:lang w:eastAsia="pt-BR"/>
              </w:rPr>
            </w:pPr>
          </w:p>
        </w:tc>
      </w:tr>
      <w:tr w:rsidR="00FD0764" w:rsidRPr="001B3231" w:rsidTr="00FD0764">
        <w:trPr>
          <w:trHeight w:val="259"/>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FD0764" w:rsidRPr="001B3231" w:rsidRDefault="00FD0764" w:rsidP="00FD0764">
            <w:pPr>
              <w:numPr>
                <w:ilvl w:val="0"/>
                <w:numId w:val="37"/>
              </w:numPr>
              <w:spacing w:after="0" w:line="240" w:lineRule="atLeast"/>
              <w:jc w:val="both"/>
              <w:textAlignment w:val="baseline"/>
              <w:rPr>
                <w:rFonts w:ascii="Noto Sans Symbols" w:eastAsia="Times New Roman" w:hAnsi="Noto Sans Symbols" w:cs="Times New Roman"/>
                <w:color w:val="000000"/>
                <w:sz w:val="20"/>
                <w:szCs w:val="20"/>
                <w:lang w:eastAsia="pt-BR"/>
              </w:rPr>
            </w:pPr>
            <w:r w:rsidRPr="001B3231">
              <w:rPr>
                <w:rFonts w:ascii="Noto Sans Symbols" w:eastAsia="Times New Roman" w:hAnsi="Noto Sans Symbols" w:cs="Times New Roman"/>
                <w:color w:val="000000"/>
                <w:sz w:val="20"/>
                <w:szCs w:val="20"/>
                <w:lang w:eastAsia="pt-BR"/>
              </w:rPr>
              <w:t>Tamanho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FD0764" w:rsidRPr="001B3231" w:rsidRDefault="00FD0764" w:rsidP="00FD0764">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FD0764" w:rsidRPr="001B3231" w:rsidRDefault="00FD0764" w:rsidP="00FD0764">
            <w:pPr>
              <w:spacing w:after="0" w:line="240" w:lineRule="auto"/>
              <w:rPr>
                <w:rFonts w:ascii="Times New Roman" w:eastAsia="Times New Roman" w:hAnsi="Times New Roman" w:cs="Times New Roman"/>
                <w:sz w:val="2"/>
                <w:szCs w:val="24"/>
                <w:lang w:eastAsia="pt-BR"/>
              </w:rPr>
            </w:pPr>
          </w:p>
        </w:tc>
        <w:tc>
          <w:tcPr>
            <w:tcW w:w="244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FD0764" w:rsidRPr="001B3231" w:rsidRDefault="00FD0764" w:rsidP="00FD0764">
            <w:pPr>
              <w:spacing w:after="0" w:line="240" w:lineRule="auto"/>
              <w:rPr>
                <w:rFonts w:ascii="Times New Roman" w:eastAsia="Times New Roman" w:hAnsi="Times New Roman" w:cs="Times New Roman"/>
                <w:sz w:val="2"/>
                <w:szCs w:val="24"/>
                <w:lang w:eastAsia="pt-BR"/>
              </w:rPr>
            </w:pPr>
          </w:p>
        </w:tc>
      </w:tr>
      <w:tr w:rsidR="00FD0764" w:rsidRPr="001B3231" w:rsidTr="00FD0764">
        <w:trPr>
          <w:trHeight w:val="259"/>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FD0764" w:rsidRPr="001B3231" w:rsidRDefault="00FD0764" w:rsidP="00FD0764">
            <w:pPr>
              <w:numPr>
                <w:ilvl w:val="0"/>
                <w:numId w:val="37"/>
              </w:numPr>
              <w:spacing w:after="0" w:line="240" w:lineRule="atLeast"/>
              <w:jc w:val="both"/>
              <w:textAlignment w:val="baseline"/>
              <w:rPr>
                <w:rFonts w:ascii="Noto Sans Symbols" w:eastAsia="Times New Roman" w:hAnsi="Noto Sans Symbols" w:cs="Times New Roman"/>
                <w:color w:val="000000"/>
                <w:sz w:val="20"/>
                <w:szCs w:val="20"/>
                <w:lang w:eastAsia="pt-BR"/>
              </w:rPr>
            </w:pPr>
            <w:r w:rsidRPr="001B3231">
              <w:rPr>
                <w:rFonts w:ascii="Noto Sans Symbols" w:eastAsia="Times New Roman" w:hAnsi="Noto Sans Symbols" w:cs="Times New Roman"/>
                <w:color w:val="000000"/>
                <w:sz w:val="20"/>
                <w:szCs w:val="20"/>
                <w:lang w:eastAsia="pt-BR"/>
              </w:rPr>
              <w:t>Formato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FD0764" w:rsidRPr="001B3231" w:rsidRDefault="00FD0764" w:rsidP="00FD0764">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FD0764" w:rsidRPr="001B3231" w:rsidRDefault="00FD0764" w:rsidP="00FD0764">
            <w:pPr>
              <w:spacing w:after="0" w:line="240" w:lineRule="auto"/>
              <w:rPr>
                <w:rFonts w:ascii="Times New Roman" w:eastAsia="Times New Roman" w:hAnsi="Times New Roman" w:cs="Times New Roman"/>
                <w:sz w:val="2"/>
                <w:szCs w:val="24"/>
                <w:lang w:eastAsia="pt-BR"/>
              </w:rPr>
            </w:pPr>
          </w:p>
        </w:tc>
        <w:tc>
          <w:tcPr>
            <w:tcW w:w="244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FD0764" w:rsidRPr="001B3231" w:rsidRDefault="00FD0764" w:rsidP="00FD0764">
            <w:pPr>
              <w:spacing w:after="0" w:line="240" w:lineRule="auto"/>
              <w:rPr>
                <w:rFonts w:ascii="Times New Roman" w:eastAsia="Times New Roman" w:hAnsi="Times New Roman" w:cs="Times New Roman"/>
                <w:sz w:val="2"/>
                <w:szCs w:val="24"/>
                <w:lang w:eastAsia="pt-BR"/>
              </w:rPr>
            </w:pPr>
          </w:p>
        </w:tc>
      </w:tr>
      <w:tr w:rsidR="00FD0764" w:rsidRPr="001B3231" w:rsidTr="00FD0764">
        <w:trPr>
          <w:trHeight w:val="27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0764" w:rsidRPr="001B3231" w:rsidRDefault="00FD0764" w:rsidP="00FD0764">
            <w:pPr>
              <w:numPr>
                <w:ilvl w:val="0"/>
                <w:numId w:val="38"/>
              </w:numPr>
              <w:spacing w:after="0" w:line="240" w:lineRule="atLeast"/>
              <w:jc w:val="both"/>
              <w:textAlignment w:val="baseline"/>
              <w:rPr>
                <w:rFonts w:ascii="Noto Sans Symbols" w:eastAsia="Times New Roman" w:hAnsi="Noto Sans Symbols" w:cs="Times New Roman"/>
                <w:color w:val="000000"/>
                <w:sz w:val="20"/>
                <w:szCs w:val="20"/>
                <w:lang w:eastAsia="pt-BR"/>
              </w:rPr>
            </w:pPr>
            <w:r w:rsidRPr="001B3231">
              <w:rPr>
                <w:rFonts w:ascii="Tahoma" w:eastAsia="Times New Roman" w:hAnsi="Tahoma" w:cs="Tahoma"/>
                <w:color w:val="000000"/>
                <w:sz w:val="20"/>
                <w:szCs w:val="20"/>
                <w:lang w:eastAsia="pt-BR"/>
              </w:rPr>
              <w:t>Estabilidade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0764" w:rsidRPr="001B3231" w:rsidRDefault="00FD0764" w:rsidP="00FD0764">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0764" w:rsidRPr="001B3231" w:rsidRDefault="00FD0764" w:rsidP="00FD0764">
            <w:pPr>
              <w:spacing w:after="0" w:line="240" w:lineRule="auto"/>
              <w:rPr>
                <w:rFonts w:ascii="Times New Roman" w:eastAsia="Times New Roman" w:hAnsi="Times New Roman" w:cs="Times New Roman"/>
                <w:sz w:val="2"/>
                <w:szCs w:val="24"/>
                <w:lang w:eastAsia="pt-BR"/>
              </w:rPr>
            </w:pPr>
          </w:p>
        </w:tc>
        <w:tc>
          <w:tcPr>
            <w:tcW w:w="244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0764" w:rsidRPr="001B3231" w:rsidRDefault="00FD0764" w:rsidP="00FD0764">
            <w:pPr>
              <w:spacing w:after="0" w:line="240" w:lineRule="auto"/>
              <w:rPr>
                <w:rFonts w:ascii="Times New Roman" w:eastAsia="Times New Roman" w:hAnsi="Times New Roman" w:cs="Times New Roman"/>
                <w:sz w:val="2"/>
                <w:szCs w:val="24"/>
                <w:lang w:eastAsia="pt-BR"/>
              </w:rPr>
            </w:pPr>
          </w:p>
        </w:tc>
      </w:tr>
      <w:tr w:rsidR="00FD0764" w:rsidRPr="001B3231" w:rsidTr="00FD0764">
        <w:trPr>
          <w:trHeight w:val="27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0764" w:rsidRPr="001B3231" w:rsidRDefault="00FD0764" w:rsidP="00FD0764">
            <w:pPr>
              <w:spacing w:after="0" w:line="240" w:lineRule="atLeast"/>
              <w:jc w:val="both"/>
              <w:rPr>
                <w:rFonts w:ascii="Times New Roman" w:eastAsia="Times New Roman" w:hAnsi="Times New Roman" w:cs="Times New Roman"/>
                <w:sz w:val="24"/>
                <w:szCs w:val="24"/>
                <w:lang w:eastAsia="pt-BR"/>
              </w:rPr>
            </w:pPr>
            <w:r w:rsidRPr="001B3231">
              <w:rPr>
                <w:rFonts w:ascii="Tahoma" w:eastAsia="Times New Roman" w:hAnsi="Tahoma" w:cs="Tahoma"/>
                <w:color w:val="000000"/>
                <w:sz w:val="20"/>
                <w:szCs w:val="20"/>
                <w:lang w:eastAsia="pt-BR"/>
              </w:rPr>
              <w:t>Lâmina: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0764" w:rsidRPr="001B3231" w:rsidRDefault="00FD0764" w:rsidP="00FD0764">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0764" w:rsidRPr="001B3231" w:rsidRDefault="00FD0764" w:rsidP="00FD0764">
            <w:pPr>
              <w:spacing w:after="0" w:line="240" w:lineRule="auto"/>
              <w:rPr>
                <w:rFonts w:ascii="Times New Roman" w:eastAsia="Times New Roman" w:hAnsi="Times New Roman" w:cs="Times New Roman"/>
                <w:sz w:val="2"/>
                <w:szCs w:val="24"/>
                <w:lang w:eastAsia="pt-BR"/>
              </w:rPr>
            </w:pPr>
          </w:p>
        </w:tc>
        <w:tc>
          <w:tcPr>
            <w:tcW w:w="244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0764" w:rsidRPr="001B3231" w:rsidRDefault="00FD0764" w:rsidP="00FD0764">
            <w:pPr>
              <w:spacing w:after="0" w:line="240" w:lineRule="auto"/>
              <w:rPr>
                <w:rFonts w:ascii="Times New Roman" w:eastAsia="Times New Roman" w:hAnsi="Times New Roman" w:cs="Times New Roman"/>
                <w:sz w:val="2"/>
                <w:szCs w:val="24"/>
                <w:lang w:eastAsia="pt-BR"/>
              </w:rPr>
            </w:pPr>
          </w:p>
        </w:tc>
      </w:tr>
      <w:tr w:rsidR="00FD0764" w:rsidRPr="001B3231" w:rsidTr="00FD0764">
        <w:trPr>
          <w:trHeight w:val="259"/>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0764" w:rsidRPr="001B3231" w:rsidRDefault="00FD0764" w:rsidP="00FD0764">
            <w:pPr>
              <w:numPr>
                <w:ilvl w:val="0"/>
                <w:numId w:val="39"/>
              </w:numPr>
              <w:spacing w:after="0" w:line="240" w:lineRule="atLeast"/>
              <w:jc w:val="both"/>
              <w:textAlignment w:val="baseline"/>
              <w:rPr>
                <w:rFonts w:ascii="Noto Sans Symbols" w:eastAsia="Times New Roman" w:hAnsi="Noto Sans Symbols" w:cs="Times New Roman"/>
                <w:color w:val="000000"/>
                <w:sz w:val="20"/>
                <w:szCs w:val="20"/>
                <w:lang w:eastAsia="pt-BR"/>
              </w:rPr>
            </w:pPr>
            <w:r w:rsidRPr="001B3231">
              <w:rPr>
                <w:rFonts w:ascii="Tahoma" w:eastAsia="Times New Roman" w:hAnsi="Tahoma" w:cs="Tahoma"/>
                <w:color w:val="000000"/>
                <w:sz w:val="20"/>
                <w:szCs w:val="20"/>
                <w:lang w:eastAsia="pt-BR"/>
              </w:rPr>
              <w:t>Fio de Corte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0764" w:rsidRPr="001B3231" w:rsidRDefault="00FD0764" w:rsidP="00FD0764">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0764" w:rsidRPr="001B3231" w:rsidRDefault="00FD0764" w:rsidP="00FD0764">
            <w:pPr>
              <w:spacing w:after="0" w:line="240" w:lineRule="auto"/>
              <w:rPr>
                <w:rFonts w:ascii="Times New Roman" w:eastAsia="Times New Roman" w:hAnsi="Times New Roman" w:cs="Times New Roman"/>
                <w:sz w:val="2"/>
                <w:szCs w:val="24"/>
                <w:lang w:eastAsia="pt-BR"/>
              </w:rPr>
            </w:pPr>
          </w:p>
        </w:tc>
        <w:tc>
          <w:tcPr>
            <w:tcW w:w="244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0764" w:rsidRPr="001B3231" w:rsidRDefault="00FD0764" w:rsidP="00FD0764">
            <w:pPr>
              <w:spacing w:after="0" w:line="240" w:lineRule="auto"/>
              <w:rPr>
                <w:rFonts w:ascii="Times New Roman" w:eastAsia="Times New Roman" w:hAnsi="Times New Roman" w:cs="Times New Roman"/>
                <w:sz w:val="2"/>
                <w:szCs w:val="24"/>
                <w:lang w:eastAsia="pt-BR"/>
              </w:rPr>
            </w:pPr>
          </w:p>
        </w:tc>
      </w:tr>
      <w:tr w:rsidR="00FD0764" w:rsidRPr="001B3231" w:rsidTr="00FD0764">
        <w:trPr>
          <w:trHeight w:val="27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0764" w:rsidRPr="001B3231" w:rsidRDefault="00FD0764" w:rsidP="00FD0764">
            <w:pPr>
              <w:numPr>
                <w:ilvl w:val="0"/>
                <w:numId w:val="40"/>
              </w:numPr>
              <w:spacing w:after="0" w:line="240" w:lineRule="atLeast"/>
              <w:jc w:val="both"/>
              <w:textAlignment w:val="baseline"/>
              <w:rPr>
                <w:rFonts w:ascii="Noto Sans Symbols" w:eastAsia="Times New Roman" w:hAnsi="Noto Sans Symbols" w:cs="Times New Roman"/>
                <w:color w:val="000000"/>
                <w:sz w:val="20"/>
                <w:szCs w:val="20"/>
                <w:lang w:eastAsia="pt-BR"/>
              </w:rPr>
            </w:pPr>
            <w:r w:rsidRPr="001B3231">
              <w:rPr>
                <w:rFonts w:ascii="Tahoma" w:eastAsia="Times New Roman" w:hAnsi="Tahoma" w:cs="Tahoma"/>
                <w:color w:val="000000"/>
                <w:sz w:val="20"/>
                <w:szCs w:val="20"/>
                <w:lang w:eastAsia="pt-BR"/>
              </w:rPr>
              <w:t>Precisão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0764" w:rsidRPr="001B3231" w:rsidRDefault="00FD0764" w:rsidP="00FD0764">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0764" w:rsidRPr="001B3231" w:rsidRDefault="00FD0764" w:rsidP="00FD0764">
            <w:pPr>
              <w:spacing w:after="0" w:line="240" w:lineRule="auto"/>
              <w:rPr>
                <w:rFonts w:ascii="Times New Roman" w:eastAsia="Times New Roman" w:hAnsi="Times New Roman" w:cs="Times New Roman"/>
                <w:sz w:val="2"/>
                <w:szCs w:val="24"/>
                <w:lang w:eastAsia="pt-BR"/>
              </w:rPr>
            </w:pPr>
          </w:p>
        </w:tc>
        <w:tc>
          <w:tcPr>
            <w:tcW w:w="244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0764" w:rsidRPr="001B3231" w:rsidRDefault="00FD0764" w:rsidP="00FD0764">
            <w:pPr>
              <w:spacing w:after="0" w:line="240" w:lineRule="auto"/>
              <w:rPr>
                <w:rFonts w:ascii="Times New Roman" w:eastAsia="Times New Roman" w:hAnsi="Times New Roman" w:cs="Times New Roman"/>
                <w:sz w:val="2"/>
                <w:szCs w:val="24"/>
                <w:lang w:eastAsia="pt-BR"/>
              </w:rPr>
            </w:pPr>
          </w:p>
        </w:tc>
      </w:tr>
      <w:tr w:rsidR="00FD0764" w:rsidRPr="001B3231" w:rsidTr="00FD0764">
        <w:trPr>
          <w:trHeight w:val="27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0764" w:rsidRPr="001B3231" w:rsidRDefault="00FD0764" w:rsidP="00FD0764">
            <w:pPr>
              <w:numPr>
                <w:ilvl w:val="0"/>
                <w:numId w:val="41"/>
              </w:numPr>
              <w:spacing w:after="0" w:line="240" w:lineRule="atLeast"/>
              <w:textAlignment w:val="baseline"/>
              <w:rPr>
                <w:rFonts w:ascii="Noto Sans Symbols" w:eastAsia="Times New Roman" w:hAnsi="Noto Sans Symbols" w:cs="Times New Roman"/>
                <w:color w:val="000000"/>
                <w:sz w:val="20"/>
                <w:szCs w:val="20"/>
                <w:lang w:eastAsia="pt-BR"/>
              </w:rPr>
            </w:pPr>
            <w:r w:rsidRPr="001B3231">
              <w:rPr>
                <w:rFonts w:ascii="Tahoma" w:eastAsia="Times New Roman" w:hAnsi="Tahoma" w:cs="Tahoma"/>
                <w:color w:val="000000"/>
                <w:sz w:val="20"/>
                <w:szCs w:val="20"/>
                <w:lang w:eastAsia="pt-BR"/>
              </w:rPr>
              <w:t>Profundidade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0764" w:rsidRPr="001B3231" w:rsidRDefault="00FD0764" w:rsidP="00FD0764">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0764" w:rsidRPr="001B3231" w:rsidRDefault="00FD0764" w:rsidP="00FD0764">
            <w:pPr>
              <w:spacing w:after="0" w:line="240" w:lineRule="auto"/>
              <w:rPr>
                <w:rFonts w:ascii="Times New Roman" w:eastAsia="Times New Roman" w:hAnsi="Times New Roman" w:cs="Times New Roman"/>
                <w:sz w:val="2"/>
                <w:szCs w:val="24"/>
                <w:lang w:eastAsia="pt-BR"/>
              </w:rPr>
            </w:pPr>
          </w:p>
        </w:tc>
        <w:tc>
          <w:tcPr>
            <w:tcW w:w="244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0764" w:rsidRPr="001B3231" w:rsidRDefault="00FD0764" w:rsidP="00FD0764">
            <w:pPr>
              <w:spacing w:after="0" w:line="240" w:lineRule="auto"/>
              <w:rPr>
                <w:rFonts w:ascii="Times New Roman" w:eastAsia="Times New Roman" w:hAnsi="Times New Roman" w:cs="Times New Roman"/>
                <w:sz w:val="2"/>
                <w:szCs w:val="24"/>
                <w:lang w:eastAsia="pt-BR"/>
              </w:rPr>
            </w:pPr>
          </w:p>
        </w:tc>
      </w:tr>
      <w:tr w:rsidR="00FD0764" w:rsidRPr="001B3231" w:rsidTr="00FD0764">
        <w:trPr>
          <w:trHeight w:val="27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0764" w:rsidRPr="001B3231" w:rsidRDefault="00FD0764" w:rsidP="00FD0764">
            <w:pPr>
              <w:numPr>
                <w:ilvl w:val="0"/>
                <w:numId w:val="42"/>
              </w:numPr>
              <w:spacing w:after="0" w:line="240" w:lineRule="atLeast"/>
              <w:textAlignment w:val="baseline"/>
              <w:rPr>
                <w:rFonts w:ascii="Noto Sans Symbols" w:eastAsia="Times New Roman" w:hAnsi="Noto Sans Symbols" w:cs="Times New Roman"/>
                <w:color w:val="000000"/>
                <w:sz w:val="20"/>
                <w:szCs w:val="20"/>
                <w:lang w:eastAsia="pt-BR"/>
              </w:rPr>
            </w:pPr>
            <w:r w:rsidRPr="001B3231">
              <w:rPr>
                <w:rFonts w:ascii="Tahoma" w:eastAsia="Times New Roman" w:hAnsi="Tahoma" w:cs="Tahoma"/>
                <w:color w:val="000000"/>
                <w:sz w:val="20"/>
                <w:szCs w:val="20"/>
                <w:lang w:eastAsia="pt-BR"/>
              </w:rPr>
              <w:t>Qualidade da amostra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0764" w:rsidRPr="001B3231" w:rsidRDefault="00FD0764" w:rsidP="00FD0764">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0764" w:rsidRPr="001B3231" w:rsidRDefault="00FD0764" w:rsidP="00FD0764">
            <w:pPr>
              <w:spacing w:after="0" w:line="240" w:lineRule="auto"/>
              <w:rPr>
                <w:rFonts w:ascii="Times New Roman" w:eastAsia="Times New Roman" w:hAnsi="Times New Roman" w:cs="Times New Roman"/>
                <w:sz w:val="2"/>
                <w:szCs w:val="24"/>
                <w:lang w:eastAsia="pt-BR"/>
              </w:rPr>
            </w:pPr>
          </w:p>
        </w:tc>
        <w:tc>
          <w:tcPr>
            <w:tcW w:w="244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0764" w:rsidRPr="001B3231" w:rsidRDefault="00FD0764" w:rsidP="00FD0764">
            <w:pPr>
              <w:spacing w:after="0" w:line="240" w:lineRule="auto"/>
              <w:rPr>
                <w:rFonts w:ascii="Times New Roman" w:eastAsia="Times New Roman" w:hAnsi="Times New Roman" w:cs="Times New Roman"/>
                <w:sz w:val="2"/>
                <w:szCs w:val="24"/>
                <w:lang w:eastAsia="pt-BR"/>
              </w:rPr>
            </w:pPr>
          </w:p>
        </w:tc>
      </w:tr>
    </w:tbl>
    <w:p w:rsidR="00FD0764" w:rsidRPr="001B3231" w:rsidRDefault="00FD0764" w:rsidP="00FD0764">
      <w:pPr>
        <w:spacing w:after="240" w:line="240" w:lineRule="auto"/>
        <w:rPr>
          <w:rFonts w:ascii="Times New Roman" w:eastAsia="Times New Roman" w:hAnsi="Times New Roman" w:cs="Times New Roman"/>
          <w:sz w:val="24"/>
          <w:szCs w:val="24"/>
          <w:lang w:eastAsia="pt-BR"/>
        </w:rPr>
      </w:pPr>
    </w:p>
    <w:tbl>
      <w:tblPr>
        <w:tblW w:w="0" w:type="auto"/>
        <w:tblCellMar>
          <w:top w:w="15" w:type="dxa"/>
          <w:left w:w="15" w:type="dxa"/>
          <w:bottom w:w="15" w:type="dxa"/>
          <w:right w:w="15" w:type="dxa"/>
        </w:tblCellMar>
        <w:tblLook w:val="04A0" w:firstRow="1" w:lastRow="0" w:firstColumn="1" w:lastColumn="0" w:noHBand="0" w:noVBand="1"/>
      </w:tblPr>
      <w:tblGrid>
        <w:gridCol w:w="9062"/>
      </w:tblGrid>
      <w:tr w:rsidR="00FD0764" w:rsidRPr="001B3231" w:rsidTr="00FD076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0764" w:rsidRPr="001B3231" w:rsidRDefault="00FD0764" w:rsidP="00FD0764">
            <w:pPr>
              <w:spacing w:after="0" w:line="240" w:lineRule="auto"/>
              <w:rPr>
                <w:rFonts w:ascii="Times New Roman" w:eastAsia="Times New Roman" w:hAnsi="Times New Roman" w:cs="Times New Roman"/>
                <w:sz w:val="24"/>
                <w:szCs w:val="24"/>
                <w:lang w:eastAsia="pt-BR"/>
              </w:rPr>
            </w:pPr>
          </w:p>
          <w:p w:rsidR="00FD0764" w:rsidRPr="001B3231" w:rsidRDefault="00FD0764" w:rsidP="00FD0764">
            <w:pPr>
              <w:spacing w:after="120" w:line="240" w:lineRule="auto"/>
              <w:jc w:val="both"/>
              <w:rPr>
                <w:rFonts w:ascii="Times New Roman" w:eastAsia="Times New Roman" w:hAnsi="Times New Roman" w:cs="Times New Roman"/>
                <w:sz w:val="24"/>
                <w:szCs w:val="24"/>
                <w:lang w:eastAsia="pt-BR"/>
              </w:rPr>
            </w:pPr>
            <w:r w:rsidRPr="001B3231">
              <w:rPr>
                <w:rFonts w:ascii="Tahoma" w:eastAsia="Times New Roman" w:hAnsi="Tahoma" w:cs="Tahoma"/>
                <w:color w:val="000000"/>
                <w:sz w:val="20"/>
                <w:szCs w:val="20"/>
                <w:lang w:eastAsia="pt-BR"/>
              </w:rPr>
              <w:t>Outras observações:_________________________________________________________________</w:t>
            </w:r>
          </w:p>
          <w:p w:rsidR="00FD0764" w:rsidRPr="001B3231" w:rsidRDefault="00FD0764" w:rsidP="00FD0764">
            <w:pPr>
              <w:spacing w:after="120" w:line="240" w:lineRule="auto"/>
              <w:jc w:val="both"/>
              <w:rPr>
                <w:rFonts w:ascii="Times New Roman" w:eastAsia="Times New Roman" w:hAnsi="Times New Roman" w:cs="Times New Roman"/>
                <w:sz w:val="24"/>
                <w:szCs w:val="24"/>
                <w:lang w:eastAsia="pt-BR"/>
              </w:rPr>
            </w:pPr>
            <w:r w:rsidRPr="001B3231">
              <w:rPr>
                <w:rFonts w:ascii="Tahoma" w:eastAsia="Times New Roman" w:hAnsi="Tahoma" w:cs="Tahoma"/>
                <w:color w:val="000000"/>
                <w:sz w:val="20"/>
                <w:szCs w:val="20"/>
                <w:lang w:eastAsia="pt-BR"/>
              </w:rPr>
              <w:t>___________________________________________________________________________</w:t>
            </w:r>
          </w:p>
          <w:p w:rsidR="00FD0764" w:rsidRPr="001B3231" w:rsidRDefault="00FD0764" w:rsidP="00FD0764">
            <w:pPr>
              <w:spacing w:after="0" w:line="240" w:lineRule="auto"/>
              <w:jc w:val="both"/>
              <w:rPr>
                <w:rFonts w:ascii="Times New Roman" w:eastAsia="Times New Roman" w:hAnsi="Times New Roman" w:cs="Times New Roman"/>
                <w:sz w:val="24"/>
                <w:szCs w:val="24"/>
                <w:lang w:eastAsia="pt-BR"/>
              </w:rPr>
            </w:pPr>
            <w:r w:rsidRPr="001B3231">
              <w:rPr>
                <w:rFonts w:ascii="Tahoma" w:eastAsia="Times New Roman" w:hAnsi="Tahoma" w:cs="Tahoma"/>
                <w:color w:val="000000"/>
                <w:sz w:val="20"/>
                <w:szCs w:val="20"/>
                <w:lang w:eastAsia="pt-BR"/>
              </w:rPr>
              <w:t>Aprovado:     </w:t>
            </w:r>
            <w:r w:rsidRPr="001B3231">
              <w:rPr>
                <w:rFonts w:ascii="Tahoma" w:eastAsia="Times New Roman" w:hAnsi="Tahoma" w:cs="Tahoma"/>
                <w:color w:val="000000"/>
                <w:sz w:val="18"/>
                <w:szCs w:val="18"/>
                <w:lang w:eastAsia="pt-BR"/>
              </w:rPr>
              <w:t>SIM (  )             NÃO (  )</w:t>
            </w:r>
          </w:p>
          <w:p w:rsidR="00FD0764" w:rsidRPr="001B3231" w:rsidRDefault="00FD0764" w:rsidP="00FD0764">
            <w:pPr>
              <w:spacing w:after="0" w:line="240" w:lineRule="auto"/>
              <w:rPr>
                <w:rFonts w:ascii="Times New Roman" w:eastAsia="Times New Roman" w:hAnsi="Times New Roman" w:cs="Times New Roman"/>
                <w:sz w:val="24"/>
                <w:szCs w:val="24"/>
                <w:lang w:eastAsia="pt-BR"/>
              </w:rPr>
            </w:pPr>
          </w:p>
          <w:p w:rsidR="00FD0764" w:rsidRPr="001B3231" w:rsidRDefault="00FD0764" w:rsidP="00FD0764">
            <w:pPr>
              <w:spacing w:after="0" w:line="240" w:lineRule="auto"/>
              <w:jc w:val="both"/>
              <w:rPr>
                <w:rFonts w:ascii="Tahoma" w:eastAsia="Times New Roman" w:hAnsi="Tahoma" w:cs="Tahoma"/>
                <w:color w:val="000000"/>
                <w:sz w:val="20"/>
                <w:szCs w:val="20"/>
                <w:lang w:eastAsia="pt-BR"/>
              </w:rPr>
            </w:pPr>
            <w:r w:rsidRPr="001B3231">
              <w:rPr>
                <w:rFonts w:ascii="Tahoma" w:eastAsia="Times New Roman" w:hAnsi="Tahoma" w:cs="Tahoma"/>
                <w:color w:val="000000"/>
                <w:sz w:val="20"/>
                <w:szCs w:val="20"/>
                <w:lang w:eastAsia="pt-BR"/>
              </w:rPr>
              <w:t>Responsável: ___________________________________</w:t>
            </w:r>
          </w:p>
          <w:p w:rsidR="00FD0764" w:rsidRDefault="00FD0764" w:rsidP="00FD0764">
            <w:pPr>
              <w:spacing w:after="0" w:line="240" w:lineRule="auto"/>
              <w:jc w:val="both"/>
              <w:rPr>
                <w:rFonts w:ascii="Tahoma" w:eastAsia="Times New Roman" w:hAnsi="Tahoma" w:cs="Tahoma"/>
                <w:color w:val="000000"/>
                <w:sz w:val="18"/>
                <w:szCs w:val="18"/>
                <w:lang w:eastAsia="pt-BR"/>
              </w:rPr>
            </w:pPr>
          </w:p>
          <w:p w:rsidR="00FD0764" w:rsidRPr="001B3231" w:rsidRDefault="00FD0764" w:rsidP="00FD0764">
            <w:pPr>
              <w:spacing w:after="0" w:line="240" w:lineRule="auto"/>
              <w:jc w:val="both"/>
              <w:rPr>
                <w:rFonts w:ascii="Times New Roman" w:eastAsia="Times New Roman" w:hAnsi="Times New Roman" w:cs="Times New Roman"/>
                <w:sz w:val="24"/>
                <w:szCs w:val="24"/>
                <w:lang w:eastAsia="pt-BR"/>
              </w:rPr>
            </w:pPr>
            <w:r w:rsidRPr="001B3231">
              <w:rPr>
                <w:rFonts w:ascii="Tahoma" w:eastAsia="Times New Roman" w:hAnsi="Tahoma" w:cs="Tahoma"/>
                <w:color w:val="000000"/>
                <w:sz w:val="18"/>
                <w:szCs w:val="18"/>
                <w:lang w:eastAsia="pt-BR"/>
              </w:rPr>
              <w:t>Data:  _____/_______/_______</w:t>
            </w:r>
          </w:p>
          <w:p w:rsidR="00FD0764" w:rsidRPr="001B3231" w:rsidRDefault="00FD0764" w:rsidP="00FD0764">
            <w:pPr>
              <w:spacing w:after="0" w:line="240" w:lineRule="atLeast"/>
              <w:rPr>
                <w:rFonts w:ascii="Times New Roman" w:eastAsia="Times New Roman" w:hAnsi="Times New Roman" w:cs="Times New Roman"/>
                <w:sz w:val="24"/>
                <w:szCs w:val="24"/>
                <w:lang w:eastAsia="pt-BR"/>
              </w:rPr>
            </w:pPr>
          </w:p>
        </w:tc>
      </w:tr>
    </w:tbl>
    <w:p w:rsidR="00FD0764" w:rsidRPr="001B3231" w:rsidRDefault="00FD0764" w:rsidP="00FD0764">
      <w:pPr>
        <w:rPr>
          <w:rFonts w:ascii="Calibri" w:eastAsia="Times New Roman" w:hAnsi="Calibri" w:cs="Times New Roman"/>
        </w:rPr>
      </w:pPr>
    </w:p>
    <w:p w:rsidR="00FD0764" w:rsidRDefault="00FD0764" w:rsidP="00FD0764"/>
    <w:p w:rsidR="00FD0764" w:rsidRDefault="00FD0764" w:rsidP="00FD0764"/>
    <w:p w:rsidR="00FD0764" w:rsidRDefault="00FD0764" w:rsidP="00FD0764"/>
    <w:p w:rsidR="00FD0764" w:rsidRDefault="00FD0764" w:rsidP="00FD0764"/>
    <w:p w:rsidR="007B5C2A" w:rsidRDefault="007B5C2A" w:rsidP="00456894">
      <w:pPr>
        <w:spacing w:after="0" w:line="240" w:lineRule="auto"/>
        <w:rPr>
          <w:rFonts w:ascii="Times New Roman" w:eastAsia="Times New Roman" w:hAnsi="Times New Roman" w:cs="Times New Roman"/>
          <w:sz w:val="20"/>
          <w:szCs w:val="20"/>
        </w:rPr>
      </w:pPr>
    </w:p>
    <w:p w:rsidR="00D8320A" w:rsidRDefault="00596D7B"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ANEXO II</w:t>
      </w: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CellMar>
          <w:top w:w="15" w:type="dxa"/>
          <w:left w:w="15" w:type="dxa"/>
          <w:bottom w:w="15" w:type="dxa"/>
          <w:right w:w="15" w:type="dxa"/>
        </w:tblCellMar>
        <w:tblLook w:val="04A0" w:firstRow="1" w:lastRow="0" w:firstColumn="1" w:lastColumn="0" w:noHBand="0" w:noVBand="1"/>
      </w:tblPr>
      <w:tblGrid>
        <w:gridCol w:w="9072"/>
      </w:tblGrid>
      <w:tr w:rsidR="003D577F" w:rsidRPr="00592295" w:rsidTr="003D577F">
        <w:trPr>
          <w:trHeight w:val="285"/>
        </w:trPr>
        <w:tc>
          <w:tcPr>
            <w:tcW w:w="9555" w:type="dxa"/>
            <w:tcMar>
              <w:top w:w="0" w:type="dxa"/>
              <w:left w:w="105" w:type="dxa"/>
              <w:bottom w:w="0" w:type="dxa"/>
              <w:right w:w="10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119"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795"/>
        <w:gridCol w:w="1859"/>
        <w:gridCol w:w="1085"/>
        <w:gridCol w:w="1154"/>
        <w:gridCol w:w="1500"/>
        <w:gridCol w:w="1182"/>
        <w:gridCol w:w="1046"/>
      </w:tblGrid>
      <w:tr w:rsidR="003D577F" w:rsidRPr="00592295"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120"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121" w:anchor="art92" w:tgtFrame="_blank" w:history="1">
        <w:r w:rsidRPr="00592295">
          <w:rPr>
            <w:rFonts w:ascii="Arial" w:eastAsia="Times New Roman" w:hAnsi="Arial" w:cs="Arial"/>
            <w:b/>
            <w:bCs/>
            <w:color w:val="0000FF"/>
            <w:sz w:val="18"/>
            <w:szCs w:val="18"/>
            <w:u w:val="single"/>
            <w:lang w:eastAsia="pt-BR"/>
          </w:rPr>
          <w:t>art. 92, IV, VII e XVIII)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122"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23"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124"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125"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126"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127" w:anchor="art92" w:tgtFrame="_blank" w:history="1">
        <w:r w:rsidRPr="00592295">
          <w:rPr>
            <w:rFonts w:ascii="Arial" w:eastAsia="Times New Roman" w:hAnsi="Arial" w:cs="Arial"/>
            <w:b/>
            <w:bCs/>
            <w:color w:val="0000FF"/>
            <w:sz w:val="18"/>
            <w:szCs w:val="18"/>
            <w:u w:val="single"/>
            <w:lang w:eastAsia="pt-BR"/>
          </w:rPr>
          <w:t>art. 92, XIV, XVI e XVII)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128"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129"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130"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131"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132"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133"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34"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135"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3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3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13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139"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140"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14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142"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143"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73" w:name="_Hlk114504069"/>
      <w:bookmarkEnd w:id="73"/>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144"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145"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146"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147"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148"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49"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74" w:name="_Hlk78351618"/>
      <w:bookmarkEnd w:id="74"/>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150"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151"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15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153"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154"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55"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56"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157"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158"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159"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160"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161"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162"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163"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164"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165"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166"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167"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168"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169"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170"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pPr>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br w:type="page"/>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III</w:t>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pPr>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br w:type="page"/>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IV</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rsidR="008D5F2C" w:rsidRPr="0059401B" w:rsidRDefault="008D5F2C" w:rsidP="008D5F2C"/>
    <w:p w:rsidR="008D5F2C" w:rsidRDefault="008D5F2C" w:rsidP="003D577F">
      <w:pPr>
        <w:spacing w:after="165" w:line="240" w:lineRule="auto"/>
        <w:rPr>
          <w:rFonts w:ascii="Arial" w:eastAsia="Times New Roman" w:hAnsi="Arial" w:cs="Arial"/>
          <w:color w:val="000000"/>
          <w:sz w:val="18"/>
          <w:szCs w:val="18"/>
          <w:lang w:eastAsia="pt-BR"/>
        </w:rPr>
      </w:pPr>
    </w:p>
    <w:p w:rsidR="008D5F2C" w:rsidRPr="00592295" w:rsidRDefault="008D5F2C" w:rsidP="003D577F">
      <w:pPr>
        <w:spacing w:after="165" w:line="240" w:lineRule="auto"/>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rsidR="00C520BE" w:rsidRDefault="00C520BE" w:rsidP="003D577F">
      <w:pPr>
        <w:spacing w:after="165" w:line="240" w:lineRule="auto"/>
        <w:rPr>
          <w:rFonts w:ascii="Arial" w:eastAsia="Times New Roman" w:hAnsi="Arial" w:cs="Arial"/>
          <w:color w:val="000000"/>
          <w:sz w:val="18"/>
          <w:szCs w:val="18"/>
          <w:lang w:eastAsia="pt-BR"/>
        </w:rPr>
      </w:pPr>
    </w:p>
    <w:p w:rsidR="00C520BE" w:rsidRDefault="00C520BE" w:rsidP="003D577F">
      <w:pPr>
        <w:spacing w:after="165" w:line="240" w:lineRule="auto"/>
        <w:rPr>
          <w:rFonts w:ascii="Arial" w:eastAsia="Times New Roman" w:hAnsi="Arial" w:cs="Arial"/>
          <w:color w:val="000000"/>
          <w:sz w:val="18"/>
          <w:szCs w:val="18"/>
          <w:lang w:eastAsia="pt-BR"/>
        </w:rPr>
      </w:pPr>
    </w:p>
    <w:p w:rsidR="0067067B" w:rsidRDefault="0067067B" w:rsidP="008D5F2C">
      <w:pPr>
        <w:spacing w:after="165" w:line="240" w:lineRule="auto"/>
        <w:jc w:val="center"/>
        <w:rPr>
          <w:rFonts w:ascii="Arial" w:eastAsia="Times New Roman" w:hAnsi="Arial" w:cs="Arial"/>
          <w:b/>
          <w:bCs/>
          <w:color w:val="000000"/>
          <w:sz w:val="18"/>
          <w:szCs w:val="18"/>
          <w:lang w:eastAsia="pt-BR"/>
        </w:rPr>
      </w:pPr>
    </w:p>
    <w:p w:rsidR="0067067B" w:rsidRDefault="0067067B" w:rsidP="008D5F2C">
      <w:pPr>
        <w:spacing w:after="165" w:line="240" w:lineRule="auto"/>
        <w:jc w:val="center"/>
        <w:rPr>
          <w:rFonts w:ascii="Arial" w:eastAsia="Times New Roman" w:hAnsi="Arial" w:cs="Arial"/>
          <w:b/>
          <w:bCs/>
          <w:color w:val="000000"/>
          <w:sz w:val="18"/>
          <w:szCs w:val="18"/>
          <w:lang w:eastAsia="pt-BR"/>
        </w:rPr>
      </w:pPr>
    </w:p>
    <w:p w:rsidR="00454BC0" w:rsidRDefault="00454BC0" w:rsidP="008D5F2C">
      <w:pPr>
        <w:spacing w:after="165" w:line="240" w:lineRule="auto"/>
        <w:jc w:val="center"/>
        <w:rPr>
          <w:rFonts w:ascii="Arial" w:eastAsia="Times New Roman" w:hAnsi="Arial" w:cs="Arial"/>
          <w:b/>
          <w:bCs/>
          <w:color w:val="000000"/>
          <w:sz w:val="18"/>
          <w:szCs w:val="18"/>
          <w:lang w:eastAsia="pt-BR"/>
        </w:rPr>
      </w:pPr>
    </w:p>
    <w:p w:rsidR="00454BC0" w:rsidRDefault="00454BC0" w:rsidP="008D5F2C">
      <w:pPr>
        <w:spacing w:after="165" w:line="240" w:lineRule="auto"/>
        <w:jc w:val="center"/>
        <w:rPr>
          <w:rFonts w:ascii="Arial" w:eastAsia="Times New Roman" w:hAnsi="Arial" w:cs="Arial"/>
          <w:b/>
          <w:bCs/>
          <w:color w:val="000000"/>
          <w:sz w:val="18"/>
          <w:szCs w:val="18"/>
          <w:lang w:eastAsia="pt-BR"/>
        </w:rPr>
      </w:pPr>
    </w:p>
    <w:p w:rsidR="003D577F" w:rsidRPr="00592295" w:rsidRDefault="003D577F" w:rsidP="008D5F2C">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w:t>
      </w:r>
    </w:p>
    <w:p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E22F35">
        <w:rPr>
          <w:rFonts w:ascii="Arial" w:eastAsia="Times New Roman" w:hAnsi="Arial" w:cs="Arial"/>
          <w:b/>
          <w:bCs/>
          <w:color w:val="000000"/>
          <w:sz w:val="18"/>
          <w:szCs w:val="18"/>
          <w:lang w:eastAsia="pt-BR"/>
        </w:rPr>
        <w:t>145.00014523/2024-92</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PREGÃO ELETRÔNICO Nº ........../2024</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......./2024</w:t>
      </w: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E22F35">
        <w:rPr>
          <w:rFonts w:ascii="Arial" w:eastAsia="Times New Roman" w:hAnsi="Arial" w:cs="Arial"/>
          <w:b/>
          <w:bCs/>
          <w:color w:val="000000"/>
          <w:sz w:val="18"/>
          <w:szCs w:val="18"/>
          <w:lang w:eastAsia="pt-BR"/>
        </w:rPr>
        <w:t>145.00014523/2024-92</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171"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172"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173"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rsidR="00C42B04" w:rsidRPr="00E62DA5" w:rsidRDefault="003D577F" w:rsidP="00C42B04">
      <w:pPr>
        <w:pStyle w:val="TableParagraph"/>
        <w:spacing w:before="1"/>
        <w:ind w:left="22"/>
        <w:jc w:val="both"/>
        <w:rPr>
          <w:rFonts w:ascii="Arial" w:eastAsia="Times New Roman" w:hAnsi="Arial" w:cs="Arial"/>
          <w:b/>
          <w:bCs/>
          <w:color w:val="000000"/>
          <w:sz w:val="18"/>
          <w:szCs w:val="18"/>
          <w:lang w:eastAsia="pt-BR"/>
        </w:rPr>
      </w:pPr>
      <w:r w:rsidRPr="00E62DA5">
        <w:rPr>
          <w:rFonts w:ascii="Arial" w:eastAsia="Times New Roman" w:hAnsi="Arial" w:cs="Arial"/>
          <w:color w:val="000000"/>
          <w:sz w:val="18"/>
          <w:szCs w:val="18"/>
          <w:lang w:eastAsia="pt-BR"/>
        </w:rPr>
        <w:t xml:space="preserve">1.1. A presente Ata tem por objeto o registro de preços para a eventual contratação </w:t>
      </w:r>
      <w:r w:rsidR="00925530" w:rsidRPr="00E62DA5">
        <w:rPr>
          <w:rFonts w:ascii="Arial" w:eastAsia="Times New Roman" w:hAnsi="Arial" w:cs="Arial"/>
          <w:b/>
          <w:bCs/>
          <w:color w:val="000000"/>
          <w:sz w:val="18"/>
          <w:szCs w:val="18"/>
          <w:lang w:eastAsia="pt-BR"/>
        </w:rPr>
        <w:t>de</w:t>
      </w:r>
      <w:r w:rsidR="00925530" w:rsidRPr="00E62DA5">
        <w:rPr>
          <w:rFonts w:ascii="Arial" w:hAnsi="Arial" w:cs="Arial"/>
          <w:color w:val="000000"/>
          <w:sz w:val="18"/>
          <w:szCs w:val="18"/>
        </w:rPr>
        <w:t>  </w:t>
      </w:r>
      <w:r w:rsidR="00E62DA5" w:rsidRPr="00E62DA5">
        <w:rPr>
          <w:rFonts w:ascii="Arial" w:hAnsi="Arial" w:cs="Arial"/>
          <w:color w:val="000000"/>
          <w:sz w:val="18"/>
          <w:szCs w:val="18"/>
        </w:rPr>
        <w:t>MICROPARTÍCULA(S) DE ÁLCOOL(IS) POLIVÍNILICO(S) (PVA), BIOCOMPATÍVEL(EIS), CURETAS DERMATOLÓGICAS DESCARTÁVEIS, cujas especificações constantes dos respectivos Estudos Técnicos Preliminares e Termo de Referência aprovo, considerado(s) bem(ns) comum(ns) por se tratar de material de uso técnico – hospitalar e OPME, com especificações usuais no mercado.</w:t>
      </w:r>
    </w:p>
    <w:p w:rsidR="006C4E22" w:rsidRPr="006C4E22" w:rsidRDefault="006C4E22" w:rsidP="002B1A21">
      <w:pPr>
        <w:pStyle w:val="TableParagraph"/>
        <w:spacing w:before="1"/>
        <w:ind w:left="22"/>
        <w:jc w:val="both"/>
        <w:rPr>
          <w:rFonts w:ascii="Arial" w:eastAsia="Times New Roman" w:hAnsi="Arial" w:cs="Arial"/>
          <w:b/>
          <w:bCs/>
          <w:color w:val="000000"/>
          <w:sz w:val="18"/>
          <w:szCs w:val="18"/>
          <w:lang w:eastAsia="pt-BR"/>
        </w:rPr>
      </w:pP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rsidR="00454BC0" w:rsidRPr="00592295" w:rsidRDefault="003D577F" w:rsidP="00454BC0">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 que seguem:</w:t>
      </w:r>
      <w:r w:rsidR="00454BC0" w:rsidRPr="00454BC0">
        <w:rPr>
          <w:rFonts w:ascii="Arial" w:eastAsia="Times New Roman" w:hAnsi="Arial" w:cs="Arial"/>
          <w:color w:val="000000"/>
          <w:sz w:val="18"/>
          <w:szCs w:val="18"/>
          <w:lang w:eastAsia="pt-BR"/>
        </w:rPr>
        <w:t xml:space="preserve"> </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454BC0" w:rsidRPr="00592295" w:rsidTr="00454BC0">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rsidTr="00305207">
        <w:trPr>
          <w:trHeight w:val="2340"/>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rsidR="00454BC0" w:rsidRPr="00592295" w:rsidRDefault="00454BC0" w:rsidP="00454BC0">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rsidR="00454BC0" w:rsidRPr="00592295" w:rsidRDefault="00454BC0" w:rsidP="000520C3">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454BC0" w:rsidRPr="00592295" w:rsidRDefault="00454BC0" w:rsidP="00454BC0">
      <w:pPr>
        <w:spacing w:after="165" w:line="240" w:lineRule="auto"/>
        <w:jc w:val="both"/>
        <w:rPr>
          <w:rFonts w:ascii="Arial" w:eastAsia="Times New Roman" w:hAnsi="Arial" w:cs="Arial"/>
          <w:color w:val="000000"/>
          <w:sz w:val="18"/>
          <w:szCs w:val="18"/>
          <w:lang w:eastAsia="pt-BR"/>
        </w:rPr>
      </w:pPr>
    </w:p>
    <w:p w:rsidR="003D577F" w:rsidRPr="00592295" w:rsidRDefault="003D577F" w:rsidP="00454BC0">
      <w:pPr>
        <w:spacing w:after="165" w:line="240" w:lineRule="auto"/>
        <w:jc w:val="both"/>
        <w:rPr>
          <w:rFonts w:ascii="Arial" w:eastAsia="Times New Roman" w:hAnsi="Arial" w:cs="Arial"/>
          <w:color w:val="000000"/>
          <w:sz w:val="18"/>
          <w:szCs w:val="18"/>
          <w:lang w:eastAsia="pt-BR"/>
        </w:rPr>
      </w:pP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2.2 A listagem do cadastro de reserva referente ao presente registro de preços consta como anexo a 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17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17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75" w:name="cadastro_reserva"/>
      <w:bookmarkEnd w:id="75"/>
      <w:r w:rsidRPr="00592295">
        <w:rPr>
          <w:rFonts w:ascii="Arial" w:eastAsia="Times New Roman" w:hAnsi="Arial" w:cs="Arial"/>
          <w:color w:val="000000"/>
          <w:sz w:val="18"/>
          <w:szCs w:val="18"/>
          <w:lang w:eastAsia="pt-BR"/>
        </w:rPr>
        <w:t>s contratações respeitarão a ordem de classificação dos fornecedores registrados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76" w:name="habilitacao_reserva"/>
      <w:bookmarkEnd w:id="76"/>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77" w:name="recusa_dos_que_baixaram_preco"/>
      <w:bookmarkEnd w:id="77"/>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17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17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17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17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18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18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18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183"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18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454BC0" w:rsidRDefault="00454BC0" w:rsidP="003D577F">
      <w:pPr>
        <w:spacing w:after="165" w:line="240" w:lineRule="auto"/>
        <w:rPr>
          <w:rFonts w:ascii="Arial" w:eastAsia="Times New Roman" w:hAnsi="Arial" w:cs="Arial"/>
          <w:color w:val="000000"/>
          <w:sz w:val="18"/>
          <w:szCs w:val="18"/>
          <w:lang w:eastAsia="pt-BR"/>
        </w:rPr>
      </w:pPr>
    </w:p>
    <w:p w:rsidR="00454BC0" w:rsidRDefault="00454BC0" w:rsidP="003D577F">
      <w:pPr>
        <w:spacing w:after="165" w:line="240" w:lineRule="auto"/>
        <w:rPr>
          <w:rFonts w:ascii="Arial" w:eastAsia="Times New Roman" w:hAnsi="Arial" w:cs="Arial"/>
          <w:color w:val="000000"/>
          <w:sz w:val="18"/>
          <w:szCs w:val="18"/>
          <w:lang w:eastAsia="pt-BR"/>
        </w:rPr>
      </w:pPr>
    </w:p>
    <w:p w:rsidR="00454BC0" w:rsidRPr="00592295" w:rsidRDefault="00454BC0" w:rsidP="003D577F">
      <w:pPr>
        <w:spacing w:after="165" w:line="240" w:lineRule="auto"/>
        <w:rPr>
          <w:rFonts w:ascii="Arial" w:eastAsia="Times New Roman" w:hAnsi="Arial" w:cs="Arial"/>
          <w:color w:val="000000"/>
          <w:sz w:val="18"/>
          <w:szCs w:val="18"/>
          <w:lang w:eastAsia="pt-BR"/>
        </w:rPr>
      </w:pPr>
    </w:p>
    <w:p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V.1</w:t>
      </w:r>
    </w:p>
    <w:p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rsidR="002551B6" w:rsidRDefault="002551B6" w:rsidP="003D577F">
      <w:pPr>
        <w:spacing w:after="0" w:line="240" w:lineRule="auto"/>
        <w:ind w:left="40" w:right="40"/>
        <w:rPr>
          <w:rFonts w:ascii="Arial" w:eastAsia="Times New Roman" w:hAnsi="Arial" w:cs="Arial"/>
          <w:b/>
          <w:color w:val="000000"/>
          <w:sz w:val="18"/>
          <w:szCs w:val="18"/>
          <w:lang w:eastAsia="pt-BR"/>
        </w:rPr>
      </w:pPr>
    </w:p>
    <w:p w:rsidR="00454BC0" w:rsidRPr="00592295" w:rsidRDefault="003D577F" w:rsidP="003D577F">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p>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085078" w:rsidRPr="00592295" w:rsidTr="00454BC0">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sidR="002E7484">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rsidR="00454BC0" w:rsidRPr="00592295" w:rsidRDefault="003D577F" w:rsidP="002551B6">
      <w:pPr>
        <w:spacing w:after="165" w:line="240" w:lineRule="auto"/>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mantiveram sua proposta original:</w:t>
      </w: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454BC0" w:rsidRPr="00592295" w:rsidTr="00454BC0">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3D577F" w:rsidRPr="00592295" w:rsidRDefault="003D577F" w:rsidP="003D577F">
      <w:pPr>
        <w:spacing w:after="165" w:line="240" w:lineRule="auto"/>
        <w:rPr>
          <w:rFonts w:ascii="Arial" w:eastAsia="Times New Roman" w:hAnsi="Arial" w:cs="Arial"/>
          <w:color w:val="000000"/>
          <w:sz w:val="18"/>
          <w:szCs w:val="18"/>
          <w:lang w:eastAsia="pt-BR"/>
        </w:rPr>
      </w:pPr>
    </w:p>
    <w:p w:rsidR="003D577F" w:rsidRPr="00454BC0" w:rsidRDefault="003D577F" w:rsidP="00454BC0">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sectPr w:rsidR="003D577F" w:rsidRPr="00454BC0" w:rsidSect="0085575B">
      <w:headerReference w:type="default" r:id="rId185"/>
      <w:footerReference w:type="default" r:id="rId186"/>
      <w:pgSz w:w="11906" w:h="16838"/>
      <w:pgMar w:top="0" w:right="113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0764" w:rsidRDefault="00FD0764" w:rsidP="00445FE1">
      <w:pPr>
        <w:spacing w:after="0" w:line="240" w:lineRule="auto"/>
      </w:pPr>
      <w:r>
        <w:separator/>
      </w:r>
    </w:p>
  </w:endnote>
  <w:endnote w:type="continuationSeparator" w:id="0">
    <w:p w:rsidR="00FD0764" w:rsidRDefault="00FD0764"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Symbol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0764" w:rsidRDefault="00FD0764">
    <w:pPr>
      <w:pStyle w:val="Corpodetexto"/>
      <w:spacing w:line="14" w:lineRule="auto"/>
    </w:pPr>
    <w:r>
      <w:rPr>
        <w:noProof/>
        <w:lang w:val="pt-BR" w:eastAsia="pt-BR"/>
      </w:rPr>
      <mc:AlternateContent>
        <mc:Choice Requires="wps">
          <w:drawing>
            <wp:anchor distT="0" distB="0" distL="0" distR="0" simplePos="0" relativeHeight="251657216" behindDoc="1" locked="0" layoutInCell="1" allowOverlap="1" wp14:anchorId="6153B4A5" wp14:editId="63460D22">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rsidR="00FD0764" w:rsidRDefault="00FD0764">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195538">
                            <w:rPr>
                              <w:rFonts w:ascii="Times New Roman"/>
                              <w:noProof/>
                              <w:sz w:val="18"/>
                            </w:rPr>
                            <w:t>67</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195538">
                            <w:rPr>
                              <w:rFonts w:ascii="Times New Roman"/>
                              <w:noProof/>
                              <w:spacing w:val="-10"/>
                              <w:sz w:val="18"/>
                            </w:rPr>
                            <w:t>68</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6153B4A5" id="_x0000_t202" coordsize="21600,21600" o:spt="202" path="m,l,21600r21600,l21600,xe">
              <v:stroke joinstyle="miter"/>
              <v:path gradientshapeok="t" o:connecttype="rect"/>
            </v:shapetype>
            <v:shape id="Textbox 3" o:spid="_x0000_s1028" type="#_x0000_t202" style="position:absolute;margin-left:513.55pt;margin-top:807.55pt;width:26.05pt;height:12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" filled="f" stroked="f">
              <v:path arrowok="t"/>
              <v:textbox inset="0,0,0,0">
                <w:txbxContent>
                  <w:p w:rsidR="00FD0764" w:rsidRDefault="00FD0764">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195538">
                      <w:rPr>
                        <w:rFonts w:ascii="Times New Roman"/>
                        <w:noProof/>
                        <w:sz w:val="18"/>
                      </w:rPr>
                      <w:t>67</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195538">
                      <w:rPr>
                        <w:rFonts w:ascii="Times New Roman"/>
                        <w:noProof/>
                        <w:spacing w:val="-10"/>
                        <w:sz w:val="18"/>
                      </w:rPr>
                      <w:t>68</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0764" w:rsidRDefault="00FD0764" w:rsidP="00445FE1">
      <w:pPr>
        <w:spacing w:after="0" w:line="240" w:lineRule="auto"/>
      </w:pPr>
      <w:r>
        <w:separator/>
      </w:r>
    </w:p>
  </w:footnote>
  <w:footnote w:type="continuationSeparator" w:id="0">
    <w:p w:rsidR="00FD0764" w:rsidRDefault="00FD0764"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0764" w:rsidRDefault="00FD0764" w:rsidP="009C5F23">
    <w:pPr>
      <w:pStyle w:val="Cabealho"/>
      <w:tabs>
        <w:tab w:val="clear" w:pos="4252"/>
        <w:tab w:val="clear" w:pos="8504"/>
        <w:tab w:val="left" w:pos="9150"/>
      </w:tabs>
    </w:pP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0764" w:rsidRDefault="00FD0764">
    <w:pPr>
      <w:pStyle w:val="Corpodetexto"/>
      <w:spacing w:line="14" w:lineRule="auto"/>
    </w:pPr>
    <w:r>
      <w:rPr>
        <w:noProof/>
        <w:lang w:val="pt-BR" w:eastAsia="pt-BR"/>
      </w:rPr>
      <mc:AlternateContent>
        <mc:Choice Requires="wps">
          <w:drawing>
            <wp:anchor distT="0" distB="0" distL="0" distR="0" simplePos="0" relativeHeight="251660288" behindDoc="1" locked="0" layoutInCell="1" allowOverlap="1" wp14:anchorId="6B6D47E0" wp14:editId="5A6B5D2D">
              <wp:simplePos x="0" y="0"/>
              <wp:positionH relativeFrom="page">
                <wp:posOffset>5053710</wp:posOffset>
              </wp:positionH>
              <wp:positionV relativeFrom="page">
                <wp:posOffset>285495</wp:posOffset>
              </wp:positionV>
              <wp:extent cx="1799589" cy="1524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9589" cy="152400"/>
                      </a:xfrm>
                      <a:prstGeom prst="rect">
                        <a:avLst/>
                      </a:prstGeom>
                    </wps:spPr>
                    <wps:txbx>
                      <w:txbxContent>
                        <w:p w:rsidR="00FD0764" w:rsidRDefault="00FD0764">
                          <w:pPr>
                            <w:spacing w:before="12"/>
                            <w:ind w:left="20"/>
                            <w:rPr>
                              <w:rFonts w:ascii="Times New Roman" w:hAnsi="Times New Roman"/>
                              <w:b/>
                              <w:sz w:val="18"/>
                            </w:rPr>
                          </w:pPr>
                        </w:p>
                      </w:txbxContent>
                    </wps:txbx>
                    <wps:bodyPr wrap="square" lIns="0" tIns="0" rIns="0" bIns="0" rtlCol="0">
                      <a:noAutofit/>
                    </wps:bodyPr>
                  </wps:wsp>
                </a:graphicData>
              </a:graphic>
            </wp:anchor>
          </w:drawing>
        </mc:Choice>
        <mc:Fallback>
          <w:pict>
            <v:shapetype w14:anchorId="6B6D47E0" id="_x0000_t202" coordsize="21600,21600" o:spt="202" path="m,l,21600r21600,l21600,xe">
              <v:stroke joinstyle="miter"/>
              <v:path gradientshapeok="t" o:connecttype="rect"/>
            </v:shapetype>
            <v:shape id="Textbox 2" o:spid="_x0000_s1027" type="#_x0000_t202" style="position:absolute;margin-left:397.95pt;margin-top:22.5pt;width:141.7pt;height:12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" filled="f" stroked="f">
              <v:path arrowok="t"/>
              <v:textbox inset="0,0,0,0">
                <w:txbxContent>
                  <w:p w:rsidR="00FD0764" w:rsidRDefault="00FD0764">
                    <w:pPr>
                      <w:spacing w:before="12"/>
                      <w:ind w:left="20"/>
                      <w:rPr>
                        <w:rFonts w:ascii="Times New Roman" w:hAnsi="Times New Roman"/>
                        <w:b/>
                        <w:sz w:val="18"/>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0764" w:rsidRDefault="00FD076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C0060"/>
    <w:multiLevelType w:val="hybridMultilevel"/>
    <w:tmpl w:val="46D49CFC"/>
    <w:lvl w:ilvl="0" w:tplc="146CE642">
      <w:start w:val="2"/>
      <w:numFmt w:val="decimal"/>
      <w:lvlText w:val="%1."/>
      <w:lvlJc w:val="left"/>
      <w:pPr>
        <w:ind w:left="464" w:hanging="270"/>
      </w:pPr>
      <w:rPr>
        <w:rFonts w:ascii="Times New Roman" w:eastAsia="Times New Roman" w:hAnsi="Times New Roman" w:cs="Times New Roman" w:hint="default"/>
        <w:b/>
        <w:bCs/>
        <w:w w:val="100"/>
        <w:sz w:val="27"/>
        <w:szCs w:val="27"/>
        <w:lang w:val="pt-PT" w:eastAsia="en-US" w:bidi="ar-SA"/>
      </w:rPr>
    </w:lvl>
    <w:lvl w:ilvl="1" w:tplc="19985EDC">
      <w:numFmt w:val="bullet"/>
      <w:lvlText w:val="•"/>
      <w:lvlJc w:val="left"/>
      <w:pPr>
        <w:ind w:left="1416" w:hanging="270"/>
      </w:pPr>
      <w:rPr>
        <w:rFonts w:hint="default"/>
        <w:lang w:val="pt-PT" w:eastAsia="en-US" w:bidi="ar-SA"/>
      </w:rPr>
    </w:lvl>
    <w:lvl w:ilvl="2" w:tplc="A4E205A0">
      <w:numFmt w:val="bullet"/>
      <w:lvlText w:val="•"/>
      <w:lvlJc w:val="left"/>
      <w:pPr>
        <w:ind w:left="2373" w:hanging="270"/>
      </w:pPr>
      <w:rPr>
        <w:rFonts w:hint="default"/>
        <w:lang w:val="pt-PT" w:eastAsia="en-US" w:bidi="ar-SA"/>
      </w:rPr>
    </w:lvl>
    <w:lvl w:ilvl="3" w:tplc="07BADB52">
      <w:numFmt w:val="bullet"/>
      <w:lvlText w:val="•"/>
      <w:lvlJc w:val="left"/>
      <w:pPr>
        <w:ind w:left="3329" w:hanging="270"/>
      </w:pPr>
      <w:rPr>
        <w:rFonts w:hint="default"/>
        <w:lang w:val="pt-PT" w:eastAsia="en-US" w:bidi="ar-SA"/>
      </w:rPr>
    </w:lvl>
    <w:lvl w:ilvl="4" w:tplc="8CBA5752">
      <w:numFmt w:val="bullet"/>
      <w:lvlText w:val="•"/>
      <w:lvlJc w:val="left"/>
      <w:pPr>
        <w:ind w:left="4286" w:hanging="270"/>
      </w:pPr>
      <w:rPr>
        <w:rFonts w:hint="default"/>
        <w:lang w:val="pt-PT" w:eastAsia="en-US" w:bidi="ar-SA"/>
      </w:rPr>
    </w:lvl>
    <w:lvl w:ilvl="5" w:tplc="70140D5E">
      <w:numFmt w:val="bullet"/>
      <w:lvlText w:val="•"/>
      <w:lvlJc w:val="left"/>
      <w:pPr>
        <w:ind w:left="5243" w:hanging="270"/>
      </w:pPr>
      <w:rPr>
        <w:rFonts w:hint="default"/>
        <w:lang w:val="pt-PT" w:eastAsia="en-US" w:bidi="ar-SA"/>
      </w:rPr>
    </w:lvl>
    <w:lvl w:ilvl="6" w:tplc="45507054">
      <w:numFmt w:val="bullet"/>
      <w:lvlText w:val="•"/>
      <w:lvlJc w:val="left"/>
      <w:pPr>
        <w:ind w:left="6199" w:hanging="270"/>
      </w:pPr>
      <w:rPr>
        <w:rFonts w:hint="default"/>
        <w:lang w:val="pt-PT" w:eastAsia="en-US" w:bidi="ar-SA"/>
      </w:rPr>
    </w:lvl>
    <w:lvl w:ilvl="7" w:tplc="A95222B2">
      <w:numFmt w:val="bullet"/>
      <w:lvlText w:val="•"/>
      <w:lvlJc w:val="left"/>
      <w:pPr>
        <w:ind w:left="7156" w:hanging="270"/>
      </w:pPr>
      <w:rPr>
        <w:rFonts w:hint="default"/>
        <w:lang w:val="pt-PT" w:eastAsia="en-US" w:bidi="ar-SA"/>
      </w:rPr>
    </w:lvl>
    <w:lvl w:ilvl="8" w:tplc="85D22EFE">
      <w:numFmt w:val="bullet"/>
      <w:lvlText w:val="•"/>
      <w:lvlJc w:val="left"/>
      <w:pPr>
        <w:ind w:left="8113" w:hanging="270"/>
      </w:pPr>
      <w:rPr>
        <w:rFonts w:hint="default"/>
        <w:lang w:val="pt-PT" w:eastAsia="en-US" w:bidi="ar-SA"/>
      </w:rPr>
    </w:lvl>
  </w:abstractNum>
  <w:abstractNum w:abstractNumId="1" w15:restartNumberingAfterBreak="0">
    <w:nsid w:val="0BA26685"/>
    <w:multiLevelType w:val="multilevel"/>
    <w:tmpl w:val="B4CEE7EA"/>
    <w:lvl w:ilvl="0">
      <w:start w:val="15"/>
      <w:numFmt w:val="decimal"/>
      <w:lvlText w:val="%1"/>
      <w:lvlJc w:val="left"/>
      <w:pPr>
        <w:ind w:left="861" w:hanging="668"/>
      </w:pPr>
      <w:rPr>
        <w:rFonts w:hint="default"/>
        <w:lang w:val="pt-PT" w:eastAsia="en-US" w:bidi="ar-SA"/>
      </w:rPr>
    </w:lvl>
    <w:lvl w:ilvl="1">
      <w:start w:val="3"/>
      <w:numFmt w:val="decimal"/>
      <w:lvlText w:val="%1.%2"/>
      <w:lvlJc w:val="left"/>
      <w:pPr>
        <w:ind w:left="861" w:hanging="668"/>
      </w:pPr>
      <w:rPr>
        <w:rFonts w:hint="default"/>
        <w:lang w:val="pt-PT" w:eastAsia="en-US" w:bidi="ar-SA"/>
      </w:rPr>
    </w:lvl>
    <w:lvl w:ilvl="2">
      <w:start w:val="5"/>
      <w:numFmt w:val="decimal"/>
      <w:lvlText w:val="%1.%2.%3."/>
      <w:lvlJc w:val="left"/>
      <w:pPr>
        <w:ind w:left="861" w:hanging="668"/>
      </w:pPr>
      <w:rPr>
        <w:rFonts w:ascii="Arial MT" w:eastAsia="Arial MT" w:hAnsi="Arial MT" w:cs="Arial MT" w:hint="default"/>
        <w:w w:val="100"/>
        <w:sz w:val="20"/>
        <w:szCs w:val="20"/>
        <w:lang w:val="pt-PT" w:eastAsia="en-US" w:bidi="ar-SA"/>
      </w:rPr>
    </w:lvl>
    <w:lvl w:ilvl="3">
      <w:numFmt w:val="bullet"/>
      <w:lvlText w:val="•"/>
      <w:lvlJc w:val="left"/>
      <w:pPr>
        <w:ind w:left="3609" w:hanging="668"/>
      </w:pPr>
      <w:rPr>
        <w:rFonts w:hint="default"/>
        <w:lang w:val="pt-PT" w:eastAsia="en-US" w:bidi="ar-SA"/>
      </w:rPr>
    </w:lvl>
    <w:lvl w:ilvl="4">
      <w:numFmt w:val="bullet"/>
      <w:lvlText w:val="•"/>
      <w:lvlJc w:val="left"/>
      <w:pPr>
        <w:ind w:left="4526" w:hanging="668"/>
      </w:pPr>
      <w:rPr>
        <w:rFonts w:hint="default"/>
        <w:lang w:val="pt-PT" w:eastAsia="en-US" w:bidi="ar-SA"/>
      </w:rPr>
    </w:lvl>
    <w:lvl w:ilvl="5">
      <w:numFmt w:val="bullet"/>
      <w:lvlText w:val="•"/>
      <w:lvlJc w:val="left"/>
      <w:pPr>
        <w:ind w:left="5443" w:hanging="668"/>
      </w:pPr>
      <w:rPr>
        <w:rFonts w:hint="default"/>
        <w:lang w:val="pt-PT" w:eastAsia="en-US" w:bidi="ar-SA"/>
      </w:rPr>
    </w:lvl>
    <w:lvl w:ilvl="6">
      <w:numFmt w:val="bullet"/>
      <w:lvlText w:val="•"/>
      <w:lvlJc w:val="left"/>
      <w:pPr>
        <w:ind w:left="6359" w:hanging="668"/>
      </w:pPr>
      <w:rPr>
        <w:rFonts w:hint="default"/>
        <w:lang w:val="pt-PT" w:eastAsia="en-US" w:bidi="ar-SA"/>
      </w:rPr>
    </w:lvl>
    <w:lvl w:ilvl="7">
      <w:numFmt w:val="bullet"/>
      <w:lvlText w:val="•"/>
      <w:lvlJc w:val="left"/>
      <w:pPr>
        <w:ind w:left="7276" w:hanging="668"/>
      </w:pPr>
      <w:rPr>
        <w:rFonts w:hint="default"/>
        <w:lang w:val="pt-PT" w:eastAsia="en-US" w:bidi="ar-SA"/>
      </w:rPr>
    </w:lvl>
    <w:lvl w:ilvl="8">
      <w:numFmt w:val="bullet"/>
      <w:lvlText w:val="•"/>
      <w:lvlJc w:val="left"/>
      <w:pPr>
        <w:ind w:left="8193" w:hanging="668"/>
      </w:pPr>
      <w:rPr>
        <w:rFonts w:hint="default"/>
        <w:lang w:val="pt-PT" w:eastAsia="en-US" w:bidi="ar-SA"/>
      </w:rPr>
    </w:lvl>
  </w:abstractNum>
  <w:abstractNum w:abstractNumId="2" w15:restartNumberingAfterBreak="0">
    <w:nsid w:val="0BB72FCF"/>
    <w:multiLevelType w:val="multilevel"/>
    <w:tmpl w:val="0DB65C96"/>
    <w:lvl w:ilvl="0">
      <w:start w:val="1"/>
      <w:numFmt w:val="decimal"/>
      <w:lvlText w:val="%1."/>
      <w:lvlJc w:val="left"/>
      <w:pPr>
        <w:ind w:left="210" w:hanging="210"/>
      </w:pPr>
      <w:rPr>
        <w:rFonts w:hint="default"/>
        <w:b/>
        <w:bCs/>
        <w:w w:val="100"/>
        <w:lang w:val="pt-PT" w:eastAsia="en-US" w:bidi="ar-SA"/>
      </w:rPr>
    </w:lvl>
    <w:lvl w:ilvl="1">
      <w:start w:val="1"/>
      <w:numFmt w:val="decimal"/>
      <w:lvlText w:val="%1.%2"/>
      <w:lvlJc w:val="left"/>
      <w:pPr>
        <w:ind w:left="274" w:hanging="359"/>
      </w:pPr>
      <w:rPr>
        <w:rFonts w:hint="default"/>
        <w:spacing w:val="0"/>
        <w:w w:val="100"/>
        <w:lang w:val="pt-PT" w:eastAsia="en-US" w:bidi="ar-SA"/>
      </w:rPr>
    </w:lvl>
    <w:lvl w:ilvl="2">
      <w:numFmt w:val="bullet"/>
      <w:lvlText w:val="•"/>
      <w:lvlJc w:val="left"/>
      <w:pPr>
        <w:ind w:left="440" w:hanging="359"/>
      </w:pPr>
      <w:rPr>
        <w:rFonts w:hint="default"/>
        <w:lang w:val="pt-PT" w:eastAsia="en-US" w:bidi="ar-SA"/>
      </w:rPr>
    </w:lvl>
    <w:lvl w:ilvl="3">
      <w:numFmt w:val="bullet"/>
      <w:lvlText w:val="•"/>
      <w:lvlJc w:val="left"/>
      <w:pPr>
        <w:ind w:left="1618" w:hanging="359"/>
      </w:pPr>
      <w:rPr>
        <w:rFonts w:hint="default"/>
        <w:lang w:val="pt-PT" w:eastAsia="en-US" w:bidi="ar-SA"/>
      </w:rPr>
    </w:lvl>
    <w:lvl w:ilvl="4">
      <w:numFmt w:val="bullet"/>
      <w:lvlText w:val="•"/>
      <w:lvlJc w:val="left"/>
      <w:pPr>
        <w:ind w:left="2796" w:hanging="359"/>
      </w:pPr>
      <w:rPr>
        <w:rFonts w:hint="default"/>
        <w:lang w:val="pt-PT" w:eastAsia="en-US" w:bidi="ar-SA"/>
      </w:rPr>
    </w:lvl>
    <w:lvl w:ilvl="5">
      <w:numFmt w:val="bullet"/>
      <w:lvlText w:val="•"/>
      <w:lvlJc w:val="left"/>
      <w:pPr>
        <w:ind w:left="3974" w:hanging="359"/>
      </w:pPr>
      <w:rPr>
        <w:rFonts w:hint="default"/>
        <w:lang w:val="pt-PT" w:eastAsia="en-US" w:bidi="ar-SA"/>
      </w:rPr>
    </w:lvl>
    <w:lvl w:ilvl="6">
      <w:numFmt w:val="bullet"/>
      <w:lvlText w:val="•"/>
      <w:lvlJc w:val="left"/>
      <w:pPr>
        <w:ind w:left="5152" w:hanging="359"/>
      </w:pPr>
      <w:rPr>
        <w:rFonts w:hint="default"/>
        <w:lang w:val="pt-PT" w:eastAsia="en-US" w:bidi="ar-SA"/>
      </w:rPr>
    </w:lvl>
    <w:lvl w:ilvl="7">
      <w:numFmt w:val="bullet"/>
      <w:lvlText w:val="•"/>
      <w:lvlJc w:val="left"/>
      <w:pPr>
        <w:ind w:left="6331" w:hanging="359"/>
      </w:pPr>
      <w:rPr>
        <w:rFonts w:hint="default"/>
        <w:lang w:val="pt-PT" w:eastAsia="en-US" w:bidi="ar-SA"/>
      </w:rPr>
    </w:lvl>
    <w:lvl w:ilvl="8">
      <w:numFmt w:val="bullet"/>
      <w:lvlText w:val="•"/>
      <w:lvlJc w:val="left"/>
      <w:pPr>
        <w:ind w:left="7509" w:hanging="359"/>
      </w:pPr>
      <w:rPr>
        <w:rFonts w:hint="default"/>
        <w:lang w:val="pt-PT" w:eastAsia="en-US" w:bidi="ar-SA"/>
      </w:rPr>
    </w:lvl>
  </w:abstractNum>
  <w:abstractNum w:abstractNumId="3" w15:restartNumberingAfterBreak="0">
    <w:nsid w:val="0C321182"/>
    <w:multiLevelType w:val="multilevel"/>
    <w:tmpl w:val="7B6A36DE"/>
    <w:lvl w:ilvl="0">
      <w:start w:val="22"/>
      <w:numFmt w:val="decimal"/>
      <w:lvlText w:val="%1"/>
      <w:lvlJc w:val="left"/>
      <w:pPr>
        <w:ind w:left="194" w:hanging="507"/>
      </w:pPr>
      <w:rPr>
        <w:rFonts w:hint="default"/>
        <w:lang w:val="pt-PT" w:eastAsia="en-US" w:bidi="ar-SA"/>
      </w:rPr>
    </w:lvl>
    <w:lvl w:ilvl="1">
      <w:start w:val="1"/>
      <w:numFmt w:val="decimal"/>
      <w:lvlText w:val="%1.%2"/>
      <w:lvlJc w:val="left"/>
      <w:pPr>
        <w:ind w:left="194" w:hanging="507"/>
      </w:pPr>
      <w:rPr>
        <w:rFonts w:ascii="Arial MT" w:eastAsia="Arial MT" w:hAnsi="Arial MT" w:cs="Arial MT" w:hint="default"/>
        <w:spacing w:val="0"/>
        <w:w w:val="100"/>
        <w:sz w:val="20"/>
        <w:szCs w:val="20"/>
        <w:lang w:val="pt-PT" w:eastAsia="en-US" w:bidi="ar-SA"/>
      </w:rPr>
    </w:lvl>
    <w:lvl w:ilvl="2">
      <w:numFmt w:val="bullet"/>
      <w:lvlText w:val="•"/>
      <w:lvlJc w:val="left"/>
      <w:pPr>
        <w:ind w:left="2165" w:hanging="507"/>
      </w:pPr>
      <w:rPr>
        <w:rFonts w:hint="default"/>
        <w:lang w:val="pt-PT" w:eastAsia="en-US" w:bidi="ar-SA"/>
      </w:rPr>
    </w:lvl>
    <w:lvl w:ilvl="3">
      <w:numFmt w:val="bullet"/>
      <w:lvlText w:val="•"/>
      <w:lvlJc w:val="left"/>
      <w:pPr>
        <w:ind w:left="3147" w:hanging="507"/>
      </w:pPr>
      <w:rPr>
        <w:rFonts w:hint="default"/>
        <w:lang w:val="pt-PT" w:eastAsia="en-US" w:bidi="ar-SA"/>
      </w:rPr>
    </w:lvl>
    <w:lvl w:ilvl="4">
      <w:numFmt w:val="bullet"/>
      <w:lvlText w:val="•"/>
      <w:lvlJc w:val="left"/>
      <w:pPr>
        <w:ind w:left="4130" w:hanging="507"/>
      </w:pPr>
      <w:rPr>
        <w:rFonts w:hint="default"/>
        <w:lang w:val="pt-PT" w:eastAsia="en-US" w:bidi="ar-SA"/>
      </w:rPr>
    </w:lvl>
    <w:lvl w:ilvl="5">
      <w:numFmt w:val="bullet"/>
      <w:lvlText w:val="•"/>
      <w:lvlJc w:val="left"/>
      <w:pPr>
        <w:ind w:left="5113" w:hanging="507"/>
      </w:pPr>
      <w:rPr>
        <w:rFonts w:hint="default"/>
        <w:lang w:val="pt-PT" w:eastAsia="en-US" w:bidi="ar-SA"/>
      </w:rPr>
    </w:lvl>
    <w:lvl w:ilvl="6">
      <w:numFmt w:val="bullet"/>
      <w:lvlText w:val="•"/>
      <w:lvlJc w:val="left"/>
      <w:pPr>
        <w:ind w:left="6095" w:hanging="507"/>
      </w:pPr>
      <w:rPr>
        <w:rFonts w:hint="default"/>
        <w:lang w:val="pt-PT" w:eastAsia="en-US" w:bidi="ar-SA"/>
      </w:rPr>
    </w:lvl>
    <w:lvl w:ilvl="7">
      <w:numFmt w:val="bullet"/>
      <w:lvlText w:val="•"/>
      <w:lvlJc w:val="left"/>
      <w:pPr>
        <w:ind w:left="7078" w:hanging="507"/>
      </w:pPr>
      <w:rPr>
        <w:rFonts w:hint="default"/>
        <w:lang w:val="pt-PT" w:eastAsia="en-US" w:bidi="ar-SA"/>
      </w:rPr>
    </w:lvl>
    <w:lvl w:ilvl="8">
      <w:numFmt w:val="bullet"/>
      <w:lvlText w:val="•"/>
      <w:lvlJc w:val="left"/>
      <w:pPr>
        <w:ind w:left="8061" w:hanging="507"/>
      </w:pPr>
      <w:rPr>
        <w:rFonts w:hint="default"/>
        <w:lang w:val="pt-PT" w:eastAsia="en-US" w:bidi="ar-SA"/>
      </w:rPr>
    </w:lvl>
  </w:abstractNum>
  <w:abstractNum w:abstractNumId="4" w15:restartNumberingAfterBreak="0">
    <w:nsid w:val="0C3B7597"/>
    <w:multiLevelType w:val="multilevel"/>
    <w:tmpl w:val="633C7A86"/>
    <w:lvl w:ilvl="0">
      <w:start w:val="17"/>
      <w:numFmt w:val="decimal"/>
      <w:lvlText w:val="%1"/>
      <w:lvlJc w:val="left"/>
      <w:pPr>
        <w:ind w:left="194" w:hanging="470"/>
      </w:pPr>
      <w:rPr>
        <w:rFonts w:hint="default"/>
        <w:lang w:val="pt-PT" w:eastAsia="en-US" w:bidi="ar-SA"/>
      </w:rPr>
    </w:lvl>
    <w:lvl w:ilvl="1">
      <w:start w:val="1"/>
      <w:numFmt w:val="decimal"/>
      <w:lvlText w:val="%1.%2"/>
      <w:lvlJc w:val="left"/>
      <w:pPr>
        <w:ind w:left="194" w:hanging="470"/>
      </w:pPr>
      <w:rPr>
        <w:rFonts w:hint="default"/>
        <w:w w:val="100"/>
        <w:lang w:val="pt-PT" w:eastAsia="en-US" w:bidi="ar-SA"/>
      </w:rPr>
    </w:lvl>
    <w:lvl w:ilvl="2">
      <w:numFmt w:val="bullet"/>
      <w:lvlText w:val="•"/>
      <w:lvlJc w:val="left"/>
      <w:pPr>
        <w:ind w:left="2165" w:hanging="470"/>
      </w:pPr>
      <w:rPr>
        <w:rFonts w:hint="default"/>
        <w:lang w:val="pt-PT" w:eastAsia="en-US" w:bidi="ar-SA"/>
      </w:rPr>
    </w:lvl>
    <w:lvl w:ilvl="3">
      <w:numFmt w:val="bullet"/>
      <w:lvlText w:val="•"/>
      <w:lvlJc w:val="left"/>
      <w:pPr>
        <w:ind w:left="3147" w:hanging="470"/>
      </w:pPr>
      <w:rPr>
        <w:rFonts w:hint="default"/>
        <w:lang w:val="pt-PT" w:eastAsia="en-US" w:bidi="ar-SA"/>
      </w:rPr>
    </w:lvl>
    <w:lvl w:ilvl="4">
      <w:numFmt w:val="bullet"/>
      <w:lvlText w:val="•"/>
      <w:lvlJc w:val="left"/>
      <w:pPr>
        <w:ind w:left="4130" w:hanging="470"/>
      </w:pPr>
      <w:rPr>
        <w:rFonts w:hint="default"/>
        <w:lang w:val="pt-PT" w:eastAsia="en-US" w:bidi="ar-SA"/>
      </w:rPr>
    </w:lvl>
    <w:lvl w:ilvl="5">
      <w:numFmt w:val="bullet"/>
      <w:lvlText w:val="•"/>
      <w:lvlJc w:val="left"/>
      <w:pPr>
        <w:ind w:left="5113" w:hanging="470"/>
      </w:pPr>
      <w:rPr>
        <w:rFonts w:hint="default"/>
        <w:lang w:val="pt-PT" w:eastAsia="en-US" w:bidi="ar-SA"/>
      </w:rPr>
    </w:lvl>
    <w:lvl w:ilvl="6">
      <w:numFmt w:val="bullet"/>
      <w:lvlText w:val="•"/>
      <w:lvlJc w:val="left"/>
      <w:pPr>
        <w:ind w:left="6095" w:hanging="470"/>
      </w:pPr>
      <w:rPr>
        <w:rFonts w:hint="default"/>
        <w:lang w:val="pt-PT" w:eastAsia="en-US" w:bidi="ar-SA"/>
      </w:rPr>
    </w:lvl>
    <w:lvl w:ilvl="7">
      <w:numFmt w:val="bullet"/>
      <w:lvlText w:val="•"/>
      <w:lvlJc w:val="left"/>
      <w:pPr>
        <w:ind w:left="7078" w:hanging="470"/>
      </w:pPr>
      <w:rPr>
        <w:rFonts w:hint="default"/>
        <w:lang w:val="pt-PT" w:eastAsia="en-US" w:bidi="ar-SA"/>
      </w:rPr>
    </w:lvl>
    <w:lvl w:ilvl="8">
      <w:numFmt w:val="bullet"/>
      <w:lvlText w:val="•"/>
      <w:lvlJc w:val="left"/>
      <w:pPr>
        <w:ind w:left="8061" w:hanging="470"/>
      </w:pPr>
      <w:rPr>
        <w:rFonts w:hint="default"/>
        <w:lang w:val="pt-PT" w:eastAsia="en-US" w:bidi="ar-SA"/>
      </w:rPr>
    </w:lvl>
  </w:abstractNum>
  <w:abstractNum w:abstractNumId="5" w15:restartNumberingAfterBreak="0">
    <w:nsid w:val="0CF3695A"/>
    <w:multiLevelType w:val="hybridMultilevel"/>
    <w:tmpl w:val="CD26B06C"/>
    <w:lvl w:ilvl="0" w:tplc="A160608A">
      <w:start w:val="1"/>
      <w:numFmt w:val="upperRoman"/>
      <w:lvlText w:val="%1)"/>
      <w:lvlJc w:val="left"/>
      <w:pPr>
        <w:ind w:left="372" w:hanging="179"/>
      </w:pPr>
      <w:rPr>
        <w:rFonts w:hint="default"/>
        <w:b/>
        <w:bCs/>
        <w:w w:val="100"/>
        <w:lang w:val="pt-PT" w:eastAsia="en-US" w:bidi="ar-SA"/>
      </w:rPr>
    </w:lvl>
    <w:lvl w:ilvl="1" w:tplc="F9C81784">
      <w:numFmt w:val="bullet"/>
      <w:lvlText w:val="•"/>
      <w:lvlJc w:val="left"/>
      <w:pPr>
        <w:ind w:left="1344" w:hanging="179"/>
      </w:pPr>
      <w:rPr>
        <w:rFonts w:hint="default"/>
        <w:lang w:val="pt-PT" w:eastAsia="en-US" w:bidi="ar-SA"/>
      </w:rPr>
    </w:lvl>
    <w:lvl w:ilvl="2" w:tplc="8BD4D234">
      <w:numFmt w:val="bullet"/>
      <w:lvlText w:val="•"/>
      <w:lvlJc w:val="left"/>
      <w:pPr>
        <w:ind w:left="2309" w:hanging="179"/>
      </w:pPr>
      <w:rPr>
        <w:rFonts w:hint="default"/>
        <w:lang w:val="pt-PT" w:eastAsia="en-US" w:bidi="ar-SA"/>
      </w:rPr>
    </w:lvl>
    <w:lvl w:ilvl="3" w:tplc="C8A029E2">
      <w:numFmt w:val="bullet"/>
      <w:lvlText w:val="•"/>
      <w:lvlJc w:val="left"/>
      <w:pPr>
        <w:ind w:left="3273" w:hanging="179"/>
      </w:pPr>
      <w:rPr>
        <w:rFonts w:hint="default"/>
        <w:lang w:val="pt-PT" w:eastAsia="en-US" w:bidi="ar-SA"/>
      </w:rPr>
    </w:lvl>
    <w:lvl w:ilvl="4" w:tplc="4964D0D0">
      <w:numFmt w:val="bullet"/>
      <w:lvlText w:val="•"/>
      <w:lvlJc w:val="left"/>
      <w:pPr>
        <w:ind w:left="4238" w:hanging="179"/>
      </w:pPr>
      <w:rPr>
        <w:rFonts w:hint="default"/>
        <w:lang w:val="pt-PT" w:eastAsia="en-US" w:bidi="ar-SA"/>
      </w:rPr>
    </w:lvl>
    <w:lvl w:ilvl="5" w:tplc="4BDE15CC">
      <w:numFmt w:val="bullet"/>
      <w:lvlText w:val="•"/>
      <w:lvlJc w:val="left"/>
      <w:pPr>
        <w:ind w:left="5203" w:hanging="179"/>
      </w:pPr>
      <w:rPr>
        <w:rFonts w:hint="default"/>
        <w:lang w:val="pt-PT" w:eastAsia="en-US" w:bidi="ar-SA"/>
      </w:rPr>
    </w:lvl>
    <w:lvl w:ilvl="6" w:tplc="9EEE87F6">
      <w:numFmt w:val="bullet"/>
      <w:lvlText w:val="•"/>
      <w:lvlJc w:val="left"/>
      <w:pPr>
        <w:ind w:left="6167" w:hanging="179"/>
      </w:pPr>
      <w:rPr>
        <w:rFonts w:hint="default"/>
        <w:lang w:val="pt-PT" w:eastAsia="en-US" w:bidi="ar-SA"/>
      </w:rPr>
    </w:lvl>
    <w:lvl w:ilvl="7" w:tplc="8D8A5196">
      <w:numFmt w:val="bullet"/>
      <w:lvlText w:val="•"/>
      <w:lvlJc w:val="left"/>
      <w:pPr>
        <w:ind w:left="7132" w:hanging="179"/>
      </w:pPr>
      <w:rPr>
        <w:rFonts w:hint="default"/>
        <w:lang w:val="pt-PT" w:eastAsia="en-US" w:bidi="ar-SA"/>
      </w:rPr>
    </w:lvl>
    <w:lvl w:ilvl="8" w:tplc="67383A26">
      <w:numFmt w:val="bullet"/>
      <w:lvlText w:val="•"/>
      <w:lvlJc w:val="left"/>
      <w:pPr>
        <w:ind w:left="8097" w:hanging="179"/>
      </w:pPr>
      <w:rPr>
        <w:rFonts w:hint="default"/>
        <w:lang w:val="pt-PT" w:eastAsia="en-US" w:bidi="ar-SA"/>
      </w:rPr>
    </w:lvl>
  </w:abstractNum>
  <w:abstractNum w:abstractNumId="6" w15:restartNumberingAfterBreak="0">
    <w:nsid w:val="1032771E"/>
    <w:multiLevelType w:val="multilevel"/>
    <w:tmpl w:val="DAB4DE32"/>
    <w:lvl w:ilvl="0">
      <w:start w:val="17"/>
      <w:numFmt w:val="decimal"/>
      <w:lvlText w:val="%1"/>
      <w:lvlJc w:val="left"/>
      <w:pPr>
        <w:ind w:left="194" w:hanging="1067"/>
      </w:pPr>
      <w:rPr>
        <w:rFonts w:hint="default"/>
        <w:lang w:val="pt-PT" w:eastAsia="en-US" w:bidi="ar-SA"/>
      </w:rPr>
    </w:lvl>
    <w:lvl w:ilvl="1">
      <w:start w:val="9"/>
      <w:numFmt w:val="decimal"/>
      <w:lvlText w:val="%1.%2"/>
      <w:lvlJc w:val="left"/>
      <w:pPr>
        <w:ind w:left="194" w:hanging="1067"/>
      </w:pPr>
      <w:rPr>
        <w:rFonts w:hint="default"/>
        <w:lang w:val="pt-PT" w:eastAsia="en-US" w:bidi="ar-SA"/>
      </w:rPr>
    </w:lvl>
    <w:lvl w:ilvl="2">
      <w:start w:val="2"/>
      <w:numFmt w:val="decimal"/>
      <w:lvlText w:val="%1.%2.%3"/>
      <w:lvlJc w:val="left"/>
      <w:pPr>
        <w:ind w:left="194" w:hanging="1067"/>
      </w:pPr>
      <w:rPr>
        <w:rFonts w:ascii="Arial MT" w:eastAsia="Arial MT" w:hAnsi="Arial MT" w:cs="Arial MT" w:hint="default"/>
        <w:spacing w:val="0"/>
        <w:w w:val="100"/>
        <w:sz w:val="20"/>
        <w:szCs w:val="20"/>
        <w:lang w:val="pt-PT" w:eastAsia="en-US" w:bidi="ar-SA"/>
      </w:rPr>
    </w:lvl>
    <w:lvl w:ilvl="3">
      <w:numFmt w:val="bullet"/>
      <w:lvlText w:val="•"/>
      <w:lvlJc w:val="left"/>
      <w:pPr>
        <w:ind w:left="3147" w:hanging="1067"/>
      </w:pPr>
      <w:rPr>
        <w:rFonts w:hint="default"/>
        <w:lang w:val="pt-PT" w:eastAsia="en-US" w:bidi="ar-SA"/>
      </w:rPr>
    </w:lvl>
    <w:lvl w:ilvl="4">
      <w:numFmt w:val="bullet"/>
      <w:lvlText w:val="•"/>
      <w:lvlJc w:val="left"/>
      <w:pPr>
        <w:ind w:left="4130" w:hanging="1067"/>
      </w:pPr>
      <w:rPr>
        <w:rFonts w:hint="default"/>
        <w:lang w:val="pt-PT" w:eastAsia="en-US" w:bidi="ar-SA"/>
      </w:rPr>
    </w:lvl>
    <w:lvl w:ilvl="5">
      <w:numFmt w:val="bullet"/>
      <w:lvlText w:val="•"/>
      <w:lvlJc w:val="left"/>
      <w:pPr>
        <w:ind w:left="5113" w:hanging="1067"/>
      </w:pPr>
      <w:rPr>
        <w:rFonts w:hint="default"/>
        <w:lang w:val="pt-PT" w:eastAsia="en-US" w:bidi="ar-SA"/>
      </w:rPr>
    </w:lvl>
    <w:lvl w:ilvl="6">
      <w:numFmt w:val="bullet"/>
      <w:lvlText w:val="•"/>
      <w:lvlJc w:val="left"/>
      <w:pPr>
        <w:ind w:left="6095" w:hanging="1067"/>
      </w:pPr>
      <w:rPr>
        <w:rFonts w:hint="default"/>
        <w:lang w:val="pt-PT" w:eastAsia="en-US" w:bidi="ar-SA"/>
      </w:rPr>
    </w:lvl>
    <w:lvl w:ilvl="7">
      <w:numFmt w:val="bullet"/>
      <w:lvlText w:val="•"/>
      <w:lvlJc w:val="left"/>
      <w:pPr>
        <w:ind w:left="7078" w:hanging="1067"/>
      </w:pPr>
      <w:rPr>
        <w:rFonts w:hint="default"/>
        <w:lang w:val="pt-PT" w:eastAsia="en-US" w:bidi="ar-SA"/>
      </w:rPr>
    </w:lvl>
    <w:lvl w:ilvl="8">
      <w:numFmt w:val="bullet"/>
      <w:lvlText w:val="•"/>
      <w:lvlJc w:val="left"/>
      <w:pPr>
        <w:ind w:left="8061" w:hanging="1067"/>
      </w:pPr>
      <w:rPr>
        <w:rFonts w:hint="default"/>
        <w:lang w:val="pt-PT" w:eastAsia="en-US" w:bidi="ar-SA"/>
      </w:rPr>
    </w:lvl>
  </w:abstractNum>
  <w:abstractNum w:abstractNumId="7" w15:restartNumberingAfterBreak="0">
    <w:nsid w:val="17373ED6"/>
    <w:multiLevelType w:val="multilevel"/>
    <w:tmpl w:val="B23AD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B81853"/>
    <w:multiLevelType w:val="multilevel"/>
    <w:tmpl w:val="AD02A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045C2A"/>
    <w:multiLevelType w:val="multilevel"/>
    <w:tmpl w:val="018E22FE"/>
    <w:lvl w:ilvl="0">
      <w:start w:val="4"/>
      <w:numFmt w:val="decimal"/>
      <w:lvlText w:val="%1"/>
      <w:lvlJc w:val="left"/>
      <w:pPr>
        <w:ind w:left="360" w:hanging="360"/>
      </w:pPr>
      <w:rPr>
        <w:rFonts w:hint="default"/>
      </w:rPr>
    </w:lvl>
    <w:lvl w:ilvl="1">
      <w:start w:val="1"/>
      <w:numFmt w:val="decimal"/>
      <w:lvlText w:val="%1.%2"/>
      <w:lvlJc w:val="left"/>
      <w:pPr>
        <w:ind w:left="534" w:hanging="360"/>
      </w:pPr>
      <w:rPr>
        <w:rFonts w:hint="default"/>
      </w:rPr>
    </w:lvl>
    <w:lvl w:ilvl="2">
      <w:start w:val="1"/>
      <w:numFmt w:val="decimal"/>
      <w:lvlText w:val="%1.%2.%3"/>
      <w:lvlJc w:val="left"/>
      <w:pPr>
        <w:ind w:left="1068" w:hanging="720"/>
      </w:pPr>
      <w:rPr>
        <w:rFonts w:hint="default"/>
      </w:rPr>
    </w:lvl>
    <w:lvl w:ilvl="3">
      <w:start w:val="1"/>
      <w:numFmt w:val="decimal"/>
      <w:lvlText w:val="%1.%2.%3.%4"/>
      <w:lvlJc w:val="left"/>
      <w:pPr>
        <w:ind w:left="1242" w:hanging="720"/>
      </w:pPr>
      <w:rPr>
        <w:rFonts w:hint="default"/>
      </w:rPr>
    </w:lvl>
    <w:lvl w:ilvl="4">
      <w:start w:val="1"/>
      <w:numFmt w:val="decimal"/>
      <w:lvlText w:val="%1.%2.%3.%4.%5"/>
      <w:lvlJc w:val="left"/>
      <w:pPr>
        <w:ind w:left="1416" w:hanging="720"/>
      </w:pPr>
      <w:rPr>
        <w:rFonts w:hint="default"/>
      </w:rPr>
    </w:lvl>
    <w:lvl w:ilvl="5">
      <w:start w:val="1"/>
      <w:numFmt w:val="decimal"/>
      <w:lvlText w:val="%1.%2.%3.%4.%5.%6"/>
      <w:lvlJc w:val="left"/>
      <w:pPr>
        <w:ind w:left="1950" w:hanging="1080"/>
      </w:pPr>
      <w:rPr>
        <w:rFonts w:hint="default"/>
      </w:rPr>
    </w:lvl>
    <w:lvl w:ilvl="6">
      <w:start w:val="1"/>
      <w:numFmt w:val="decimal"/>
      <w:lvlText w:val="%1.%2.%3.%4.%5.%6.%7"/>
      <w:lvlJc w:val="left"/>
      <w:pPr>
        <w:ind w:left="2124" w:hanging="1080"/>
      </w:pPr>
      <w:rPr>
        <w:rFonts w:hint="default"/>
      </w:rPr>
    </w:lvl>
    <w:lvl w:ilvl="7">
      <w:start w:val="1"/>
      <w:numFmt w:val="decimal"/>
      <w:lvlText w:val="%1.%2.%3.%4.%5.%6.%7.%8"/>
      <w:lvlJc w:val="left"/>
      <w:pPr>
        <w:ind w:left="2658" w:hanging="1440"/>
      </w:pPr>
      <w:rPr>
        <w:rFonts w:hint="default"/>
      </w:rPr>
    </w:lvl>
    <w:lvl w:ilvl="8">
      <w:start w:val="1"/>
      <w:numFmt w:val="decimal"/>
      <w:lvlText w:val="%1.%2.%3.%4.%5.%6.%7.%8.%9"/>
      <w:lvlJc w:val="left"/>
      <w:pPr>
        <w:ind w:left="2832" w:hanging="1440"/>
      </w:pPr>
      <w:rPr>
        <w:rFonts w:hint="default"/>
      </w:rPr>
    </w:lvl>
  </w:abstractNum>
  <w:abstractNum w:abstractNumId="10" w15:restartNumberingAfterBreak="0">
    <w:nsid w:val="1CBA5573"/>
    <w:multiLevelType w:val="multilevel"/>
    <w:tmpl w:val="AEEC39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D16F66"/>
    <w:multiLevelType w:val="multilevel"/>
    <w:tmpl w:val="78E8BB84"/>
    <w:lvl w:ilvl="0">
      <w:start w:val="1"/>
      <w:numFmt w:val="decimal"/>
      <w:lvlText w:val="%1."/>
      <w:lvlJc w:val="left"/>
      <w:pPr>
        <w:ind w:left="431" w:hanging="210"/>
      </w:pPr>
      <w:rPr>
        <w:rFonts w:hint="default"/>
        <w:b/>
        <w:bCs/>
        <w:w w:val="100"/>
        <w:lang w:val="pt-PT" w:eastAsia="en-US" w:bidi="ar-SA"/>
      </w:rPr>
    </w:lvl>
    <w:lvl w:ilvl="1">
      <w:start w:val="1"/>
      <w:numFmt w:val="decimal"/>
      <w:lvlText w:val="%1.%2"/>
      <w:lvlJc w:val="left"/>
      <w:pPr>
        <w:ind w:left="265"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487" w:hanging="275"/>
      </w:pPr>
      <w:rPr>
        <w:rFonts w:hint="default"/>
        <w:lang w:val="pt-PT" w:eastAsia="en-US" w:bidi="ar-SA"/>
      </w:rPr>
    </w:lvl>
    <w:lvl w:ilvl="3">
      <w:numFmt w:val="bullet"/>
      <w:lvlText w:val="•"/>
      <w:lvlJc w:val="left"/>
      <w:pPr>
        <w:ind w:left="2534" w:hanging="275"/>
      </w:pPr>
      <w:rPr>
        <w:rFonts w:hint="default"/>
        <w:lang w:val="pt-PT" w:eastAsia="en-US" w:bidi="ar-SA"/>
      </w:rPr>
    </w:lvl>
    <w:lvl w:ilvl="4">
      <w:numFmt w:val="bullet"/>
      <w:lvlText w:val="•"/>
      <w:lvlJc w:val="left"/>
      <w:pPr>
        <w:ind w:left="3581" w:hanging="275"/>
      </w:pPr>
      <w:rPr>
        <w:rFonts w:hint="default"/>
        <w:lang w:val="pt-PT" w:eastAsia="en-US" w:bidi="ar-SA"/>
      </w:rPr>
    </w:lvl>
    <w:lvl w:ilvl="5">
      <w:numFmt w:val="bullet"/>
      <w:lvlText w:val="•"/>
      <w:lvlJc w:val="left"/>
      <w:pPr>
        <w:ind w:left="4629" w:hanging="275"/>
      </w:pPr>
      <w:rPr>
        <w:rFonts w:hint="default"/>
        <w:lang w:val="pt-PT" w:eastAsia="en-US" w:bidi="ar-SA"/>
      </w:rPr>
    </w:lvl>
    <w:lvl w:ilvl="6">
      <w:numFmt w:val="bullet"/>
      <w:lvlText w:val="•"/>
      <w:lvlJc w:val="left"/>
      <w:pPr>
        <w:ind w:left="5676" w:hanging="275"/>
      </w:pPr>
      <w:rPr>
        <w:rFonts w:hint="default"/>
        <w:lang w:val="pt-PT" w:eastAsia="en-US" w:bidi="ar-SA"/>
      </w:rPr>
    </w:lvl>
    <w:lvl w:ilvl="7">
      <w:numFmt w:val="bullet"/>
      <w:lvlText w:val="•"/>
      <w:lvlJc w:val="left"/>
      <w:pPr>
        <w:ind w:left="6723" w:hanging="275"/>
      </w:pPr>
      <w:rPr>
        <w:rFonts w:hint="default"/>
        <w:lang w:val="pt-PT" w:eastAsia="en-US" w:bidi="ar-SA"/>
      </w:rPr>
    </w:lvl>
    <w:lvl w:ilvl="8">
      <w:numFmt w:val="bullet"/>
      <w:lvlText w:val="•"/>
      <w:lvlJc w:val="left"/>
      <w:pPr>
        <w:ind w:left="7771" w:hanging="275"/>
      </w:pPr>
      <w:rPr>
        <w:rFonts w:hint="default"/>
        <w:lang w:val="pt-PT" w:eastAsia="en-US" w:bidi="ar-SA"/>
      </w:rPr>
    </w:lvl>
  </w:abstractNum>
  <w:abstractNum w:abstractNumId="12" w15:restartNumberingAfterBreak="0">
    <w:nsid w:val="249812D4"/>
    <w:multiLevelType w:val="multilevel"/>
    <w:tmpl w:val="A2A89526"/>
    <w:lvl w:ilvl="0">
      <w:start w:val="8"/>
      <w:numFmt w:val="decimal"/>
      <w:lvlText w:val="%1"/>
      <w:lvlJc w:val="left"/>
      <w:pPr>
        <w:ind w:left="194" w:hanging="359"/>
      </w:pPr>
      <w:rPr>
        <w:rFonts w:hint="default"/>
        <w:lang w:val="pt-PT" w:eastAsia="en-US" w:bidi="ar-SA"/>
      </w:rPr>
    </w:lvl>
    <w:lvl w:ilvl="1">
      <w:start w:val="1"/>
      <w:numFmt w:val="decimal"/>
      <w:lvlText w:val="%1.%2"/>
      <w:lvlJc w:val="left"/>
      <w:pPr>
        <w:ind w:left="194" w:hanging="359"/>
      </w:pPr>
      <w:rPr>
        <w:rFonts w:ascii="Arial MT" w:eastAsia="Arial MT" w:hAnsi="Arial MT" w:cs="Arial MT" w:hint="default"/>
        <w:spacing w:val="0"/>
        <w:w w:val="100"/>
        <w:sz w:val="20"/>
        <w:szCs w:val="20"/>
        <w:lang w:val="pt-PT" w:eastAsia="en-US" w:bidi="ar-SA"/>
      </w:rPr>
    </w:lvl>
    <w:lvl w:ilvl="2">
      <w:start w:val="1"/>
      <w:numFmt w:val="decimal"/>
      <w:lvlText w:val="%1.%2.%3"/>
      <w:lvlJc w:val="left"/>
      <w:pPr>
        <w:ind w:left="194" w:hanging="531"/>
      </w:pPr>
      <w:rPr>
        <w:rFonts w:ascii="Arial MT" w:eastAsia="Arial MT" w:hAnsi="Arial MT" w:cs="Arial MT" w:hint="default"/>
        <w:spacing w:val="0"/>
        <w:w w:val="100"/>
        <w:sz w:val="20"/>
        <w:szCs w:val="20"/>
        <w:lang w:val="pt-PT" w:eastAsia="en-US" w:bidi="ar-SA"/>
      </w:rPr>
    </w:lvl>
    <w:lvl w:ilvl="3">
      <w:numFmt w:val="bullet"/>
      <w:lvlText w:val="•"/>
      <w:lvlJc w:val="left"/>
      <w:pPr>
        <w:ind w:left="3147" w:hanging="531"/>
      </w:pPr>
      <w:rPr>
        <w:rFonts w:hint="default"/>
        <w:lang w:val="pt-PT" w:eastAsia="en-US" w:bidi="ar-SA"/>
      </w:rPr>
    </w:lvl>
    <w:lvl w:ilvl="4">
      <w:numFmt w:val="bullet"/>
      <w:lvlText w:val="•"/>
      <w:lvlJc w:val="left"/>
      <w:pPr>
        <w:ind w:left="4130" w:hanging="531"/>
      </w:pPr>
      <w:rPr>
        <w:rFonts w:hint="default"/>
        <w:lang w:val="pt-PT" w:eastAsia="en-US" w:bidi="ar-SA"/>
      </w:rPr>
    </w:lvl>
    <w:lvl w:ilvl="5">
      <w:numFmt w:val="bullet"/>
      <w:lvlText w:val="•"/>
      <w:lvlJc w:val="left"/>
      <w:pPr>
        <w:ind w:left="5113" w:hanging="531"/>
      </w:pPr>
      <w:rPr>
        <w:rFonts w:hint="default"/>
        <w:lang w:val="pt-PT" w:eastAsia="en-US" w:bidi="ar-SA"/>
      </w:rPr>
    </w:lvl>
    <w:lvl w:ilvl="6">
      <w:numFmt w:val="bullet"/>
      <w:lvlText w:val="•"/>
      <w:lvlJc w:val="left"/>
      <w:pPr>
        <w:ind w:left="6095" w:hanging="531"/>
      </w:pPr>
      <w:rPr>
        <w:rFonts w:hint="default"/>
        <w:lang w:val="pt-PT" w:eastAsia="en-US" w:bidi="ar-SA"/>
      </w:rPr>
    </w:lvl>
    <w:lvl w:ilvl="7">
      <w:numFmt w:val="bullet"/>
      <w:lvlText w:val="•"/>
      <w:lvlJc w:val="left"/>
      <w:pPr>
        <w:ind w:left="7078" w:hanging="531"/>
      </w:pPr>
      <w:rPr>
        <w:rFonts w:hint="default"/>
        <w:lang w:val="pt-PT" w:eastAsia="en-US" w:bidi="ar-SA"/>
      </w:rPr>
    </w:lvl>
    <w:lvl w:ilvl="8">
      <w:numFmt w:val="bullet"/>
      <w:lvlText w:val="•"/>
      <w:lvlJc w:val="left"/>
      <w:pPr>
        <w:ind w:left="8061" w:hanging="531"/>
      </w:pPr>
      <w:rPr>
        <w:rFonts w:hint="default"/>
        <w:lang w:val="pt-PT" w:eastAsia="en-US" w:bidi="ar-SA"/>
      </w:rPr>
    </w:lvl>
  </w:abstractNum>
  <w:abstractNum w:abstractNumId="13" w15:restartNumberingAfterBreak="0">
    <w:nsid w:val="2B4F3546"/>
    <w:multiLevelType w:val="multilevel"/>
    <w:tmpl w:val="809ECB92"/>
    <w:lvl w:ilvl="0">
      <w:start w:val="4"/>
      <w:numFmt w:val="decimal"/>
      <w:lvlText w:val="%1"/>
      <w:lvlJc w:val="left"/>
      <w:pPr>
        <w:ind w:left="527" w:hanging="334"/>
      </w:pPr>
      <w:rPr>
        <w:rFonts w:hint="default"/>
        <w:lang w:val="pt-PT" w:eastAsia="en-US" w:bidi="ar-SA"/>
      </w:rPr>
    </w:lvl>
    <w:lvl w:ilvl="1">
      <w:start w:val="4"/>
      <w:numFmt w:val="decimal"/>
      <w:lvlText w:val="%1.%2"/>
      <w:lvlJc w:val="left"/>
      <w:pPr>
        <w:ind w:left="527" w:hanging="334"/>
      </w:pPr>
      <w:rPr>
        <w:rFonts w:ascii="Arial" w:eastAsia="Arial" w:hAnsi="Arial" w:cs="Arial" w:hint="default"/>
        <w:b/>
        <w:bCs/>
        <w:w w:val="100"/>
        <w:sz w:val="20"/>
        <w:szCs w:val="20"/>
        <w:lang w:val="pt-PT" w:eastAsia="en-US" w:bidi="ar-SA"/>
      </w:rPr>
    </w:lvl>
    <w:lvl w:ilvl="2">
      <w:start w:val="1"/>
      <w:numFmt w:val="decimal"/>
      <w:lvlText w:val="%1.%2.%3"/>
      <w:lvlJc w:val="left"/>
      <w:pPr>
        <w:ind w:left="194" w:hanging="510"/>
      </w:pPr>
      <w:rPr>
        <w:rFonts w:ascii="Arial MT" w:eastAsia="Arial MT" w:hAnsi="Arial MT" w:cs="Arial MT" w:hint="default"/>
        <w:w w:val="100"/>
        <w:sz w:val="20"/>
        <w:szCs w:val="20"/>
        <w:lang w:val="pt-PT" w:eastAsia="en-US" w:bidi="ar-SA"/>
      </w:rPr>
    </w:lvl>
    <w:lvl w:ilvl="3">
      <w:numFmt w:val="bullet"/>
      <w:lvlText w:val="•"/>
      <w:lvlJc w:val="left"/>
      <w:pPr>
        <w:ind w:left="2632" w:hanging="510"/>
      </w:pPr>
      <w:rPr>
        <w:rFonts w:hint="default"/>
        <w:lang w:val="pt-PT" w:eastAsia="en-US" w:bidi="ar-SA"/>
      </w:rPr>
    </w:lvl>
    <w:lvl w:ilvl="4">
      <w:numFmt w:val="bullet"/>
      <w:lvlText w:val="•"/>
      <w:lvlJc w:val="left"/>
      <w:pPr>
        <w:ind w:left="3688" w:hanging="510"/>
      </w:pPr>
      <w:rPr>
        <w:rFonts w:hint="default"/>
        <w:lang w:val="pt-PT" w:eastAsia="en-US" w:bidi="ar-SA"/>
      </w:rPr>
    </w:lvl>
    <w:lvl w:ilvl="5">
      <w:numFmt w:val="bullet"/>
      <w:lvlText w:val="•"/>
      <w:lvlJc w:val="left"/>
      <w:pPr>
        <w:ind w:left="4745" w:hanging="510"/>
      </w:pPr>
      <w:rPr>
        <w:rFonts w:hint="default"/>
        <w:lang w:val="pt-PT" w:eastAsia="en-US" w:bidi="ar-SA"/>
      </w:rPr>
    </w:lvl>
    <w:lvl w:ilvl="6">
      <w:numFmt w:val="bullet"/>
      <w:lvlText w:val="•"/>
      <w:lvlJc w:val="left"/>
      <w:pPr>
        <w:ind w:left="5801" w:hanging="510"/>
      </w:pPr>
      <w:rPr>
        <w:rFonts w:hint="default"/>
        <w:lang w:val="pt-PT" w:eastAsia="en-US" w:bidi="ar-SA"/>
      </w:rPr>
    </w:lvl>
    <w:lvl w:ilvl="7">
      <w:numFmt w:val="bullet"/>
      <w:lvlText w:val="•"/>
      <w:lvlJc w:val="left"/>
      <w:pPr>
        <w:ind w:left="6857" w:hanging="510"/>
      </w:pPr>
      <w:rPr>
        <w:rFonts w:hint="default"/>
        <w:lang w:val="pt-PT" w:eastAsia="en-US" w:bidi="ar-SA"/>
      </w:rPr>
    </w:lvl>
    <w:lvl w:ilvl="8">
      <w:numFmt w:val="bullet"/>
      <w:lvlText w:val="•"/>
      <w:lvlJc w:val="left"/>
      <w:pPr>
        <w:ind w:left="7913" w:hanging="510"/>
      </w:pPr>
      <w:rPr>
        <w:rFonts w:hint="default"/>
        <w:lang w:val="pt-PT" w:eastAsia="en-US" w:bidi="ar-SA"/>
      </w:rPr>
    </w:lvl>
  </w:abstractNum>
  <w:abstractNum w:abstractNumId="14" w15:restartNumberingAfterBreak="0">
    <w:nsid w:val="2C685791"/>
    <w:multiLevelType w:val="multilevel"/>
    <w:tmpl w:val="3F1CA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12F0AA1"/>
    <w:multiLevelType w:val="multilevel"/>
    <w:tmpl w:val="2098ACFE"/>
    <w:lvl w:ilvl="0">
      <w:start w:val="2"/>
      <w:numFmt w:val="decimal"/>
      <w:lvlText w:val="%1"/>
      <w:lvlJc w:val="left"/>
      <w:pPr>
        <w:ind w:left="194" w:hanging="417"/>
      </w:pPr>
      <w:rPr>
        <w:rFonts w:hint="default"/>
        <w:lang w:val="pt-PT" w:eastAsia="en-US" w:bidi="ar-SA"/>
      </w:rPr>
    </w:lvl>
    <w:lvl w:ilvl="1">
      <w:start w:val="1"/>
      <w:numFmt w:val="decimal"/>
      <w:lvlText w:val="%1.%2."/>
      <w:lvlJc w:val="left"/>
      <w:pPr>
        <w:ind w:left="194" w:hanging="417"/>
      </w:pPr>
      <w:rPr>
        <w:rFonts w:ascii="Arial MT" w:eastAsia="Arial MT" w:hAnsi="Arial MT" w:cs="Arial MT" w:hint="default"/>
        <w:w w:val="100"/>
        <w:sz w:val="20"/>
        <w:szCs w:val="20"/>
        <w:lang w:val="pt-PT" w:eastAsia="en-US" w:bidi="ar-SA"/>
      </w:rPr>
    </w:lvl>
    <w:lvl w:ilvl="2">
      <w:numFmt w:val="bullet"/>
      <w:lvlText w:val="•"/>
      <w:lvlJc w:val="left"/>
      <w:pPr>
        <w:ind w:left="2165" w:hanging="417"/>
      </w:pPr>
      <w:rPr>
        <w:rFonts w:hint="default"/>
        <w:lang w:val="pt-PT" w:eastAsia="en-US" w:bidi="ar-SA"/>
      </w:rPr>
    </w:lvl>
    <w:lvl w:ilvl="3">
      <w:numFmt w:val="bullet"/>
      <w:lvlText w:val="•"/>
      <w:lvlJc w:val="left"/>
      <w:pPr>
        <w:ind w:left="3147" w:hanging="417"/>
      </w:pPr>
      <w:rPr>
        <w:rFonts w:hint="default"/>
        <w:lang w:val="pt-PT" w:eastAsia="en-US" w:bidi="ar-SA"/>
      </w:rPr>
    </w:lvl>
    <w:lvl w:ilvl="4">
      <w:numFmt w:val="bullet"/>
      <w:lvlText w:val="•"/>
      <w:lvlJc w:val="left"/>
      <w:pPr>
        <w:ind w:left="4130" w:hanging="417"/>
      </w:pPr>
      <w:rPr>
        <w:rFonts w:hint="default"/>
        <w:lang w:val="pt-PT" w:eastAsia="en-US" w:bidi="ar-SA"/>
      </w:rPr>
    </w:lvl>
    <w:lvl w:ilvl="5">
      <w:numFmt w:val="bullet"/>
      <w:lvlText w:val="•"/>
      <w:lvlJc w:val="left"/>
      <w:pPr>
        <w:ind w:left="5113" w:hanging="417"/>
      </w:pPr>
      <w:rPr>
        <w:rFonts w:hint="default"/>
        <w:lang w:val="pt-PT" w:eastAsia="en-US" w:bidi="ar-SA"/>
      </w:rPr>
    </w:lvl>
    <w:lvl w:ilvl="6">
      <w:numFmt w:val="bullet"/>
      <w:lvlText w:val="•"/>
      <w:lvlJc w:val="left"/>
      <w:pPr>
        <w:ind w:left="6095" w:hanging="417"/>
      </w:pPr>
      <w:rPr>
        <w:rFonts w:hint="default"/>
        <w:lang w:val="pt-PT" w:eastAsia="en-US" w:bidi="ar-SA"/>
      </w:rPr>
    </w:lvl>
    <w:lvl w:ilvl="7">
      <w:numFmt w:val="bullet"/>
      <w:lvlText w:val="•"/>
      <w:lvlJc w:val="left"/>
      <w:pPr>
        <w:ind w:left="7078" w:hanging="417"/>
      </w:pPr>
      <w:rPr>
        <w:rFonts w:hint="default"/>
        <w:lang w:val="pt-PT" w:eastAsia="en-US" w:bidi="ar-SA"/>
      </w:rPr>
    </w:lvl>
    <w:lvl w:ilvl="8">
      <w:numFmt w:val="bullet"/>
      <w:lvlText w:val="•"/>
      <w:lvlJc w:val="left"/>
      <w:pPr>
        <w:ind w:left="8061" w:hanging="417"/>
      </w:pPr>
      <w:rPr>
        <w:rFonts w:hint="default"/>
        <w:lang w:val="pt-PT" w:eastAsia="en-US" w:bidi="ar-SA"/>
      </w:rPr>
    </w:lvl>
  </w:abstractNum>
  <w:abstractNum w:abstractNumId="16" w15:restartNumberingAfterBreak="0">
    <w:nsid w:val="34600930"/>
    <w:multiLevelType w:val="hybridMultilevel"/>
    <w:tmpl w:val="2E5E4F2A"/>
    <w:lvl w:ilvl="0" w:tplc="8B28E288">
      <w:start w:val="1"/>
      <w:numFmt w:val="lowerLetter"/>
      <w:lvlText w:val="%1)"/>
      <w:lvlJc w:val="left"/>
      <w:pPr>
        <w:ind w:left="347" w:hanging="234"/>
      </w:pPr>
      <w:rPr>
        <w:rFonts w:ascii="Arial MT" w:eastAsia="Arial MT" w:hAnsi="Arial MT" w:cs="Arial MT" w:hint="default"/>
        <w:w w:val="100"/>
        <w:sz w:val="20"/>
        <w:szCs w:val="20"/>
        <w:lang w:val="pt-PT" w:eastAsia="en-US" w:bidi="ar-SA"/>
      </w:rPr>
    </w:lvl>
    <w:lvl w:ilvl="1" w:tplc="1164807E">
      <w:numFmt w:val="bullet"/>
      <w:lvlText w:val="•"/>
      <w:lvlJc w:val="left"/>
      <w:pPr>
        <w:ind w:left="1270" w:hanging="234"/>
      </w:pPr>
      <w:rPr>
        <w:rFonts w:hint="default"/>
        <w:lang w:val="pt-PT" w:eastAsia="en-US" w:bidi="ar-SA"/>
      </w:rPr>
    </w:lvl>
    <w:lvl w:ilvl="2" w:tplc="E2F68E3E">
      <w:numFmt w:val="bullet"/>
      <w:lvlText w:val="•"/>
      <w:lvlJc w:val="left"/>
      <w:pPr>
        <w:ind w:left="2201" w:hanging="234"/>
      </w:pPr>
      <w:rPr>
        <w:rFonts w:hint="default"/>
        <w:lang w:val="pt-PT" w:eastAsia="en-US" w:bidi="ar-SA"/>
      </w:rPr>
    </w:lvl>
    <w:lvl w:ilvl="3" w:tplc="780A9BCE">
      <w:numFmt w:val="bullet"/>
      <w:lvlText w:val="•"/>
      <w:lvlJc w:val="left"/>
      <w:pPr>
        <w:ind w:left="3131" w:hanging="234"/>
      </w:pPr>
      <w:rPr>
        <w:rFonts w:hint="default"/>
        <w:lang w:val="pt-PT" w:eastAsia="en-US" w:bidi="ar-SA"/>
      </w:rPr>
    </w:lvl>
    <w:lvl w:ilvl="4" w:tplc="D0F2502A">
      <w:numFmt w:val="bullet"/>
      <w:lvlText w:val="•"/>
      <w:lvlJc w:val="left"/>
      <w:pPr>
        <w:ind w:left="4062" w:hanging="234"/>
      </w:pPr>
      <w:rPr>
        <w:rFonts w:hint="default"/>
        <w:lang w:val="pt-PT" w:eastAsia="en-US" w:bidi="ar-SA"/>
      </w:rPr>
    </w:lvl>
    <w:lvl w:ilvl="5" w:tplc="DBEEEA2C">
      <w:numFmt w:val="bullet"/>
      <w:lvlText w:val="•"/>
      <w:lvlJc w:val="left"/>
      <w:pPr>
        <w:ind w:left="4992" w:hanging="234"/>
      </w:pPr>
      <w:rPr>
        <w:rFonts w:hint="default"/>
        <w:lang w:val="pt-PT" w:eastAsia="en-US" w:bidi="ar-SA"/>
      </w:rPr>
    </w:lvl>
    <w:lvl w:ilvl="6" w:tplc="54C0CB4C">
      <w:numFmt w:val="bullet"/>
      <w:lvlText w:val="•"/>
      <w:lvlJc w:val="left"/>
      <w:pPr>
        <w:ind w:left="5923" w:hanging="234"/>
      </w:pPr>
      <w:rPr>
        <w:rFonts w:hint="default"/>
        <w:lang w:val="pt-PT" w:eastAsia="en-US" w:bidi="ar-SA"/>
      </w:rPr>
    </w:lvl>
    <w:lvl w:ilvl="7" w:tplc="E1FC0A1E">
      <w:numFmt w:val="bullet"/>
      <w:lvlText w:val="•"/>
      <w:lvlJc w:val="left"/>
      <w:pPr>
        <w:ind w:left="6853" w:hanging="234"/>
      </w:pPr>
      <w:rPr>
        <w:rFonts w:hint="default"/>
        <w:lang w:val="pt-PT" w:eastAsia="en-US" w:bidi="ar-SA"/>
      </w:rPr>
    </w:lvl>
    <w:lvl w:ilvl="8" w:tplc="756ACB16">
      <w:numFmt w:val="bullet"/>
      <w:lvlText w:val="•"/>
      <w:lvlJc w:val="left"/>
      <w:pPr>
        <w:ind w:left="7784" w:hanging="234"/>
      </w:pPr>
      <w:rPr>
        <w:rFonts w:hint="default"/>
        <w:lang w:val="pt-PT" w:eastAsia="en-US" w:bidi="ar-SA"/>
      </w:rPr>
    </w:lvl>
  </w:abstractNum>
  <w:abstractNum w:abstractNumId="17" w15:restartNumberingAfterBreak="0">
    <w:nsid w:val="35CD47ED"/>
    <w:multiLevelType w:val="multilevel"/>
    <w:tmpl w:val="2DC42F8C"/>
    <w:lvl w:ilvl="0">
      <w:start w:val="1"/>
      <w:numFmt w:val="decimal"/>
      <w:lvlText w:val="%1"/>
      <w:lvlJc w:val="left"/>
      <w:pPr>
        <w:ind w:left="194" w:hanging="347"/>
      </w:pPr>
      <w:rPr>
        <w:rFonts w:hint="default"/>
        <w:lang w:val="pt-PT" w:eastAsia="en-US" w:bidi="ar-SA"/>
      </w:rPr>
    </w:lvl>
    <w:lvl w:ilvl="1">
      <w:start w:val="3"/>
      <w:numFmt w:val="decimal"/>
      <w:lvlText w:val="%1.%2"/>
      <w:lvlJc w:val="left"/>
      <w:pPr>
        <w:ind w:left="194" w:hanging="347"/>
      </w:pPr>
      <w:rPr>
        <w:rFonts w:ascii="Arial MT" w:eastAsia="Arial MT" w:hAnsi="Arial MT" w:cs="Arial MT" w:hint="default"/>
        <w:w w:val="100"/>
        <w:sz w:val="20"/>
        <w:szCs w:val="20"/>
        <w:lang w:val="pt-PT" w:eastAsia="en-US" w:bidi="ar-SA"/>
      </w:rPr>
    </w:lvl>
    <w:lvl w:ilvl="2">
      <w:start w:val="1"/>
      <w:numFmt w:val="decimal"/>
      <w:lvlText w:val="%1.%2.%3"/>
      <w:lvlJc w:val="left"/>
      <w:pPr>
        <w:ind w:left="194" w:hanging="519"/>
      </w:pPr>
      <w:rPr>
        <w:rFonts w:ascii="Arial MT" w:eastAsia="Arial MT" w:hAnsi="Arial MT" w:cs="Arial MT" w:hint="default"/>
        <w:w w:val="100"/>
        <w:sz w:val="20"/>
        <w:szCs w:val="20"/>
        <w:lang w:val="pt-PT" w:eastAsia="en-US" w:bidi="ar-SA"/>
      </w:rPr>
    </w:lvl>
    <w:lvl w:ilvl="3">
      <w:numFmt w:val="bullet"/>
      <w:lvlText w:val="•"/>
      <w:lvlJc w:val="left"/>
      <w:pPr>
        <w:ind w:left="3147" w:hanging="519"/>
      </w:pPr>
      <w:rPr>
        <w:rFonts w:hint="default"/>
        <w:lang w:val="pt-PT" w:eastAsia="en-US" w:bidi="ar-SA"/>
      </w:rPr>
    </w:lvl>
    <w:lvl w:ilvl="4">
      <w:numFmt w:val="bullet"/>
      <w:lvlText w:val="•"/>
      <w:lvlJc w:val="left"/>
      <w:pPr>
        <w:ind w:left="4130" w:hanging="519"/>
      </w:pPr>
      <w:rPr>
        <w:rFonts w:hint="default"/>
        <w:lang w:val="pt-PT" w:eastAsia="en-US" w:bidi="ar-SA"/>
      </w:rPr>
    </w:lvl>
    <w:lvl w:ilvl="5">
      <w:numFmt w:val="bullet"/>
      <w:lvlText w:val="•"/>
      <w:lvlJc w:val="left"/>
      <w:pPr>
        <w:ind w:left="5113" w:hanging="519"/>
      </w:pPr>
      <w:rPr>
        <w:rFonts w:hint="default"/>
        <w:lang w:val="pt-PT" w:eastAsia="en-US" w:bidi="ar-SA"/>
      </w:rPr>
    </w:lvl>
    <w:lvl w:ilvl="6">
      <w:numFmt w:val="bullet"/>
      <w:lvlText w:val="•"/>
      <w:lvlJc w:val="left"/>
      <w:pPr>
        <w:ind w:left="6095" w:hanging="519"/>
      </w:pPr>
      <w:rPr>
        <w:rFonts w:hint="default"/>
        <w:lang w:val="pt-PT" w:eastAsia="en-US" w:bidi="ar-SA"/>
      </w:rPr>
    </w:lvl>
    <w:lvl w:ilvl="7">
      <w:numFmt w:val="bullet"/>
      <w:lvlText w:val="•"/>
      <w:lvlJc w:val="left"/>
      <w:pPr>
        <w:ind w:left="7078" w:hanging="519"/>
      </w:pPr>
      <w:rPr>
        <w:rFonts w:hint="default"/>
        <w:lang w:val="pt-PT" w:eastAsia="en-US" w:bidi="ar-SA"/>
      </w:rPr>
    </w:lvl>
    <w:lvl w:ilvl="8">
      <w:numFmt w:val="bullet"/>
      <w:lvlText w:val="•"/>
      <w:lvlJc w:val="left"/>
      <w:pPr>
        <w:ind w:left="8061" w:hanging="519"/>
      </w:pPr>
      <w:rPr>
        <w:rFonts w:hint="default"/>
        <w:lang w:val="pt-PT" w:eastAsia="en-US" w:bidi="ar-SA"/>
      </w:rPr>
    </w:lvl>
  </w:abstractNum>
  <w:abstractNum w:abstractNumId="18" w15:restartNumberingAfterBreak="0">
    <w:nsid w:val="35FA7C10"/>
    <w:multiLevelType w:val="multilevel"/>
    <w:tmpl w:val="5642B166"/>
    <w:lvl w:ilvl="0">
      <w:start w:val="19"/>
      <w:numFmt w:val="decimal"/>
      <w:lvlText w:val="%1."/>
      <w:lvlJc w:val="left"/>
      <w:pPr>
        <w:ind w:left="527" w:hanging="334"/>
      </w:pPr>
      <w:rPr>
        <w:rFonts w:ascii="Arial" w:eastAsia="Arial" w:hAnsi="Arial" w:cs="Arial" w:hint="default"/>
        <w:b/>
        <w:bCs/>
        <w:w w:val="100"/>
        <w:sz w:val="20"/>
        <w:szCs w:val="20"/>
        <w:lang w:val="pt-PT" w:eastAsia="en-US" w:bidi="ar-SA"/>
      </w:rPr>
    </w:lvl>
    <w:lvl w:ilvl="1">
      <w:start w:val="1"/>
      <w:numFmt w:val="decimal"/>
      <w:lvlText w:val="%1.%2"/>
      <w:lvlJc w:val="left"/>
      <w:pPr>
        <w:ind w:left="194" w:hanging="470"/>
      </w:pPr>
      <w:rPr>
        <w:rFonts w:ascii="Arial MT" w:eastAsia="Arial MT" w:hAnsi="Arial MT" w:cs="Arial MT" w:hint="default"/>
        <w:w w:val="100"/>
        <w:sz w:val="20"/>
        <w:szCs w:val="20"/>
        <w:lang w:val="pt-PT" w:eastAsia="en-US" w:bidi="ar-SA"/>
      </w:rPr>
    </w:lvl>
    <w:lvl w:ilvl="2">
      <w:numFmt w:val="bullet"/>
      <w:lvlText w:val="•"/>
      <w:lvlJc w:val="left"/>
      <w:pPr>
        <w:ind w:left="1576" w:hanging="470"/>
      </w:pPr>
      <w:rPr>
        <w:rFonts w:hint="default"/>
        <w:lang w:val="pt-PT" w:eastAsia="en-US" w:bidi="ar-SA"/>
      </w:rPr>
    </w:lvl>
    <w:lvl w:ilvl="3">
      <w:numFmt w:val="bullet"/>
      <w:lvlText w:val="•"/>
      <w:lvlJc w:val="left"/>
      <w:pPr>
        <w:ind w:left="2632" w:hanging="470"/>
      </w:pPr>
      <w:rPr>
        <w:rFonts w:hint="default"/>
        <w:lang w:val="pt-PT" w:eastAsia="en-US" w:bidi="ar-SA"/>
      </w:rPr>
    </w:lvl>
    <w:lvl w:ilvl="4">
      <w:numFmt w:val="bullet"/>
      <w:lvlText w:val="•"/>
      <w:lvlJc w:val="left"/>
      <w:pPr>
        <w:ind w:left="3688" w:hanging="470"/>
      </w:pPr>
      <w:rPr>
        <w:rFonts w:hint="default"/>
        <w:lang w:val="pt-PT" w:eastAsia="en-US" w:bidi="ar-SA"/>
      </w:rPr>
    </w:lvl>
    <w:lvl w:ilvl="5">
      <w:numFmt w:val="bullet"/>
      <w:lvlText w:val="•"/>
      <w:lvlJc w:val="left"/>
      <w:pPr>
        <w:ind w:left="4745" w:hanging="470"/>
      </w:pPr>
      <w:rPr>
        <w:rFonts w:hint="default"/>
        <w:lang w:val="pt-PT" w:eastAsia="en-US" w:bidi="ar-SA"/>
      </w:rPr>
    </w:lvl>
    <w:lvl w:ilvl="6">
      <w:numFmt w:val="bullet"/>
      <w:lvlText w:val="•"/>
      <w:lvlJc w:val="left"/>
      <w:pPr>
        <w:ind w:left="5801" w:hanging="470"/>
      </w:pPr>
      <w:rPr>
        <w:rFonts w:hint="default"/>
        <w:lang w:val="pt-PT" w:eastAsia="en-US" w:bidi="ar-SA"/>
      </w:rPr>
    </w:lvl>
    <w:lvl w:ilvl="7">
      <w:numFmt w:val="bullet"/>
      <w:lvlText w:val="•"/>
      <w:lvlJc w:val="left"/>
      <w:pPr>
        <w:ind w:left="6857" w:hanging="470"/>
      </w:pPr>
      <w:rPr>
        <w:rFonts w:hint="default"/>
        <w:lang w:val="pt-PT" w:eastAsia="en-US" w:bidi="ar-SA"/>
      </w:rPr>
    </w:lvl>
    <w:lvl w:ilvl="8">
      <w:numFmt w:val="bullet"/>
      <w:lvlText w:val="•"/>
      <w:lvlJc w:val="left"/>
      <w:pPr>
        <w:ind w:left="7913" w:hanging="470"/>
      </w:pPr>
      <w:rPr>
        <w:rFonts w:hint="default"/>
        <w:lang w:val="pt-PT" w:eastAsia="en-US" w:bidi="ar-SA"/>
      </w:rPr>
    </w:lvl>
  </w:abstractNum>
  <w:abstractNum w:abstractNumId="19" w15:restartNumberingAfterBreak="0">
    <w:nsid w:val="38E1406D"/>
    <w:multiLevelType w:val="multilevel"/>
    <w:tmpl w:val="A154BAE2"/>
    <w:lvl w:ilvl="0">
      <w:start w:val="1"/>
      <w:numFmt w:val="decimal"/>
      <w:lvlText w:val="%1."/>
      <w:lvlJc w:val="left"/>
      <w:pPr>
        <w:ind w:left="1688"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571"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20" w15:restartNumberingAfterBreak="0">
    <w:nsid w:val="39552AB0"/>
    <w:multiLevelType w:val="multilevel"/>
    <w:tmpl w:val="C3FE6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A811D43"/>
    <w:multiLevelType w:val="multilevel"/>
    <w:tmpl w:val="01AA3B40"/>
    <w:lvl w:ilvl="0">
      <w:start w:val="4"/>
      <w:numFmt w:val="decimal"/>
      <w:lvlText w:val="%1"/>
      <w:lvlJc w:val="left"/>
      <w:pPr>
        <w:ind w:left="194" w:hanging="415"/>
      </w:pPr>
      <w:rPr>
        <w:rFonts w:hint="default"/>
        <w:lang w:val="pt-PT" w:eastAsia="en-US" w:bidi="ar-SA"/>
      </w:rPr>
    </w:lvl>
    <w:lvl w:ilvl="1">
      <w:start w:val="1"/>
      <w:numFmt w:val="decimal"/>
      <w:lvlText w:val="%1.%2."/>
      <w:lvlJc w:val="left"/>
      <w:pPr>
        <w:ind w:left="194" w:hanging="415"/>
      </w:pPr>
      <w:rPr>
        <w:rFonts w:ascii="Arial MT" w:eastAsia="Arial MT" w:hAnsi="Arial MT" w:cs="Arial MT" w:hint="default"/>
        <w:w w:val="100"/>
        <w:sz w:val="20"/>
        <w:szCs w:val="20"/>
        <w:lang w:val="pt-PT" w:eastAsia="en-US" w:bidi="ar-SA"/>
      </w:rPr>
    </w:lvl>
    <w:lvl w:ilvl="2">
      <w:numFmt w:val="bullet"/>
      <w:lvlText w:val="•"/>
      <w:lvlJc w:val="left"/>
      <w:pPr>
        <w:ind w:left="2165" w:hanging="415"/>
      </w:pPr>
      <w:rPr>
        <w:rFonts w:hint="default"/>
        <w:lang w:val="pt-PT" w:eastAsia="en-US" w:bidi="ar-SA"/>
      </w:rPr>
    </w:lvl>
    <w:lvl w:ilvl="3">
      <w:numFmt w:val="bullet"/>
      <w:lvlText w:val="•"/>
      <w:lvlJc w:val="left"/>
      <w:pPr>
        <w:ind w:left="3147" w:hanging="415"/>
      </w:pPr>
      <w:rPr>
        <w:rFonts w:hint="default"/>
        <w:lang w:val="pt-PT" w:eastAsia="en-US" w:bidi="ar-SA"/>
      </w:rPr>
    </w:lvl>
    <w:lvl w:ilvl="4">
      <w:numFmt w:val="bullet"/>
      <w:lvlText w:val="•"/>
      <w:lvlJc w:val="left"/>
      <w:pPr>
        <w:ind w:left="4130" w:hanging="415"/>
      </w:pPr>
      <w:rPr>
        <w:rFonts w:hint="default"/>
        <w:lang w:val="pt-PT" w:eastAsia="en-US" w:bidi="ar-SA"/>
      </w:rPr>
    </w:lvl>
    <w:lvl w:ilvl="5">
      <w:numFmt w:val="bullet"/>
      <w:lvlText w:val="•"/>
      <w:lvlJc w:val="left"/>
      <w:pPr>
        <w:ind w:left="5113" w:hanging="415"/>
      </w:pPr>
      <w:rPr>
        <w:rFonts w:hint="default"/>
        <w:lang w:val="pt-PT" w:eastAsia="en-US" w:bidi="ar-SA"/>
      </w:rPr>
    </w:lvl>
    <w:lvl w:ilvl="6">
      <w:numFmt w:val="bullet"/>
      <w:lvlText w:val="•"/>
      <w:lvlJc w:val="left"/>
      <w:pPr>
        <w:ind w:left="6095" w:hanging="415"/>
      </w:pPr>
      <w:rPr>
        <w:rFonts w:hint="default"/>
        <w:lang w:val="pt-PT" w:eastAsia="en-US" w:bidi="ar-SA"/>
      </w:rPr>
    </w:lvl>
    <w:lvl w:ilvl="7">
      <w:numFmt w:val="bullet"/>
      <w:lvlText w:val="•"/>
      <w:lvlJc w:val="left"/>
      <w:pPr>
        <w:ind w:left="7078" w:hanging="415"/>
      </w:pPr>
      <w:rPr>
        <w:rFonts w:hint="default"/>
        <w:lang w:val="pt-PT" w:eastAsia="en-US" w:bidi="ar-SA"/>
      </w:rPr>
    </w:lvl>
    <w:lvl w:ilvl="8">
      <w:numFmt w:val="bullet"/>
      <w:lvlText w:val="•"/>
      <w:lvlJc w:val="left"/>
      <w:pPr>
        <w:ind w:left="8061" w:hanging="415"/>
      </w:pPr>
      <w:rPr>
        <w:rFonts w:hint="default"/>
        <w:lang w:val="pt-PT" w:eastAsia="en-US" w:bidi="ar-SA"/>
      </w:rPr>
    </w:lvl>
  </w:abstractNum>
  <w:abstractNum w:abstractNumId="22" w15:restartNumberingAfterBreak="0">
    <w:nsid w:val="3C0F4256"/>
    <w:multiLevelType w:val="multilevel"/>
    <w:tmpl w:val="5760974C"/>
    <w:lvl w:ilvl="0">
      <w:start w:val="1"/>
      <w:numFmt w:val="decimal"/>
      <w:lvlText w:val="%1."/>
      <w:lvlJc w:val="left"/>
      <w:pPr>
        <w:ind w:left="351" w:hanging="210"/>
      </w:pPr>
      <w:rPr>
        <w:rFonts w:hint="default"/>
        <w:b/>
        <w:bCs/>
        <w:w w:val="100"/>
        <w:lang w:val="pt-PT" w:eastAsia="en-US" w:bidi="ar-SA"/>
      </w:rPr>
    </w:lvl>
    <w:lvl w:ilvl="1">
      <w:start w:val="1"/>
      <w:numFmt w:val="decimal"/>
      <w:lvlText w:val="%1.%2"/>
      <w:lvlJc w:val="left"/>
      <w:pPr>
        <w:ind w:left="194" w:hanging="359"/>
      </w:pPr>
      <w:rPr>
        <w:rFonts w:hint="default"/>
        <w:spacing w:val="0"/>
        <w:w w:val="100"/>
        <w:lang w:val="pt-PT" w:eastAsia="en-US" w:bidi="ar-SA"/>
      </w:rPr>
    </w:lvl>
    <w:lvl w:ilvl="2">
      <w:numFmt w:val="bullet"/>
      <w:lvlText w:val="•"/>
      <w:lvlJc w:val="left"/>
      <w:pPr>
        <w:ind w:left="360" w:hanging="359"/>
      </w:pPr>
      <w:rPr>
        <w:rFonts w:hint="default"/>
        <w:lang w:val="pt-PT" w:eastAsia="en-US" w:bidi="ar-SA"/>
      </w:rPr>
    </w:lvl>
    <w:lvl w:ilvl="3">
      <w:numFmt w:val="bullet"/>
      <w:lvlText w:val="•"/>
      <w:lvlJc w:val="left"/>
      <w:pPr>
        <w:ind w:left="1568" w:hanging="359"/>
      </w:pPr>
      <w:rPr>
        <w:rFonts w:hint="default"/>
        <w:lang w:val="pt-PT" w:eastAsia="en-US" w:bidi="ar-SA"/>
      </w:rPr>
    </w:lvl>
    <w:lvl w:ilvl="4">
      <w:numFmt w:val="bullet"/>
      <w:lvlText w:val="•"/>
      <w:lvlJc w:val="left"/>
      <w:pPr>
        <w:ind w:left="2776" w:hanging="359"/>
      </w:pPr>
      <w:rPr>
        <w:rFonts w:hint="default"/>
        <w:lang w:val="pt-PT" w:eastAsia="en-US" w:bidi="ar-SA"/>
      </w:rPr>
    </w:lvl>
    <w:lvl w:ilvl="5">
      <w:numFmt w:val="bullet"/>
      <w:lvlText w:val="•"/>
      <w:lvlJc w:val="left"/>
      <w:pPr>
        <w:ind w:left="3984" w:hanging="359"/>
      </w:pPr>
      <w:rPr>
        <w:rFonts w:hint="default"/>
        <w:lang w:val="pt-PT" w:eastAsia="en-US" w:bidi="ar-SA"/>
      </w:rPr>
    </w:lvl>
    <w:lvl w:ilvl="6">
      <w:numFmt w:val="bullet"/>
      <w:lvlText w:val="•"/>
      <w:lvlJc w:val="left"/>
      <w:pPr>
        <w:ind w:left="5193" w:hanging="359"/>
      </w:pPr>
      <w:rPr>
        <w:rFonts w:hint="default"/>
        <w:lang w:val="pt-PT" w:eastAsia="en-US" w:bidi="ar-SA"/>
      </w:rPr>
    </w:lvl>
    <w:lvl w:ilvl="7">
      <w:numFmt w:val="bullet"/>
      <w:lvlText w:val="•"/>
      <w:lvlJc w:val="left"/>
      <w:pPr>
        <w:ind w:left="6401" w:hanging="359"/>
      </w:pPr>
      <w:rPr>
        <w:rFonts w:hint="default"/>
        <w:lang w:val="pt-PT" w:eastAsia="en-US" w:bidi="ar-SA"/>
      </w:rPr>
    </w:lvl>
    <w:lvl w:ilvl="8">
      <w:numFmt w:val="bullet"/>
      <w:lvlText w:val="•"/>
      <w:lvlJc w:val="left"/>
      <w:pPr>
        <w:ind w:left="7609" w:hanging="359"/>
      </w:pPr>
      <w:rPr>
        <w:rFonts w:hint="default"/>
        <w:lang w:val="pt-PT" w:eastAsia="en-US" w:bidi="ar-SA"/>
      </w:rPr>
    </w:lvl>
  </w:abstractNum>
  <w:abstractNum w:abstractNumId="23" w15:restartNumberingAfterBreak="0">
    <w:nsid w:val="3CDF68F0"/>
    <w:multiLevelType w:val="multilevel"/>
    <w:tmpl w:val="C79C5376"/>
    <w:lvl w:ilvl="0">
      <w:start w:val="15"/>
      <w:numFmt w:val="decimal"/>
      <w:lvlText w:val="%1"/>
      <w:lvlJc w:val="left"/>
      <w:pPr>
        <w:ind w:left="639" w:hanging="446"/>
      </w:pPr>
      <w:rPr>
        <w:rFonts w:hint="default"/>
        <w:lang w:val="pt-PT" w:eastAsia="en-US" w:bidi="ar-SA"/>
      </w:rPr>
    </w:lvl>
    <w:lvl w:ilvl="1">
      <w:start w:val="4"/>
      <w:numFmt w:val="decimal"/>
      <w:lvlText w:val="%1.%2"/>
      <w:lvlJc w:val="left"/>
      <w:pPr>
        <w:ind w:left="639" w:hanging="446"/>
      </w:pPr>
      <w:rPr>
        <w:rFonts w:ascii="Arial" w:eastAsia="Arial" w:hAnsi="Arial" w:cs="Arial" w:hint="default"/>
        <w:b/>
        <w:bCs/>
        <w:w w:val="100"/>
        <w:sz w:val="20"/>
        <w:szCs w:val="20"/>
        <w:lang w:val="pt-PT" w:eastAsia="en-US" w:bidi="ar-SA"/>
      </w:rPr>
    </w:lvl>
    <w:lvl w:ilvl="2">
      <w:start w:val="1"/>
      <w:numFmt w:val="decimal"/>
      <w:lvlText w:val="%1.%2.%3"/>
      <w:lvlJc w:val="left"/>
      <w:pPr>
        <w:ind w:left="194" w:hanging="621"/>
      </w:pPr>
      <w:rPr>
        <w:rFonts w:ascii="Arial MT" w:eastAsia="Arial MT" w:hAnsi="Arial MT" w:cs="Arial MT" w:hint="default"/>
        <w:w w:val="100"/>
        <w:sz w:val="20"/>
        <w:szCs w:val="20"/>
        <w:lang w:val="pt-PT" w:eastAsia="en-US" w:bidi="ar-SA"/>
      </w:rPr>
    </w:lvl>
    <w:lvl w:ilvl="3">
      <w:numFmt w:val="bullet"/>
      <w:lvlText w:val="•"/>
      <w:lvlJc w:val="left"/>
      <w:pPr>
        <w:ind w:left="2725" w:hanging="621"/>
      </w:pPr>
      <w:rPr>
        <w:rFonts w:hint="default"/>
        <w:lang w:val="pt-PT" w:eastAsia="en-US" w:bidi="ar-SA"/>
      </w:rPr>
    </w:lvl>
    <w:lvl w:ilvl="4">
      <w:numFmt w:val="bullet"/>
      <w:lvlText w:val="•"/>
      <w:lvlJc w:val="left"/>
      <w:pPr>
        <w:ind w:left="3768" w:hanging="621"/>
      </w:pPr>
      <w:rPr>
        <w:rFonts w:hint="default"/>
        <w:lang w:val="pt-PT" w:eastAsia="en-US" w:bidi="ar-SA"/>
      </w:rPr>
    </w:lvl>
    <w:lvl w:ilvl="5">
      <w:numFmt w:val="bullet"/>
      <w:lvlText w:val="•"/>
      <w:lvlJc w:val="left"/>
      <w:pPr>
        <w:ind w:left="4811" w:hanging="621"/>
      </w:pPr>
      <w:rPr>
        <w:rFonts w:hint="default"/>
        <w:lang w:val="pt-PT" w:eastAsia="en-US" w:bidi="ar-SA"/>
      </w:rPr>
    </w:lvl>
    <w:lvl w:ilvl="6">
      <w:numFmt w:val="bullet"/>
      <w:lvlText w:val="•"/>
      <w:lvlJc w:val="left"/>
      <w:pPr>
        <w:ind w:left="5854" w:hanging="621"/>
      </w:pPr>
      <w:rPr>
        <w:rFonts w:hint="default"/>
        <w:lang w:val="pt-PT" w:eastAsia="en-US" w:bidi="ar-SA"/>
      </w:rPr>
    </w:lvl>
    <w:lvl w:ilvl="7">
      <w:numFmt w:val="bullet"/>
      <w:lvlText w:val="•"/>
      <w:lvlJc w:val="left"/>
      <w:pPr>
        <w:ind w:left="6897" w:hanging="621"/>
      </w:pPr>
      <w:rPr>
        <w:rFonts w:hint="default"/>
        <w:lang w:val="pt-PT" w:eastAsia="en-US" w:bidi="ar-SA"/>
      </w:rPr>
    </w:lvl>
    <w:lvl w:ilvl="8">
      <w:numFmt w:val="bullet"/>
      <w:lvlText w:val="•"/>
      <w:lvlJc w:val="left"/>
      <w:pPr>
        <w:ind w:left="7940" w:hanging="621"/>
      </w:pPr>
      <w:rPr>
        <w:rFonts w:hint="default"/>
        <w:lang w:val="pt-PT" w:eastAsia="en-US" w:bidi="ar-SA"/>
      </w:rPr>
    </w:lvl>
  </w:abstractNum>
  <w:abstractNum w:abstractNumId="24" w15:restartNumberingAfterBreak="0">
    <w:nsid w:val="3D732F1D"/>
    <w:multiLevelType w:val="multilevel"/>
    <w:tmpl w:val="688410A0"/>
    <w:lvl w:ilvl="0">
      <w:start w:val="9"/>
      <w:numFmt w:val="decimal"/>
      <w:lvlText w:val="%1."/>
      <w:lvlJc w:val="left"/>
      <w:pPr>
        <w:ind w:left="194" w:hanging="234"/>
        <w:jc w:val="right"/>
      </w:pPr>
      <w:rPr>
        <w:rFonts w:hint="default"/>
        <w:b/>
        <w:bCs/>
        <w:w w:val="100"/>
        <w:lang w:val="pt-PT" w:eastAsia="en-US" w:bidi="ar-SA"/>
      </w:rPr>
    </w:lvl>
    <w:lvl w:ilvl="1">
      <w:start w:val="1"/>
      <w:numFmt w:val="decimal"/>
      <w:lvlText w:val="%1.%2."/>
      <w:lvlJc w:val="left"/>
      <w:pPr>
        <w:ind w:left="194" w:hanging="562"/>
      </w:pPr>
      <w:rPr>
        <w:rFonts w:hint="default"/>
        <w:spacing w:val="0"/>
        <w:w w:val="100"/>
        <w:lang w:val="pt-PT" w:eastAsia="en-US" w:bidi="ar-SA"/>
      </w:rPr>
    </w:lvl>
    <w:lvl w:ilvl="2">
      <w:start w:val="1"/>
      <w:numFmt w:val="decimal"/>
      <w:lvlText w:val="%1.%2.%3."/>
      <w:lvlJc w:val="left"/>
      <w:pPr>
        <w:ind w:left="194" w:hanging="562"/>
      </w:pPr>
      <w:rPr>
        <w:rFonts w:ascii="Arial MT" w:eastAsia="Arial MT" w:hAnsi="Arial MT" w:cs="Arial MT" w:hint="default"/>
        <w:w w:val="100"/>
        <w:sz w:val="20"/>
        <w:szCs w:val="20"/>
        <w:lang w:val="pt-PT" w:eastAsia="en-US" w:bidi="ar-SA"/>
      </w:rPr>
    </w:lvl>
    <w:lvl w:ilvl="3">
      <w:numFmt w:val="bullet"/>
      <w:lvlText w:val="•"/>
      <w:lvlJc w:val="left"/>
      <w:pPr>
        <w:ind w:left="2005" w:hanging="562"/>
      </w:pPr>
      <w:rPr>
        <w:rFonts w:hint="default"/>
        <w:lang w:val="pt-PT" w:eastAsia="en-US" w:bidi="ar-SA"/>
      </w:rPr>
    </w:lvl>
    <w:lvl w:ilvl="4">
      <w:numFmt w:val="bullet"/>
      <w:lvlText w:val="•"/>
      <w:lvlJc w:val="left"/>
      <w:pPr>
        <w:ind w:left="3151" w:hanging="562"/>
      </w:pPr>
      <w:rPr>
        <w:rFonts w:hint="default"/>
        <w:lang w:val="pt-PT" w:eastAsia="en-US" w:bidi="ar-SA"/>
      </w:rPr>
    </w:lvl>
    <w:lvl w:ilvl="5">
      <w:numFmt w:val="bullet"/>
      <w:lvlText w:val="•"/>
      <w:lvlJc w:val="left"/>
      <w:pPr>
        <w:ind w:left="4297" w:hanging="562"/>
      </w:pPr>
      <w:rPr>
        <w:rFonts w:hint="default"/>
        <w:lang w:val="pt-PT" w:eastAsia="en-US" w:bidi="ar-SA"/>
      </w:rPr>
    </w:lvl>
    <w:lvl w:ilvl="6">
      <w:numFmt w:val="bullet"/>
      <w:lvlText w:val="•"/>
      <w:lvlJc w:val="left"/>
      <w:pPr>
        <w:ind w:left="5443" w:hanging="562"/>
      </w:pPr>
      <w:rPr>
        <w:rFonts w:hint="default"/>
        <w:lang w:val="pt-PT" w:eastAsia="en-US" w:bidi="ar-SA"/>
      </w:rPr>
    </w:lvl>
    <w:lvl w:ilvl="7">
      <w:numFmt w:val="bullet"/>
      <w:lvlText w:val="•"/>
      <w:lvlJc w:val="left"/>
      <w:pPr>
        <w:ind w:left="6589" w:hanging="562"/>
      </w:pPr>
      <w:rPr>
        <w:rFonts w:hint="default"/>
        <w:lang w:val="pt-PT" w:eastAsia="en-US" w:bidi="ar-SA"/>
      </w:rPr>
    </w:lvl>
    <w:lvl w:ilvl="8">
      <w:numFmt w:val="bullet"/>
      <w:lvlText w:val="•"/>
      <w:lvlJc w:val="left"/>
      <w:pPr>
        <w:ind w:left="7734" w:hanging="562"/>
      </w:pPr>
      <w:rPr>
        <w:rFonts w:hint="default"/>
        <w:lang w:val="pt-PT" w:eastAsia="en-US" w:bidi="ar-SA"/>
      </w:rPr>
    </w:lvl>
  </w:abstractNum>
  <w:abstractNum w:abstractNumId="25" w15:restartNumberingAfterBreak="0">
    <w:nsid w:val="402B6526"/>
    <w:multiLevelType w:val="multilevel"/>
    <w:tmpl w:val="121285D4"/>
    <w:lvl w:ilvl="0">
      <w:start w:val="1"/>
      <w:numFmt w:val="decimal"/>
      <w:lvlText w:val="%1."/>
      <w:lvlJc w:val="left"/>
      <w:pPr>
        <w:ind w:left="720" w:hanging="360"/>
      </w:pPr>
      <w:rPr>
        <w:rFonts w:hint="default"/>
        <w:b/>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42FB5799"/>
    <w:multiLevelType w:val="multilevel"/>
    <w:tmpl w:val="A426BF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31C58BE"/>
    <w:multiLevelType w:val="multilevel"/>
    <w:tmpl w:val="65E43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3705811"/>
    <w:multiLevelType w:val="multilevel"/>
    <w:tmpl w:val="8800D2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4FD50BD"/>
    <w:multiLevelType w:val="multilevel"/>
    <w:tmpl w:val="0F4E98E4"/>
    <w:lvl w:ilvl="0">
      <w:start w:val="1"/>
      <w:numFmt w:val="decimal"/>
      <w:lvlText w:val="%1."/>
      <w:lvlJc w:val="left"/>
      <w:pPr>
        <w:ind w:left="384" w:hanging="270"/>
      </w:pPr>
      <w:rPr>
        <w:rFonts w:ascii="Times New Roman" w:eastAsia="Times New Roman" w:hAnsi="Times New Roman" w:cs="Times New Roman" w:hint="default"/>
        <w:b/>
        <w:bCs/>
        <w:w w:val="100"/>
        <w:sz w:val="27"/>
        <w:szCs w:val="27"/>
        <w:lang w:val="pt-PT" w:eastAsia="en-US" w:bidi="ar-SA"/>
      </w:rPr>
    </w:lvl>
    <w:lvl w:ilvl="1">
      <w:start w:val="1"/>
      <w:numFmt w:val="decimal"/>
      <w:lvlText w:val="%1.%2."/>
      <w:lvlJc w:val="left"/>
      <w:pPr>
        <w:ind w:left="588" w:hanging="475"/>
      </w:pPr>
      <w:rPr>
        <w:rFonts w:hint="default"/>
        <w:b/>
        <w:bCs/>
        <w:w w:val="100"/>
        <w:lang w:val="pt-PT" w:eastAsia="en-US" w:bidi="ar-SA"/>
      </w:rPr>
    </w:lvl>
    <w:lvl w:ilvl="2">
      <w:numFmt w:val="bullet"/>
      <w:lvlText w:val="•"/>
      <w:lvlJc w:val="left"/>
      <w:pPr>
        <w:ind w:left="380" w:hanging="475"/>
      </w:pPr>
      <w:rPr>
        <w:rFonts w:hint="default"/>
        <w:lang w:val="pt-PT" w:eastAsia="en-US" w:bidi="ar-SA"/>
      </w:rPr>
    </w:lvl>
    <w:lvl w:ilvl="3">
      <w:numFmt w:val="bullet"/>
      <w:lvlText w:val="•"/>
      <w:lvlJc w:val="left"/>
      <w:pPr>
        <w:ind w:left="580" w:hanging="475"/>
      </w:pPr>
      <w:rPr>
        <w:rFonts w:hint="default"/>
        <w:lang w:val="pt-PT" w:eastAsia="en-US" w:bidi="ar-SA"/>
      </w:rPr>
    </w:lvl>
    <w:lvl w:ilvl="4">
      <w:numFmt w:val="bullet"/>
      <w:lvlText w:val="•"/>
      <w:lvlJc w:val="left"/>
      <w:pPr>
        <w:ind w:left="1875" w:hanging="475"/>
      </w:pPr>
      <w:rPr>
        <w:rFonts w:hint="default"/>
        <w:lang w:val="pt-PT" w:eastAsia="en-US" w:bidi="ar-SA"/>
      </w:rPr>
    </w:lvl>
    <w:lvl w:ilvl="5">
      <w:numFmt w:val="bullet"/>
      <w:lvlText w:val="•"/>
      <w:lvlJc w:val="left"/>
      <w:pPr>
        <w:ind w:left="3170" w:hanging="475"/>
      </w:pPr>
      <w:rPr>
        <w:rFonts w:hint="default"/>
        <w:lang w:val="pt-PT" w:eastAsia="en-US" w:bidi="ar-SA"/>
      </w:rPr>
    </w:lvl>
    <w:lvl w:ilvl="6">
      <w:numFmt w:val="bullet"/>
      <w:lvlText w:val="•"/>
      <w:lvlJc w:val="left"/>
      <w:pPr>
        <w:ind w:left="4465" w:hanging="475"/>
      </w:pPr>
      <w:rPr>
        <w:rFonts w:hint="default"/>
        <w:lang w:val="pt-PT" w:eastAsia="en-US" w:bidi="ar-SA"/>
      </w:rPr>
    </w:lvl>
    <w:lvl w:ilvl="7">
      <w:numFmt w:val="bullet"/>
      <w:lvlText w:val="•"/>
      <w:lvlJc w:val="left"/>
      <w:pPr>
        <w:ind w:left="5760" w:hanging="475"/>
      </w:pPr>
      <w:rPr>
        <w:rFonts w:hint="default"/>
        <w:lang w:val="pt-PT" w:eastAsia="en-US" w:bidi="ar-SA"/>
      </w:rPr>
    </w:lvl>
    <w:lvl w:ilvl="8">
      <w:numFmt w:val="bullet"/>
      <w:lvlText w:val="•"/>
      <w:lvlJc w:val="left"/>
      <w:pPr>
        <w:ind w:left="7055" w:hanging="475"/>
      </w:pPr>
      <w:rPr>
        <w:rFonts w:hint="default"/>
        <w:lang w:val="pt-PT" w:eastAsia="en-US" w:bidi="ar-SA"/>
      </w:rPr>
    </w:lvl>
  </w:abstractNum>
  <w:abstractNum w:abstractNumId="30" w15:restartNumberingAfterBreak="0">
    <w:nsid w:val="48F52681"/>
    <w:multiLevelType w:val="hybridMultilevel"/>
    <w:tmpl w:val="B3961816"/>
    <w:lvl w:ilvl="0" w:tplc="6B1686E0">
      <w:start w:val="1"/>
      <w:numFmt w:val="lowerLetter"/>
      <w:lvlText w:val="%1)"/>
      <w:lvlJc w:val="left"/>
      <w:pPr>
        <w:ind w:left="427" w:hanging="234"/>
      </w:pPr>
      <w:rPr>
        <w:rFonts w:ascii="Arial MT" w:eastAsia="Arial MT" w:hAnsi="Arial MT" w:cs="Arial MT" w:hint="default"/>
        <w:w w:val="100"/>
        <w:sz w:val="20"/>
        <w:szCs w:val="20"/>
        <w:lang w:val="pt-PT" w:eastAsia="en-US" w:bidi="ar-SA"/>
      </w:rPr>
    </w:lvl>
    <w:lvl w:ilvl="1" w:tplc="E280049E">
      <w:numFmt w:val="bullet"/>
      <w:lvlText w:val="•"/>
      <w:lvlJc w:val="left"/>
      <w:pPr>
        <w:ind w:left="1380" w:hanging="234"/>
      </w:pPr>
      <w:rPr>
        <w:rFonts w:hint="default"/>
        <w:lang w:val="pt-PT" w:eastAsia="en-US" w:bidi="ar-SA"/>
      </w:rPr>
    </w:lvl>
    <w:lvl w:ilvl="2" w:tplc="7AAA694C">
      <w:numFmt w:val="bullet"/>
      <w:lvlText w:val="•"/>
      <w:lvlJc w:val="left"/>
      <w:pPr>
        <w:ind w:left="2341" w:hanging="234"/>
      </w:pPr>
      <w:rPr>
        <w:rFonts w:hint="default"/>
        <w:lang w:val="pt-PT" w:eastAsia="en-US" w:bidi="ar-SA"/>
      </w:rPr>
    </w:lvl>
    <w:lvl w:ilvl="3" w:tplc="24D2F09E">
      <w:numFmt w:val="bullet"/>
      <w:lvlText w:val="•"/>
      <w:lvlJc w:val="left"/>
      <w:pPr>
        <w:ind w:left="3301" w:hanging="234"/>
      </w:pPr>
      <w:rPr>
        <w:rFonts w:hint="default"/>
        <w:lang w:val="pt-PT" w:eastAsia="en-US" w:bidi="ar-SA"/>
      </w:rPr>
    </w:lvl>
    <w:lvl w:ilvl="4" w:tplc="A8425F9E">
      <w:numFmt w:val="bullet"/>
      <w:lvlText w:val="•"/>
      <w:lvlJc w:val="left"/>
      <w:pPr>
        <w:ind w:left="4262" w:hanging="234"/>
      </w:pPr>
      <w:rPr>
        <w:rFonts w:hint="default"/>
        <w:lang w:val="pt-PT" w:eastAsia="en-US" w:bidi="ar-SA"/>
      </w:rPr>
    </w:lvl>
    <w:lvl w:ilvl="5" w:tplc="873A4F1C">
      <w:numFmt w:val="bullet"/>
      <w:lvlText w:val="•"/>
      <w:lvlJc w:val="left"/>
      <w:pPr>
        <w:ind w:left="5223" w:hanging="234"/>
      </w:pPr>
      <w:rPr>
        <w:rFonts w:hint="default"/>
        <w:lang w:val="pt-PT" w:eastAsia="en-US" w:bidi="ar-SA"/>
      </w:rPr>
    </w:lvl>
    <w:lvl w:ilvl="6" w:tplc="645CB598">
      <w:numFmt w:val="bullet"/>
      <w:lvlText w:val="•"/>
      <w:lvlJc w:val="left"/>
      <w:pPr>
        <w:ind w:left="6183" w:hanging="234"/>
      </w:pPr>
      <w:rPr>
        <w:rFonts w:hint="default"/>
        <w:lang w:val="pt-PT" w:eastAsia="en-US" w:bidi="ar-SA"/>
      </w:rPr>
    </w:lvl>
    <w:lvl w:ilvl="7" w:tplc="125CC722">
      <w:numFmt w:val="bullet"/>
      <w:lvlText w:val="•"/>
      <w:lvlJc w:val="left"/>
      <w:pPr>
        <w:ind w:left="7144" w:hanging="234"/>
      </w:pPr>
      <w:rPr>
        <w:rFonts w:hint="default"/>
        <w:lang w:val="pt-PT" w:eastAsia="en-US" w:bidi="ar-SA"/>
      </w:rPr>
    </w:lvl>
    <w:lvl w:ilvl="8" w:tplc="D86070BC">
      <w:numFmt w:val="bullet"/>
      <w:lvlText w:val="•"/>
      <w:lvlJc w:val="left"/>
      <w:pPr>
        <w:ind w:left="8105" w:hanging="234"/>
      </w:pPr>
      <w:rPr>
        <w:rFonts w:hint="default"/>
        <w:lang w:val="pt-PT" w:eastAsia="en-US" w:bidi="ar-SA"/>
      </w:rPr>
    </w:lvl>
  </w:abstractNum>
  <w:abstractNum w:abstractNumId="31" w15:restartNumberingAfterBreak="0">
    <w:nsid w:val="4ABB21F5"/>
    <w:multiLevelType w:val="hybridMultilevel"/>
    <w:tmpl w:val="C07865C0"/>
    <w:lvl w:ilvl="0" w:tplc="127A31F2">
      <w:start w:val="1"/>
      <w:numFmt w:val="lowerLetter"/>
      <w:lvlText w:val="%1)"/>
      <w:lvlJc w:val="left"/>
      <w:pPr>
        <w:ind w:left="347" w:hanging="234"/>
      </w:pPr>
      <w:rPr>
        <w:rFonts w:ascii="Arial MT" w:eastAsia="Arial MT" w:hAnsi="Arial MT" w:cs="Arial MT" w:hint="default"/>
        <w:b w:val="0"/>
        <w:bCs w:val="0"/>
        <w:i w:val="0"/>
        <w:iCs w:val="0"/>
        <w:spacing w:val="0"/>
        <w:w w:val="100"/>
        <w:sz w:val="20"/>
        <w:szCs w:val="20"/>
        <w:lang w:val="pt-PT" w:eastAsia="en-US" w:bidi="ar-SA"/>
      </w:rPr>
    </w:lvl>
    <w:lvl w:ilvl="1" w:tplc="8E7CAB2C">
      <w:numFmt w:val="bullet"/>
      <w:lvlText w:val="•"/>
      <w:lvlJc w:val="left"/>
      <w:pPr>
        <w:ind w:left="1268" w:hanging="234"/>
      </w:pPr>
      <w:rPr>
        <w:rFonts w:hint="default"/>
        <w:lang w:val="pt-PT" w:eastAsia="en-US" w:bidi="ar-SA"/>
      </w:rPr>
    </w:lvl>
    <w:lvl w:ilvl="2" w:tplc="503C8CEA">
      <w:numFmt w:val="bullet"/>
      <w:lvlText w:val="•"/>
      <w:lvlJc w:val="left"/>
      <w:pPr>
        <w:ind w:left="2197" w:hanging="234"/>
      </w:pPr>
      <w:rPr>
        <w:rFonts w:hint="default"/>
        <w:lang w:val="pt-PT" w:eastAsia="en-US" w:bidi="ar-SA"/>
      </w:rPr>
    </w:lvl>
    <w:lvl w:ilvl="3" w:tplc="655E5142">
      <w:numFmt w:val="bullet"/>
      <w:lvlText w:val="•"/>
      <w:lvlJc w:val="left"/>
      <w:pPr>
        <w:ind w:left="3125" w:hanging="234"/>
      </w:pPr>
      <w:rPr>
        <w:rFonts w:hint="default"/>
        <w:lang w:val="pt-PT" w:eastAsia="en-US" w:bidi="ar-SA"/>
      </w:rPr>
    </w:lvl>
    <w:lvl w:ilvl="4" w:tplc="C4F6B816">
      <w:numFmt w:val="bullet"/>
      <w:lvlText w:val="•"/>
      <w:lvlJc w:val="left"/>
      <w:pPr>
        <w:ind w:left="4054" w:hanging="234"/>
      </w:pPr>
      <w:rPr>
        <w:rFonts w:hint="default"/>
        <w:lang w:val="pt-PT" w:eastAsia="en-US" w:bidi="ar-SA"/>
      </w:rPr>
    </w:lvl>
    <w:lvl w:ilvl="5" w:tplc="CAE68104">
      <w:numFmt w:val="bullet"/>
      <w:lvlText w:val="•"/>
      <w:lvlJc w:val="left"/>
      <w:pPr>
        <w:ind w:left="4982" w:hanging="234"/>
      </w:pPr>
      <w:rPr>
        <w:rFonts w:hint="default"/>
        <w:lang w:val="pt-PT" w:eastAsia="en-US" w:bidi="ar-SA"/>
      </w:rPr>
    </w:lvl>
    <w:lvl w:ilvl="6" w:tplc="0608D312">
      <w:numFmt w:val="bullet"/>
      <w:lvlText w:val="•"/>
      <w:lvlJc w:val="left"/>
      <w:pPr>
        <w:ind w:left="5911" w:hanging="234"/>
      </w:pPr>
      <w:rPr>
        <w:rFonts w:hint="default"/>
        <w:lang w:val="pt-PT" w:eastAsia="en-US" w:bidi="ar-SA"/>
      </w:rPr>
    </w:lvl>
    <w:lvl w:ilvl="7" w:tplc="D78A7F3A">
      <w:numFmt w:val="bullet"/>
      <w:lvlText w:val="•"/>
      <w:lvlJc w:val="left"/>
      <w:pPr>
        <w:ind w:left="6839" w:hanging="234"/>
      </w:pPr>
      <w:rPr>
        <w:rFonts w:hint="default"/>
        <w:lang w:val="pt-PT" w:eastAsia="en-US" w:bidi="ar-SA"/>
      </w:rPr>
    </w:lvl>
    <w:lvl w:ilvl="8" w:tplc="42D436E4">
      <w:numFmt w:val="bullet"/>
      <w:lvlText w:val="•"/>
      <w:lvlJc w:val="left"/>
      <w:pPr>
        <w:ind w:left="7768" w:hanging="234"/>
      </w:pPr>
      <w:rPr>
        <w:rFonts w:hint="default"/>
        <w:lang w:val="pt-PT" w:eastAsia="en-US" w:bidi="ar-SA"/>
      </w:rPr>
    </w:lvl>
  </w:abstractNum>
  <w:abstractNum w:abstractNumId="32" w15:restartNumberingAfterBreak="0">
    <w:nsid w:val="4EE01E0A"/>
    <w:multiLevelType w:val="multilevel"/>
    <w:tmpl w:val="5060FA40"/>
    <w:lvl w:ilvl="0">
      <w:start w:val="18"/>
      <w:numFmt w:val="decimal"/>
      <w:lvlText w:val="%1"/>
      <w:lvlJc w:val="left"/>
      <w:pPr>
        <w:ind w:left="472" w:hanging="279"/>
      </w:pPr>
      <w:rPr>
        <w:rFonts w:ascii="Arial" w:eastAsia="Arial" w:hAnsi="Arial" w:cs="Arial" w:hint="default"/>
        <w:b/>
        <w:bCs/>
        <w:w w:val="100"/>
        <w:sz w:val="20"/>
        <w:szCs w:val="20"/>
        <w:lang w:val="pt-PT" w:eastAsia="en-US" w:bidi="ar-SA"/>
      </w:rPr>
    </w:lvl>
    <w:lvl w:ilvl="1">
      <w:start w:val="1"/>
      <w:numFmt w:val="decimal"/>
      <w:lvlText w:val="%1.%2"/>
      <w:lvlJc w:val="left"/>
      <w:pPr>
        <w:ind w:left="194" w:hanging="452"/>
      </w:pPr>
      <w:rPr>
        <w:rFonts w:ascii="Arial MT" w:eastAsia="Arial MT" w:hAnsi="Arial MT" w:cs="Arial MT" w:hint="default"/>
        <w:w w:val="100"/>
        <w:sz w:val="20"/>
        <w:szCs w:val="20"/>
        <w:lang w:val="pt-PT" w:eastAsia="en-US" w:bidi="ar-SA"/>
      </w:rPr>
    </w:lvl>
    <w:lvl w:ilvl="2">
      <w:numFmt w:val="bullet"/>
      <w:lvlText w:val="•"/>
      <w:lvlJc w:val="left"/>
      <w:pPr>
        <w:ind w:left="1540" w:hanging="452"/>
      </w:pPr>
      <w:rPr>
        <w:rFonts w:hint="default"/>
        <w:lang w:val="pt-PT" w:eastAsia="en-US" w:bidi="ar-SA"/>
      </w:rPr>
    </w:lvl>
    <w:lvl w:ilvl="3">
      <w:numFmt w:val="bullet"/>
      <w:lvlText w:val="•"/>
      <w:lvlJc w:val="left"/>
      <w:pPr>
        <w:ind w:left="2601" w:hanging="452"/>
      </w:pPr>
      <w:rPr>
        <w:rFonts w:hint="default"/>
        <w:lang w:val="pt-PT" w:eastAsia="en-US" w:bidi="ar-SA"/>
      </w:rPr>
    </w:lvl>
    <w:lvl w:ilvl="4">
      <w:numFmt w:val="bullet"/>
      <w:lvlText w:val="•"/>
      <w:lvlJc w:val="left"/>
      <w:pPr>
        <w:ind w:left="3662" w:hanging="452"/>
      </w:pPr>
      <w:rPr>
        <w:rFonts w:hint="default"/>
        <w:lang w:val="pt-PT" w:eastAsia="en-US" w:bidi="ar-SA"/>
      </w:rPr>
    </w:lvl>
    <w:lvl w:ilvl="5">
      <w:numFmt w:val="bullet"/>
      <w:lvlText w:val="•"/>
      <w:lvlJc w:val="left"/>
      <w:pPr>
        <w:ind w:left="4722" w:hanging="452"/>
      </w:pPr>
      <w:rPr>
        <w:rFonts w:hint="default"/>
        <w:lang w:val="pt-PT" w:eastAsia="en-US" w:bidi="ar-SA"/>
      </w:rPr>
    </w:lvl>
    <w:lvl w:ilvl="6">
      <w:numFmt w:val="bullet"/>
      <w:lvlText w:val="•"/>
      <w:lvlJc w:val="left"/>
      <w:pPr>
        <w:ind w:left="5783" w:hanging="452"/>
      </w:pPr>
      <w:rPr>
        <w:rFonts w:hint="default"/>
        <w:lang w:val="pt-PT" w:eastAsia="en-US" w:bidi="ar-SA"/>
      </w:rPr>
    </w:lvl>
    <w:lvl w:ilvl="7">
      <w:numFmt w:val="bullet"/>
      <w:lvlText w:val="•"/>
      <w:lvlJc w:val="left"/>
      <w:pPr>
        <w:ind w:left="6844" w:hanging="452"/>
      </w:pPr>
      <w:rPr>
        <w:rFonts w:hint="default"/>
        <w:lang w:val="pt-PT" w:eastAsia="en-US" w:bidi="ar-SA"/>
      </w:rPr>
    </w:lvl>
    <w:lvl w:ilvl="8">
      <w:numFmt w:val="bullet"/>
      <w:lvlText w:val="•"/>
      <w:lvlJc w:val="left"/>
      <w:pPr>
        <w:ind w:left="7904" w:hanging="452"/>
      </w:pPr>
      <w:rPr>
        <w:rFonts w:hint="default"/>
        <w:lang w:val="pt-PT" w:eastAsia="en-US" w:bidi="ar-SA"/>
      </w:rPr>
    </w:lvl>
  </w:abstractNum>
  <w:abstractNum w:abstractNumId="33" w15:restartNumberingAfterBreak="0">
    <w:nsid w:val="5201486B"/>
    <w:multiLevelType w:val="multilevel"/>
    <w:tmpl w:val="EB3E2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5817986"/>
    <w:multiLevelType w:val="multilevel"/>
    <w:tmpl w:val="FA648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7DF5D7C"/>
    <w:multiLevelType w:val="multilevel"/>
    <w:tmpl w:val="5F0E1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D165831"/>
    <w:multiLevelType w:val="multilevel"/>
    <w:tmpl w:val="140C67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9F93FEB"/>
    <w:multiLevelType w:val="multilevel"/>
    <w:tmpl w:val="2954E000"/>
    <w:lvl w:ilvl="0">
      <w:start w:val="15"/>
      <w:numFmt w:val="decimal"/>
      <w:lvlText w:val="%1"/>
      <w:lvlJc w:val="left"/>
      <w:pPr>
        <w:ind w:left="821" w:hanging="628"/>
      </w:pPr>
      <w:rPr>
        <w:rFonts w:hint="default"/>
        <w:lang w:val="pt-PT" w:eastAsia="en-US" w:bidi="ar-SA"/>
      </w:rPr>
    </w:lvl>
    <w:lvl w:ilvl="1">
      <w:start w:val="3"/>
      <w:numFmt w:val="decimal"/>
      <w:lvlText w:val="%1.%2"/>
      <w:lvlJc w:val="left"/>
      <w:pPr>
        <w:ind w:left="821" w:hanging="628"/>
      </w:pPr>
      <w:rPr>
        <w:rFonts w:hint="default"/>
        <w:lang w:val="pt-PT" w:eastAsia="en-US" w:bidi="ar-SA"/>
      </w:rPr>
    </w:lvl>
    <w:lvl w:ilvl="2">
      <w:start w:val="7"/>
      <w:numFmt w:val="decimal"/>
      <w:lvlText w:val="%1.%2.%3"/>
      <w:lvlJc w:val="left"/>
      <w:pPr>
        <w:ind w:left="821" w:hanging="628"/>
      </w:pPr>
      <w:rPr>
        <w:rFonts w:ascii="Arial MT" w:eastAsia="Arial MT" w:hAnsi="Arial MT" w:cs="Arial MT" w:hint="default"/>
        <w:w w:val="100"/>
        <w:sz w:val="20"/>
        <w:szCs w:val="20"/>
        <w:lang w:val="pt-PT" w:eastAsia="en-US" w:bidi="ar-SA"/>
      </w:rPr>
    </w:lvl>
    <w:lvl w:ilvl="3">
      <w:numFmt w:val="bullet"/>
      <w:lvlText w:val="•"/>
      <w:lvlJc w:val="left"/>
      <w:pPr>
        <w:ind w:left="3581" w:hanging="628"/>
      </w:pPr>
      <w:rPr>
        <w:rFonts w:hint="default"/>
        <w:lang w:val="pt-PT" w:eastAsia="en-US" w:bidi="ar-SA"/>
      </w:rPr>
    </w:lvl>
    <w:lvl w:ilvl="4">
      <w:numFmt w:val="bullet"/>
      <w:lvlText w:val="•"/>
      <w:lvlJc w:val="left"/>
      <w:pPr>
        <w:ind w:left="4502" w:hanging="628"/>
      </w:pPr>
      <w:rPr>
        <w:rFonts w:hint="default"/>
        <w:lang w:val="pt-PT" w:eastAsia="en-US" w:bidi="ar-SA"/>
      </w:rPr>
    </w:lvl>
    <w:lvl w:ilvl="5">
      <w:numFmt w:val="bullet"/>
      <w:lvlText w:val="•"/>
      <w:lvlJc w:val="left"/>
      <w:pPr>
        <w:ind w:left="5423" w:hanging="628"/>
      </w:pPr>
      <w:rPr>
        <w:rFonts w:hint="default"/>
        <w:lang w:val="pt-PT" w:eastAsia="en-US" w:bidi="ar-SA"/>
      </w:rPr>
    </w:lvl>
    <w:lvl w:ilvl="6">
      <w:numFmt w:val="bullet"/>
      <w:lvlText w:val="•"/>
      <w:lvlJc w:val="left"/>
      <w:pPr>
        <w:ind w:left="6343" w:hanging="628"/>
      </w:pPr>
      <w:rPr>
        <w:rFonts w:hint="default"/>
        <w:lang w:val="pt-PT" w:eastAsia="en-US" w:bidi="ar-SA"/>
      </w:rPr>
    </w:lvl>
    <w:lvl w:ilvl="7">
      <w:numFmt w:val="bullet"/>
      <w:lvlText w:val="•"/>
      <w:lvlJc w:val="left"/>
      <w:pPr>
        <w:ind w:left="7264" w:hanging="628"/>
      </w:pPr>
      <w:rPr>
        <w:rFonts w:hint="default"/>
        <w:lang w:val="pt-PT" w:eastAsia="en-US" w:bidi="ar-SA"/>
      </w:rPr>
    </w:lvl>
    <w:lvl w:ilvl="8">
      <w:numFmt w:val="bullet"/>
      <w:lvlText w:val="•"/>
      <w:lvlJc w:val="left"/>
      <w:pPr>
        <w:ind w:left="8185" w:hanging="628"/>
      </w:pPr>
      <w:rPr>
        <w:rFonts w:hint="default"/>
        <w:lang w:val="pt-PT" w:eastAsia="en-US" w:bidi="ar-SA"/>
      </w:rPr>
    </w:lvl>
  </w:abstractNum>
  <w:abstractNum w:abstractNumId="38" w15:restartNumberingAfterBreak="0">
    <w:nsid w:val="70ED0ACE"/>
    <w:multiLevelType w:val="multilevel"/>
    <w:tmpl w:val="0A6EA1AE"/>
    <w:lvl w:ilvl="0">
      <w:start w:val="20"/>
      <w:numFmt w:val="decimal"/>
      <w:lvlText w:val="%1"/>
      <w:lvlJc w:val="left"/>
      <w:pPr>
        <w:ind w:left="194" w:hanging="698"/>
      </w:pPr>
      <w:rPr>
        <w:rFonts w:hint="default"/>
        <w:lang w:val="pt-PT" w:eastAsia="en-US" w:bidi="ar-SA"/>
      </w:rPr>
    </w:lvl>
    <w:lvl w:ilvl="1">
      <w:start w:val="1"/>
      <w:numFmt w:val="decimal"/>
      <w:lvlText w:val="%1.%2"/>
      <w:lvlJc w:val="left"/>
      <w:pPr>
        <w:ind w:left="194" w:hanging="698"/>
      </w:pPr>
      <w:rPr>
        <w:rFonts w:hint="default"/>
        <w:lang w:val="pt-PT" w:eastAsia="en-US" w:bidi="ar-SA"/>
      </w:rPr>
    </w:lvl>
    <w:lvl w:ilvl="2">
      <w:start w:val="2"/>
      <w:numFmt w:val="decimal"/>
      <w:lvlText w:val="%1.%2.%3"/>
      <w:lvlJc w:val="left"/>
      <w:pPr>
        <w:ind w:left="194" w:hanging="698"/>
      </w:pPr>
      <w:rPr>
        <w:rFonts w:ascii="Arial MT" w:eastAsia="Arial MT" w:hAnsi="Arial MT" w:cs="Arial MT" w:hint="default"/>
        <w:w w:val="100"/>
        <w:sz w:val="20"/>
        <w:szCs w:val="20"/>
        <w:lang w:val="pt-PT" w:eastAsia="en-US" w:bidi="ar-SA"/>
      </w:rPr>
    </w:lvl>
    <w:lvl w:ilvl="3">
      <w:numFmt w:val="bullet"/>
      <w:lvlText w:val="•"/>
      <w:lvlJc w:val="left"/>
      <w:pPr>
        <w:ind w:left="3147" w:hanging="698"/>
      </w:pPr>
      <w:rPr>
        <w:rFonts w:hint="default"/>
        <w:lang w:val="pt-PT" w:eastAsia="en-US" w:bidi="ar-SA"/>
      </w:rPr>
    </w:lvl>
    <w:lvl w:ilvl="4">
      <w:numFmt w:val="bullet"/>
      <w:lvlText w:val="•"/>
      <w:lvlJc w:val="left"/>
      <w:pPr>
        <w:ind w:left="4130" w:hanging="698"/>
      </w:pPr>
      <w:rPr>
        <w:rFonts w:hint="default"/>
        <w:lang w:val="pt-PT" w:eastAsia="en-US" w:bidi="ar-SA"/>
      </w:rPr>
    </w:lvl>
    <w:lvl w:ilvl="5">
      <w:numFmt w:val="bullet"/>
      <w:lvlText w:val="•"/>
      <w:lvlJc w:val="left"/>
      <w:pPr>
        <w:ind w:left="5113" w:hanging="698"/>
      </w:pPr>
      <w:rPr>
        <w:rFonts w:hint="default"/>
        <w:lang w:val="pt-PT" w:eastAsia="en-US" w:bidi="ar-SA"/>
      </w:rPr>
    </w:lvl>
    <w:lvl w:ilvl="6">
      <w:numFmt w:val="bullet"/>
      <w:lvlText w:val="•"/>
      <w:lvlJc w:val="left"/>
      <w:pPr>
        <w:ind w:left="6095" w:hanging="698"/>
      </w:pPr>
      <w:rPr>
        <w:rFonts w:hint="default"/>
        <w:lang w:val="pt-PT" w:eastAsia="en-US" w:bidi="ar-SA"/>
      </w:rPr>
    </w:lvl>
    <w:lvl w:ilvl="7">
      <w:numFmt w:val="bullet"/>
      <w:lvlText w:val="•"/>
      <w:lvlJc w:val="left"/>
      <w:pPr>
        <w:ind w:left="7078" w:hanging="698"/>
      </w:pPr>
      <w:rPr>
        <w:rFonts w:hint="default"/>
        <w:lang w:val="pt-PT" w:eastAsia="en-US" w:bidi="ar-SA"/>
      </w:rPr>
    </w:lvl>
    <w:lvl w:ilvl="8">
      <w:numFmt w:val="bullet"/>
      <w:lvlText w:val="•"/>
      <w:lvlJc w:val="left"/>
      <w:pPr>
        <w:ind w:left="8061" w:hanging="698"/>
      </w:pPr>
      <w:rPr>
        <w:rFonts w:hint="default"/>
        <w:lang w:val="pt-PT" w:eastAsia="en-US" w:bidi="ar-SA"/>
      </w:rPr>
    </w:lvl>
  </w:abstractNum>
  <w:abstractNum w:abstractNumId="39" w15:restartNumberingAfterBreak="0">
    <w:nsid w:val="72C3713F"/>
    <w:multiLevelType w:val="hybridMultilevel"/>
    <w:tmpl w:val="B182647A"/>
    <w:lvl w:ilvl="0" w:tplc="F738D3BC">
      <w:start w:val="1"/>
      <w:numFmt w:val="lowerLetter"/>
      <w:lvlText w:val="%1."/>
      <w:lvlJc w:val="left"/>
      <w:pPr>
        <w:ind w:left="194" w:hanging="245"/>
      </w:pPr>
      <w:rPr>
        <w:rFonts w:ascii="Arial MT" w:eastAsia="Arial MT" w:hAnsi="Arial MT" w:cs="Arial MT" w:hint="default"/>
        <w:w w:val="100"/>
        <w:sz w:val="20"/>
        <w:szCs w:val="20"/>
        <w:lang w:val="pt-PT" w:eastAsia="en-US" w:bidi="ar-SA"/>
      </w:rPr>
    </w:lvl>
    <w:lvl w:ilvl="1" w:tplc="6624E782">
      <w:numFmt w:val="bullet"/>
      <w:lvlText w:val="•"/>
      <w:lvlJc w:val="left"/>
      <w:pPr>
        <w:ind w:left="1182" w:hanging="245"/>
      </w:pPr>
      <w:rPr>
        <w:rFonts w:hint="default"/>
        <w:lang w:val="pt-PT" w:eastAsia="en-US" w:bidi="ar-SA"/>
      </w:rPr>
    </w:lvl>
    <w:lvl w:ilvl="2" w:tplc="094AA8B2">
      <w:numFmt w:val="bullet"/>
      <w:lvlText w:val="•"/>
      <w:lvlJc w:val="left"/>
      <w:pPr>
        <w:ind w:left="2165" w:hanging="245"/>
      </w:pPr>
      <w:rPr>
        <w:rFonts w:hint="default"/>
        <w:lang w:val="pt-PT" w:eastAsia="en-US" w:bidi="ar-SA"/>
      </w:rPr>
    </w:lvl>
    <w:lvl w:ilvl="3" w:tplc="2F785F76">
      <w:numFmt w:val="bullet"/>
      <w:lvlText w:val="•"/>
      <w:lvlJc w:val="left"/>
      <w:pPr>
        <w:ind w:left="3147" w:hanging="245"/>
      </w:pPr>
      <w:rPr>
        <w:rFonts w:hint="default"/>
        <w:lang w:val="pt-PT" w:eastAsia="en-US" w:bidi="ar-SA"/>
      </w:rPr>
    </w:lvl>
    <w:lvl w:ilvl="4" w:tplc="B35EABFC">
      <w:numFmt w:val="bullet"/>
      <w:lvlText w:val="•"/>
      <w:lvlJc w:val="left"/>
      <w:pPr>
        <w:ind w:left="4130" w:hanging="245"/>
      </w:pPr>
      <w:rPr>
        <w:rFonts w:hint="default"/>
        <w:lang w:val="pt-PT" w:eastAsia="en-US" w:bidi="ar-SA"/>
      </w:rPr>
    </w:lvl>
    <w:lvl w:ilvl="5" w:tplc="71B48990">
      <w:numFmt w:val="bullet"/>
      <w:lvlText w:val="•"/>
      <w:lvlJc w:val="left"/>
      <w:pPr>
        <w:ind w:left="5113" w:hanging="245"/>
      </w:pPr>
      <w:rPr>
        <w:rFonts w:hint="default"/>
        <w:lang w:val="pt-PT" w:eastAsia="en-US" w:bidi="ar-SA"/>
      </w:rPr>
    </w:lvl>
    <w:lvl w:ilvl="6" w:tplc="E65C10F2">
      <w:numFmt w:val="bullet"/>
      <w:lvlText w:val="•"/>
      <w:lvlJc w:val="left"/>
      <w:pPr>
        <w:ind w:left="6095" w:hanging="245"/>
      </w:pPr>
      <w:rPr>
        <w:rFonts w:hint="default"/>
        <w:lang w:val="pt-PT" w:eastAsia="en-US" w:bidi="ar-SA"/>
      </w:rPr>
    </w:lvl>
    <w:lvl w:ilvl="7" w:tplc="7E26D40A">
      <w:numFmt w:val="bullet"/>
      <w:lvlText w:val="•"/>
      <w:lvlJc w:val="left"/>
      <w:pPr>
        <w:ind w:left="7078" w:hanging="245"/>
      </w:pPr>
      <w:rPr>
        <w:rFonts w:hint="default"/>
        <w:lang w:val="pt-PT" w:eastAsia="en-US" w:bidi="ar-SA"/>
      </w:rPr>
    </w:lvl>
    <w:lvl w:ilvl="8" w:tplc="28129110">
      <w:numFmt w:val="bullet"/>
      <w:lvlText w:val="•"/>
      <w:lvlJc w:val="left"/>
      <w:pPr>
        <w:ind w:left="8061" w:hanging="245"/>
      </w:pPr>
      <w:rPr>
        <w:rFonts w:hint="default"/>
        <w:lang w:val="pt-PT" w:eastAsia="en-US" w:bidi="ar-SA"/>
      </w:rPr>
    </w:lvl>
  </w:abstractNum>
  <w:abstractNum w:abstractNumId="40" w15:restartNumberingAfterBreak="0">
    <w:nsid w:val="72FE4C50"/>
    <w:multiLevelType w:val="multilevel"/>
    <w:tmpl w:val="D610E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9"/>
  </w:num>
  <w:num w:numId="2">
    <w:abstractNumId w:val="41"/>
  </w:num>
  <w:num w:numId="3">
    <w:abstractNumId w:val="11"/>
  </w:num>
  <w:num w:numId="4">
    <w:abstractNumId w:val="2"/>
  </w:num>
  <w:num w:numId="5">
    <w:abstractNumId w:val="25"/>
  </w:num>
  <w:num w:numId="6">
    <w:abstractNumId w:val="31"/>
  </w:num>
  <w:num w:numId="7">
    <w:abstractNumId w:val="35"/>
  </w:num>
  <w:num w:numId="8">
    <w:abstractNumId w:val="10"/>
  </w:num>
  <w:num w:numId="9">
    <w:abstractNumId w:val="36"/>
  </w:num>
  <w:num w:numId="10">
    <w:abstractNumId w:val="28"/>
  </w:num>
  <w:num w:numId="11">
    <w:abstractNumId w:val="8"/>
  </w:num>
  <w:num w:numId="12">
    <w:abstractNumId w:val="26"/>
  </w:num>
  <w:num w:numId="13">
    <w:abstractNumId w:val="14"/>
  </w:num>
  <w:num w:numId="14">
    <w:abstractNumId w:val="22"/>
  </w:num>
  <w:num w:numId="15">
    <w:abstractNumId w:val="0"/>
  </w:num>
  <w:num w:numId="16">
    <w:abstractNumId w:val="5"/>
  </w:num>
  <w:num w:numId="17">
    <w:abstractNumId w:val="3"/>
  </w:num>
  <w:num w:numId="18">
    <w:abstractNumId w:val="38"/>
  </w:num>
  <w:num w:numId="19">
    <w:abstractNumId w:val="30"/>
  </w:num>
  <w:num w:numId="20">
    <w:abstractNumId w:val="18"/>
  </w:num>
  <w:num w:numId="21">
    <w:abstractNumId w:val="32"/>
  </w:num>
  <w:num w:numId="22">
    <w:abstractNumId w:val="6"/>
  </w:num>
  <w:num w:numId="23">
    <w:abstractNumId w:val="4"/>
  </w:num>
  <w:num w:numId="24">
    <w:abstractNumId w:val="23"/>
  </w:num>
  <w:num w:numId="25">
    <w:abstractNumId w:val="37"/>
  </w:num>
  <w:num w:numId="26">
    <w:abstractNumId w:val="1"/>
  </w:num>
  <w:num w:numId="27">
    <w:abstractNumId w:val="39"/>
  </w:num>
  <w:num w:numId="28">
    <w:abstractNumId w:val="24"/>
  </w:num>
  <w:num w:numId="29">
    <w:abstractNumId w:val="12"/>
  </w:num>
  <w:num w:numId="30">
    <w:abstractNumId w:val="13"/>
  </w:num>
  <w:num w:numId="31">
    <w:abstractNumId w:val="21"/>
  </w:num>
  <w:num w:numId="32">
    <w:abstractNumId w:val="15"/>
  </w:num>
  <w:num w:numId="33">
    <w:abstractNumId w:val="17"/>
  </w:num>
  <w:num w:numId="34">
    <w:abstractNumId w:val="16"/>
  </w:num>
  <w:num w:numId="35">
    <w:abstractNumId w:val="29"/>
  </w:num>
  <w:num w:numId="36">
    <w:abstractNumId w:val="9"/>
  </w:num>
  <w:num w:numId="37">
    <w:abstractNumId w:val="34"/>
  </w:num>
  <w:num w:numId="38">
    <w:abstractNumId w:val="27"/>
  </w:num>
  <w:num w:numId="39">
    <w:abstractNumId w:val="33"/>
  </w:num>
  <w:num w:numId="40">
    <w:abstractNumId w:val="20"/>
  </w:num>
  <w:num w:numId="41">
    <w:abstractNumId w:val="7"/>
  </w:num>
  <w:num w:numId="42">
    <w:abstractNumId w:val="4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41A3"/>
    <w:rsid w:val="00005CD4"/>
    <w:rsid w:val="000079CB"/>
    <w:rsid w:val="00011FDD"/>
    <w:rsid w:val="00013E25"/>
    <w:rsid w:val="00016E4F"/>
    <w:rsid w:val="00027BAF"/>
    <w:rsid w:val="0003390B"/>
    <w:rsid w:val="00041307"/>
    <w:rsid w:val="00043790"/>
    <w:rsid w:val="00050EE8"/>
    <w:rsid w:val="000520C3"/>
    <w:rsid w:val="00055362"/>
    <w:rsid w:val="00066CE0"/>
    <w:rsid w:val="00070BBC"/>
    <w:rsid w:val="00071657"/>
    <w:rsid w:val="00081463"/>
    <w:rsid w:val="00085078"/>
    <w:rsid w:val="00090A83"/>
    <w:rsid w:val="00091921"/>
    <w:rsid w:val="000A393C"/>
    <w:rsid w:val="000A60E2"/>
    <w:rsid w:val="000B1F56"/>
    <w:rsid w:val="000B359E"/>
    <w:rsid w:val="000B52AB"/>
    <w:rsid w:val="000C78EE"/>
    <w:rsid w:val="000D1F36"/>
    <w:rsid w:val="000D62B6"/>
    <w:rsid w:val="000D670B"/>
    <w:rsid w:val="000D6C07"/>
    <w:rsid w:val="000F0D69"/>
    <w:rsid w:val="000F2FCA"/>
    <w:rsid w:val="000F6A54"/>
    <w:rsid w:val="000F71F1"/>
    <w:rsid w:val="0010352A"/>
    <w:rsid w:val="0010466B"/>
    <w:rsid w:val="001064F6"/>
    <w:rsid w:val="001148D0"/>
    <w:rsid w:val="00122796"/>
    <w:rsid w:val="0012690A"/>
    <w:rsid w:val="001270FF"/>
    <w:rsid w:val="001308AE"/>
    <w:rsid w:val="00135EA3"/>
    <w:rsid w:val="00135F27"/>
    <w:rsid w:val="00141355"/>
    <w:rsid w:val="00141940"/>
    <w:rsid w:val="00143C4A"/>
    <w:rsid w:val="00143D55"/>
    <w:rsid w:val="00145CDB"/>
    <w:rsid w:val="00146078"/>
    <w:rsid w:val="00152316"/>
    <w:rsid w:val="00156EA7"/>
    <w:rsid w:val="0016078A"/>
    <w:rsid w:val="00162E3E"/>
    <w:rsid w:val="00185994"/>
    <w:rsid w:val="00191D1A"/>
    <w:rsid w:val="00195538"/>
    <w:rsid w:val="001A59A1"/>
    <w:rsid w:val="001A6B33"/>
    <w:rsid w:val="001A73D8"/>
    <w:rsid w:val="001B393E"/>
    <w:rsid w:val="001C0422"/>
    <w:rsid w:val="001C2F4A"/>
    <w:rsid w:val="001C30D2"/>
    <w:rsid w:val="001D009B"/>
    <w:rsid w:val="001D31EE"/>
    <w:rsid w:val="001D47FA"/>
    <w:rsid w:val="001F3550"/>
    <w:rsid w:val="001F7603"/>
    <w:rsid w:val="00201695"/>
    <w:rsid w:val="002060D8"/>
    <w:rsid w:val="00213F08"/>
    <w:rsid w:val="002219AF"/>
    <w:rsid w:val="002219C8"/>
    <w:rsid w:val="002269F2"/>
    <w:rsid w:val="00240693"/>
    <w:rsid w:val="002505E6"/>
    <w:rsid w:val="00252E8B"/>
    <w:rsid w:val="002551B6"/>
    <w:rsid w:val="00274EBF"/>
    <w:rsid w:val="002761D1"/>
    <w:rsid w:val="00277072"/>
    <w:rsid w:val="00285392"/>
    <w:rsid w:val="00296D79"/>
    <w:rsid w:val="002A237E"/>
    <w:rsid w:val="002A58D2"/>
    <w:rsid w:val="002A63FF"/>
    <w:rsid w:val="002A72F7"/>
    <w:rsid w:val="002B028A"/>
    <w:rsid w:val="002B079D"/>
    <w:rsid w:val="002B1A21"/>
    <w:rsid w:val="002B65E4"/>
    <w:rsid w:val="002B754C"/>
    <w:rsid w:val="002C1989"/>
    <w:rsid w:val="002C2824"/>
    <w:rsid w:val="002C2F11"/>
    <w:rsid w:val="002C2FAC"/>
    <w:rsid w:val="002C41FC"/>
    <w:rsid w:val="002D1E1B"/>
    <w:rsid w:val="002D64BE"/>
    <w:rsid w:val="002E7484"/>
    <w:rsid w:val="002E748D"/>
    <w:rsid w:val="002F0413"/>
    <w:rsid w:val="00303931"/>
    <w:rsid w:val="00303DBD"/>
    <w:rsid w:val="00305207"/>
    <w:rsid w:val="00305C04"/>
    <w:rsid w:val="003137A5"/>
    <w:rsid w:val="003223D9"/>
    <w:rsid w:val="00324454"/>
    <w:rsid w:val="00331CBC"/>
    <w:rsid w:val="00334B96"/>
    <w:rsid w:val="00354564"/>
    <w:rsid w:val="00355748"/>
    <w:rsid w:val="00362C01"/>
    <w:rsid w:val="003653B3"/>
    <w:rsid w:val="00365FBF"/>
    <w:rsid w:val="00375196"/>
    <w:rsid w:val="00376B1E"/>
    <w:rsid w:val="00376FCD"/>
    <w:rsid w:val="00381B8A"/>
    <w:rsid w:val="00393458"/>
    <w:rsid w:val="003A14A3"/>
    <w:rsid w:val="003A4061"/>
    <w:rsid w:val="003B068F"/>
    <w:rsid w:val="003B4574"/>
    <w:rsid w:val="003C19C3"/>
    <w:rsid w:val="003C69CD"/>
    <w:rsid w:val="003D049E"/>
    <w:rsid w:val="003D577F"/>
    <w:rsid w:val="003D60D0"/>
    <w:rsid w:val="003F4C61"/>
    <w:rsid w:val="0040266D"/>
    <w:rsid w:val="00406BCF"/>
    <w:rsid w:val="004157F5"/>
    <w:rsid w:val="00420B05"/>
    <w:rsid w:val="004235FD"/>
    <w:rsid w:val="00426A2F"/>
    <w:rsid w:val="004278E4"/>
    <w:rsid w:val="004304AA"/>
    <w:rsid w:val="00433F08"/>
    <w:rsid w:val="004368EB"/>
    <w:rsid w:val="00440918"/>
    <w:rsid w:val="0044301E"/>
    <w:rsid w:val="00445FE1"/>
    <w:rsid w:val="00450327"/>
    <w:rsid w:val="00454BC0"/>
    <w:rsid w:val="0045590B"/>
    <w:rsid w:val="00456894"/>
    <w:rsid w:val="0046382F"/>
    <w:rsid w:val="00464063"/>
    <w:rsid w:val="00471450"/>
    <w:rsid w:val="00473841"/>
    <w:rsid w:val="00484CAC"/>
    <w:rsid w:val="0049290C"/>
    <w:rsid w:val="004A067F"/>
    <w:rsid w:val="004A1F1A"/>
    <w:rsid w:val="004A3FC2"/>
    <w:rsid w:val="004A715D"/>
    <w:rsid w:val="004A7DE5"/>
    <w:rsid w:val="004B1519"/>
    <w:rsid w:val="004B5E6A"/>
    <w:rsid w:val="004D38A6"/>
    <w:rsid w:val="004D6BA5"/>
    <w:rsid w:val="004E14D6"/>
    <w:rsid w:val="004E266F"/>
    <w:rsid w:val="004F05CE"/>
    <w:rsid w:val="004F21C8"/>
    <w:rsid w:val="005052F5"/>
    <w:rsid w:val="00506ADC"/>
    <w:rsid w:val="005133D0"/>
    <w:rsid w:val="00513C0C"/>
    <w:rsid w:val="00517E90"/>
    <w:rsid w:val="00520434"/>
    <w:rsid w:val="00520F13"/>
    <w:rsid w:val="00521B1E"/>
    <w:rsid w:val="00525129"/>
    <w:rsid w:val="0052535B"/>
    <w:rsid w:val="005359CB"/>
    <w:rsid w:val="005448FF"/>
    <w:rsid w:val="0055212C"/>
    <w:rsid w:val="005523DF"/>
    <w:rsid w:val="0055555C"/>
    <w:rsid w:val="00557E9A"/>
    <w:rsid w:val="00563AF9"/>
    <w:rsid w:val="00565E8C"/>
    <w:rsid w:val="00565F59"/>
    <w:rsid w:val="00567D83"/>
    <w:rsid w:val="00580016"/>
    <w:rsid w:val="00583335"/>
    <w:rsid w:val="0058404D"/>
    <w:rsid w:val="005853C6"/>
    <w:rsid w:val="00592295"/>
    <w:rsid w:val="00595CF3"/>
    <w:rsid w:val="00596CD3"/>
    <w:rsid w:val="00596D7B"/>
    <w:rsid w:val="005B39A8"/>
    <w:rsid w:val="005B5135"/>
    <w:rsid w:val="005C2E84"/>
    <w:rsid w:val="005C576F"/>
    <w:rsid w:val="005D1D41"/>
    <w:rsid w:val="005D3F5C"/>
    <w:rsid w:val="005D4B47"/>
    <w:rsid w:val="005E5E83"/>
    <w:rsid w:val="005E6735"/>
    <w:rsid w:val="005F3D28"/>
    <w:rsid w:val="005F646D"/>
    <w:rsid w:val="005F7AC3"/>
    <w:rsid w:val="00600DC9"/>
    <w:rsid w:val="00604012"/>
    <w:rsid w:val="0060781A"/>
    <w:rsid w:val="006120BF"/>
    <w:rsid w:val="006137ED"/>
    <w:rsid w:val="00613C96"/>
    <w:rsid w:val="00617152"/>
    <w:rsid w:val="006223BC"/>
    <w:rsid w:val="0062277F"/>
    <w:rsid w:val="00625A3A"/>
    <w:rsid w:val="00627AE8"/>
    <w:rsid w:val="006306CA"/>
    <w:rsid w:val="00631AC5"/>
    <w:rsid w:val="00633C36"/>
    <w:rsid w:val="006416D6"/>
    <w:rsid w:val="00645C7A"/>
    <w:rsid w:val="006467C4"/>
    <w:rsid w:val="00646BA1"/>
    <w:rsid w:val="00653785"/>
    <w:rsid w:val="00655AF0"/>
    <w:rsid w:val="00666193"/>
    <w:rsid w:val="0067067B"/>
    <w:rsid w:val="00671E37"/>
    <w:rsid w:val="00674CF4"/>
    <w:rsid w:val="00675AB9"/>
    <w:rsid w:val="00677BBC"/>
    <w:rsid w:val="00682527"/>
    <w:rsid w:val="00682B15"/>
    <w:rsid w:val="006901CC"/>
    <w:rsid w:val="00692313"/>
    <w:rsid w:val="006A0AE6"/>
    <w:rsid w:val="006A24E4"/>
    <w:rsid w:val="006A26B3"/>
    <w:rsid w:val="006C44C5"/>
    <w:rsid w:val="006C4E22"/>
    <w:rsid w:val="006D0755"/>
    <w:rsid w:val="006E06C8"/>
    <w:rsid w:val="006E73DA"/>
    <w:rsid w:val="00701D14"/>
    <w:rsid w:val="00715BD1"/>
    <w:rsid w:val="00716AB3"/>
    <w:rsid w:val="0073238D"/>
    <w:rsid w:val="00744665"/>
    <w:rsid w:val="007460F0"/>
    <w:rsid w:val="007463E0"/>
    <w:rsid w:val="00746619"/>
    <w:rsid w:val="00746810"/>
    <w:rsid w:val="00752658"/>
    <w:rsid w:val="00756EFA"/>
    <w:rsid w:val="00760DC8"/>
    <w:rsid w:val="007643A7"/>
    <w:rsid w:val="00764565"/>
    <w:rsid w:val="007815A2"/>
    <w:rsid w:val="0078501B"/>
    <w:rsid w:val="007937C6"/>
    <w:rsid w:val="007A1101"/>
    <w:rsid w:val="007A3BBB"/>
    <w:rsid w:val="007A4AE6"/>
    <w:rsid w:val="007A616A"/>
    <w:rsid w:val="007B1946"/>
    <w:rsid w:val="007B1AEB"/>
    <w:rsid w:val="007B1F8F"/>
    <w:rsid w:val="007B5C2A"/>
    <w:rsid w:val="007B68E8"/>
    <w:rsid w:val="007C3DAC"/>
    <w:rsid w:val="007C50FC"/>
    <w:rsid w:val="007D080E"/>
    <w:rsid w:val="007E17FD"/>
    <w:rsid w:val="007E45A6"/>
    <w:rsid w:val="007E5015"/>
    <w:rsid w:val="007E68A6"/>
    <w:rsid w:val="007E720B"/>
    <w:rsid w:val="007F7A61"/>
    <w:rsid w:val="00810474"/>
    <w:rsid w:val="0081215E"/>
    <w:rsid w:val="008169A2"/>
    <w:rsid w:val="00820D7A"/>
    <w:rsid w:val="00821811"/>
    <w:rsid w:val="00823310"/>
    <w:rsid w:val="008365BC"/>
    <w:rsid w:val="008555DE"/>
    <w:rsid w:val="0085575B"/>
    <w:rsid w:val="0085694F"/>
    <w:rsid w:val="00861BD5"/>
    <w:rsid w:val="00866621"/>
    <w:rsid w:val="00867DA9"/>
    <w:rsid w:val="00870755"/>
    <w:rsid w:val="00881EBB"/>
    <w:rsid w:val="008830EA"/>
    <w:rsid w:val="00891D8B"/>
    <w:rsid w:val="008A3D8F"/>
    <w:rsid w:val="008B3BD6"/>
    <w:rsid w:val="008B60C0"/>
    <w:rsid w:val="008B64C3"/>
    <w:rsid w:val="008B6804"/>
    <w:rsid w:val="008C1916"/>
    <w:rsid w:val="008D2F8D"/>
    <w:rsid w:val="008D3618"/>
    <w:rsid w:val="008D3CDF"/>
    <w:rsid w:val="008D5F2C"/>
    <w:rsid w:val="008E03C1"/>
    <w:rsid w:val="008E1AC5"/>
    <w:rsid w:val="008E1F85"/>
    <w:rsid w:val="008E3673"/>
    <w:rsid w:val="008F0A23"/>
    <w:rsid w:val="008F2824"/>
    <w:rsid w:val="008F63D1"/>
    <w:rsid w:val="00901C14"/>
    <w:rsid w:val="009039E7"/>
    <w:rsid w:val="00925530"/>
    <w:rsid w:val="00925D89"/>
    <w:rsid w:val="00926A37"/>
    <w:rsid w:val="00926EAD"/>
    <w:rsid w:val="00940E2C"/>
    <w:rsid w:val="0094739C"/>
    <w:rsid w:val="0095021B"/>
    <w:rsid w:val="009703CE"/>
    <w:rsid w:val="00970968"/>
    <w:rsid w:val="00971C4A"/>
    <w:rsid w:val="00987519"/>
    <w:rsid w:val="0099093E"/>
    <w:rsid w:val="009942DE"/>
    <w:rsid w:val="00997D16"/>
    <w:rsid w:val="009A4960"/>
    <w:rsid w:val="009A5738"/>
    <w:rsid w:val="009B74A1"/>
    <w:rsid w:val="009C2818"/>
    <w:rsid w:val="009C3C3F"/>
    <w:rsid w:val="009C5F23"/>
    <w:rsid w:val="009C641A"/>
    <w:rsid w:val="009D1694"/>
    <w:rsid w:val="009D3B02"/>
    <w:rsid w:val="009D6092"/>
    <w:rsid w:val="009E4BC7"/>
    <w:rsid w:val="009F3505"/>
    <w:rsid w:val="009F357E"/>
    <w:rsid w:val="009F5B81"/>
    <w:rsid w:val="00A05AEA"/>
    <w:rsid w:val="00A118FC"/>
    <w:rsid w:val="00A13066"/>
    <w:rsid w:val="00A13E89"/>
    <w:rsid w:val="00A1524C"/>
    <w:rsid w:val="00A1661C"/>
    <w:rsid w:val="00A214FB"/>
    <w:rsid w:val="00A311F9"/>
    <w:rsid w:val="00A33EE3"/>
    <w:rsid w:val="00A4357D"/>
    <w:rsid w:val="00A50373"/>
    <w:rsid w:val="00A53302"/>
    <w:rsid w:val="00A5518C"/>
    <w:rsid w:val="00A557FE"/>
    <w:rsid w:val="00A6210B"/>
    <w:rsid w:val="00A62956"/>
    <w:rsid w:val="00A731EC"/>
    <w:rsid w:val="00A73E2C"/>
    <w:rsid w:val="00A87AE0"/>
    <w:rsid w:val="00A9178A"/>
    <w:rsid w:val="00A92C3C"/>
    <w:rsid w:val="00A947AA"/>
    <w:rsid w:val="00AA67C9"/>
    <w:rsid w:val="00AA7B01"/>
    <w:rsid w:val="00AB6712"/>
    <w:rsid w:val="00AB7929"/>
    <w:rsid w:val="00AC7F6E"/>
    <w:rsid w:val="00AD045A"/>
    <w:rsid w:val="00AD0DB5"/>
    <w:rsid w:val="00AD1829"/>
    <w:rsid w:val="00AE0D93"/>
    <w:rsid w:val="00AE683B"/>
    <w:rsid w:val="00AE76D7"/>
    <w:rsid w:val="00AE7903"/>
    <w:rsid w:val="00AF2A69"/>
    <w:rsid w:val="00B00360"/>
    <w:rsid w:val="00B02388"/>
    <w:rsid w:val="00B041D5"/>
    <w:rsid w:val="00B15794"/>
    <w:rsid w:val="00B20D1D"/>
    <w:rsid w:val="00B239F0"/>
    <w:rsid w:val="00B23D03"/>
    <w:rsid w:val="00B30617"/>
    <w:rsid w:val="00B3407F"/>
    <w:rsid w:val="00B34DA9"/>
    <w:rsid w:val="00B37FD6"/>
    <w:rsid w:val="00B42543"/>
    <w:rsid w:val="00B43B6A"/>
    <w:rsid w:val="00B445C4"/>
    <w:rsid w:val="00B5141E"/>
    <w:rsid w:val="00B5578F"/>
    <w:rsid w:val="00B55E85"/>
    <w:rsid w:val="00B62AA4"/>
    <w:rsid w:val="00B63A00"/>
    <w:rsid w:val="00B63E15"/>
    <w:rsid w:val="00B840AC"/>
    <w:rsid w:val="00BD0A1A"/>
    <w:rsid w:val="00BD255B"/>
    <w:rsid w:val="00BD45E8"/>
    <w:rsid w:val="00BE3E5C"/>
    <w:rsid w:val="00BF7047"/>
    <w:rsid w:val="00C00BF5"/>
    <w:rsid w:val="00C12B0C"/>
    <w:rsid w:val="00C168C0"/>
    <w:rsid w:val="00C16C57"/>
    <w:rsid w:val="00C20EE7"/>
    <w:rsid w:val="00C40A4B"/>
    <w:rsid w:val="00C4236E"/>
    <w:rsid w:val="00C42B04"/>
    <w:rsid w:val="00C50BBB"/>
    <w:rsid w:val="00C518AF"/>
    <w:rsid w:val="00C520BE"/>
    <w:rsid w:val="00C54C45"/>
    <w:rsid w:val="00C62913"/>
    <w:rsid w:val="00C661C9"/>
    <w:rsid w:val="00C724E8"/>
    <w:rsid w:val="00C9345E"/>
    <w:rsid w:val="00C93EDB"/>
    <w:rsid w:val="00C97584"/>
    <w:rsid w:val="00CA317F"/>
    <w:rsid w:val="00CA32BE"/>
    <w:rsid w:val="00CA4DCA"/>
    <w:rsid w:val="00CA7941"/>
    <w:rsid w:val="00CA7F0A"/>
    <w:rsid w:val="00CB1BEC"/>
    <w:rsid w:val="00CB2DBA"/>
    <w:rsid w:val="00CB5240"/>
    <w:rsid w:val="00CD3A2D"/>
    <w:rsid w:val="00CD5F13"/>
    <w:rsid w:val="00CD768E"/>
    <w:rsid w:val="00CE1C97"/>
    <w:rsid w:val="00CE1F91"/>
    <w:rsid w:val="00CF15A1"/>
    <w:rsid w:val="00D012AB"/>
    <w:rsid w:val="00D12AB5"/>
    <w:rsid w:val="00D15389"/>
    <w:rsid w:val="00D46DC5"/>
    <w:rsid w:val="00D51D31"/>
    <w:rsid w:val="00D62D14"/>
    <w:rsid w:val="00D6770D"/>
    <w:rsid w:val="00D738E5"/>
    <w:rsid w:val="00D75F53"/>
    <w:rsid w:val="00D81E3D"/>
    <w:rsid w:val="00D8320A"/>
    <w:rsid w:val="00D84F51"/>
    <w:rsid w:val="00D865B6"/>
    <w:rsid w:val="00D93DDC"/>
    <w:rsid w:val="00DA03FC"/>
    <w:rsid w:val="00DA2A49"/>
    <w:rsid w:val="00DA703E"/>
    <w:rsid w:val="00DB0BC9"/>
    <w:rsid w:val="00DB6BA3"/>
    <w:rsid w:val="00DC6964"/>
    <w:rsid w:val="00DD1E05"/>
    <w:rsid w:val="00DD7B2B"/>
    <w:rsid w:val="00DE0A83"/>
    <w:rsid w:val="00DE0BE8"/>
    <w:rsid w:val="00DE121F"/>
    <w:rsid w:val="00DF1867"/>
    <w:rsid w:val="00DF42BE"/>
    <w:rsid w:val="00DF4FD5"/>
    <w:rsid w:val="00DF6F58"/>
    <w:rsid w:val="00E02471"/>
    <w:rsid w:val="00E05CB5"/>
    <w:rsid w:val="00E060C3"/>
    <w:rsid w:val="00E11AC2"/>
    <w:rsid w:val="00E11BE0"/>
    <w:rsid w:val="00E1299A"/>
    <w:rsid w:val="00E155A1"/>
    <w:rsid w:val="00E20B25"/>
    <w:rsid w:val="00E22F35"/>
    <w:rsid w:val="00E328CF"/>
    <w:rsid w:val="00E32DF6"/>
    <w:rsid w:val="00E3783B"/>
    <w:rsid w:val="00E43017"/>
    <w:rsid w:val="00E46854"/>
    <w:rsid w:val="00E5099A"/>
    <w:rsid w:val="00E528A3"/>
    <w:rsid w:val="00E53F71"/>
    <w:rsid w:val="00E61883"/>
    <w:rsid w:val="00E62D8F"/>
    <w:rsid w:val="00E62DA5"/>
    <w:rsid w:val="00E6351A"/>
    <w:rsid w:val="00E65771"/>
    <w:rsid w:val="00E70C9B"/>
    <w:rsid w:val="00E72C0C"/>
    <w:rsid w:val="00E86D4F"/>
    <w:rsid w:val="00E91AE3"/>
    <w:rsid w:val="00E92B85"/>
    <w:rsid w:val="00E93667"/>
    <w:rsid w:val="00E95F4E"/>
    <w:rsid w:val="00EA14B2"/>
    <w:rsid w:val="00EA1733"/>
    <w:rsid w:val="00EA1B7D"/>
    <w:rsid w:val="00EB1218"/>
    <w:rsid w:val="00EC2127"/>
    <w:rsid w:val="00EE2742"/>
    <w:rsid w:val="00EE34BD"/>
    <w:rsid w:val="00EE5C49"/>
    <w:rsid w:val="00EF4276"/>
    <w:rsid w:val="00F006BE"/>
    <w:rsid w:val="00F02F8F"/>
    <w:rsid w:val="00F05317"/>
    <w:rsid w:val="00F15741"/>
    <w:rsid w:val="00F15F09"/>
    <w:rsid w:val="00F21344"/>
    <w:rsid w:val="00F25DE1"/>
    <w:rsid w:val="00F528B0"/>
    <w:rsid w:val="00F53FA1"/>
    <w:rsid w:val="00F63B08"/>
    <w:rsid w:val="00F8063B"/>
    <w:rsid w:val="00F8374C"/>
    <w:rsid w:val="00F906F9"/>
    <w:rsid w:val="00F90D02"/>
    <w:rsid w:val="00F9232C"/>
    <w:rsid w:val="00F93ECA"/>
    <w:rsid w:val="00F9425E"/>
    <w:rsid w:val="00F94571"/>
    <w:rsid w:val="00F9467C"/>
    <w:rsid w:val="00F975ED"/>
    <w:rsid w:val="00F97E72"/>
    <w:rsid w:val="00FA4783"/>
    <w:rsid w:val="00FA4946"/>
    <w:rsid w:val="00FB29E1"/>
    <w:rsid w:val="00FB3550"/>
    <w:rsid w:val="00FB42DD"/>
    <w:rsid w:val="00FC28A9"/>
    <w:rsid w:val="00FC5816"/>
    <w:rsid w:val="00FD0764"/>
    <w:rsid w:val="00FD0F99"/>
    <w:rsid w:val="00FE380F"/>
    <w:rsid w:val="00FE579D"/>
    <w:rsid w:val="00FE6BCC"/>
    <w:rsid w:val="00FF3155"/>
    <w:rsid w:val="00FF466D"/>
    <w:rsid w:val="00FF4F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2CE6E84"/>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semiHidden/>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438373264">
      <w:bodyDiv w:val="1"/>
      <w:marLeft w:val="0"/>
      <w:marRight w:val="0"/>
      <w:marTop w:val="0"/>
      <w:marBottom w:val="0"/>
      <w:divBdr>
        <w:top w:val="none" w:sz="0" w:space="0" w:color="auto"/>
        <w:left w:val="none" w:sz="0" w:space="0" w:color="auto"/>
        <w:bottom w:val="none" w:sz="0" w:space="0" w:color="auto"/>
        <w:right w:val="none" w:sz="0" w:space="0" w:color="auto"/>
      </w:divBdr>
    </w:div>
    <w:div w:id="682903055">
      <w:bodyDiv w:val="1"/>
      <w:marLeft w:val="0"/>
      <w:marRight w:val="0"/>
      <w:marTop w:val="0"/>
      <w:marBottom w:val="0"/>
      <w:divBdr>
        <w:top w:val="none" w:sz="0" w:space="0" w:color="auto"/>
        <w:left w:val="none" w:sz="0" w:space="0" w:color="auto"/>
        <w:bottom w:val="none" w:sz="0" w:space="0" w:color="auto"/>
        <w:right w:val="none" w:sz="0" w:space="0" w:color="auto"/>
      </w:divBdr>
    </w:div>
    <w:div w:id="766583869">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906842731">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161123850">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117" Type="http://schemas.openxmlformats.org/officeDocument/2006/relationships/hyperlink" Target="https://www.planalto.gov.br/ccivil_03/_ato2019-2022/2020/decreto/D1054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esancoes.sp.gov.br/" TargetMode="External"/><Relationship Id="rId68"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eader" Target="header1.xml"/><Relationship Id="rId133" Type="http://schemas.openxmlformats.org/officeDocument/2006/relationships/hyperlink" Target="http://www.legislacao.sp.gov.br/legislacao/dg280202.nsf/5fb5269ed17b47ab83256cfb00501469/d26a3c60510da6bc03258905004dd50a?OpenDocument&amp;Highlight=0,67.301" TargetMode="External"/><Relationship Id="rId138" Type="http://schemas.openxmlformats.org/officeDocument/2006/relationships/hyperlink" Target="https://www.planalto.gov.br/ccivil_03/_Ato2019-2022/2021/Lei/L14133.htm" TargetMode="External"/><Relationship Id="rId154" Type="http://schemas.openxmlformats.org/officeDocument/2006/relationships/hyperlink" Target="http://www.planalto.gov.br/ccivil_03/_ato2019-2022/2021/lei/L14133.htm%25art159" TargetMode="External"/><Relationship Id="rId159" Type="http://schemas.openxmlformats.org/officeDocument/2006/relationships/hyperlink" Target="http://www.planalto.gov.br/ccivil_03/_ato2019-2022/2021/lei/L14133.htm" TargetMode="External"/><Relationship Id="rId175" Type="http://schemas.openxmlformats.org/officeDocument/2006/relationships/hyperlink" Target="https://www.planalto.gov.br/ccivil_03/_Ato2019-2022/2021/Lei/L14133.htm" TargetMode="External"/><Relationship Id="rId170" Type="http://schemas.openxmlformats.org/officeDocument/2006/relationships/hyperlink" Target="http://www.planalto.gov.br/ccivil_03/_ato2019-2022/2021/lei/L14133.htm" TargetMode="Externa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s://www.planalto.gov.br/ccivil_03/leis/lcp/lcp123.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constituicao/constituicao.htm" TargetMode="External"/><Relationship Id="rId102" Type="http://schemas.openxmlformats.org/officeDocument/2006/relationships/hyperlink" Target="https://www.planalto.gov.br/ccivil_03/_Ato2019-2022/2021/Lei/L14133.htm" TargetMode="External"/><Relationship Id="rId123" Type="http://schemas.openxmlformats.org/officeDocument/2006/relationships/hyperlink" Target="https://www.planalto.gov.br/ccivil_03/LEIS/LCP/Lcp123.htm" TargetMode="External"/><Relationship Id="rId128" Type="http://schemas.openxmlformats.org/officeDocument/2006/relationships/hyperlink" Target="https://www.planalto.gov.br/ccivil_03/leis/l8078compilado.htm" TargetMode="Externa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www.planalto.gov.br/ccivil_03/_ato2019-2022/2021/lei/L14133.htm" TargetMode="External"/><Relationship Id="rId165" Type="http://schemas.openxmlformats.org/officeDocument/2006/relationships/hyperlink" Target="http://www.planalto.gov.br/ccivil_03/_ato2019-2022/2021/lei/L14133.htm" TargetMode="External"/><Relationship Id="rId181" Type="http://schemas.openxmlformats.org/officeDocument/2006/relationships/hyperlink" Target="https://www.planalto.gov.br/ccivil_03/_Ato2019-2022/2021/Lei/L14133.htm" TargetMode="External"/><Relationship Id="rId186" Type="http://schemas.openxmlformats.org/officeDocument/2006/relationships/footer" Target="footer1.xm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s://www.planalto.gov.br/ccivil_03/LEIS/LCP/Lcp123.htm" TargetMode="External"/><Relationship Id="rId64" Type="http://schemas.openxmlformats.org/officeDocument/2006/relationships/hyperlink" Target="https://www.tce.sp.gov.br/apenados"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hyperlink" Target="http://www.gov.br/" TargetMode="External"/><Relationship Id="rId118" Type="http://schemas.openxmlformats.org/officeDocument/2006/relationships/header" Target="header2.xml"/><Relationship Id="rId134" Type="http://schemas.openxmlformats.org/officeDocument/2006/relationships/hyperlink" Target="https://www.planalto.gov.br/ccivil_03/_Ato2011-2014/2013/Lei/L12846.htm" TargetMode="External"/><Relationship Id="rId139" Type="http://schemas.openxmlformats.org/officeDocument/2006/relationships/hyperlink" Target="http://www.planalto.gov.br/ccivil_03/_ato2019-2022/2021/lei/L14133.htm" TargetMode="External"/><Relationship Id="rId80" Type="http://schemas.openxmlformats.org/officeDocument/2006/relationships/hyperlink" Target="https://www.gov.br/compras/pt-br/acesso-a-informacao/legislacao/instrucoes-normativas/instrucao-normativa-no-3-de-26-de-abril-de-2018" TargetMode="External"/><Relationship Id="rId85" Type="http://schemas.openxmlformats.org/officeDocument/2006/relationships/hyperlink" Target="http://www.legislacao.sp.gov.br/legislacao/dg280202.nsf/5fb5269ed17b47ab83256cfb00501469/ae4c99f07f9f4f7d03258980004dbc9d?OpenDocument&amp;Highlight=0,67.608"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www.planalto.gov.br/ccivil_03/_ato2019-2022/2021/lei/L14133.htm" TargetMode="External"/><Relationship Id="rId171" Type="http://schemas.openxmlformats.org/officeDocument/2006/relationships/hyperlink" Target="https://www.planalto.gov.br/ccivil_03/_Ato2019-2022/2021/Lei/L14133.htm" TargetMode="External"/><Relationship Id="rId176" Type="http://schemas.openxmlformats.org/officeDocument/2006/relationships/hyperlink" Target="https://www.planalto.gov.br/ccivil_03/_Ato2019-2022/2021/Lei/L14133.htm" TargetMode="Externa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3" Type="http://schemas.openxmlformats.org/officeDocument/2006/relationships/hyperlink" Target="https://www.planalto.gov.br/ccivil_03/constituicao/constituicao.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planalto.gov.br/ccivil_03/_ato2007-2010/2009/lei/l12187.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LEIS/LCP/Lcp123.htm" TargetMode="External"/><Relationship Id="rId70" Type="http://schemas.openxmlformats.org/officeDocument/2006/relationships/hyperlink" Target="https://www.gov.br/compras/pt-br/acesso-a-informacao/legislacao/instrucoes-normativas/instrucao-normativa-no-3-de-26-de-abril-de-2018" TargetMode="External"/><Relationship Id="rId75" Type="http://schemas.openxmlformats.org/officeDocument/2006/relationships/hyperlink" Target="https://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www.planalto.gov.br/ccivil_03/_ato2019-2022/2021/lei/L14133.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www.planalto.gov.br/ccivil_03/_ato2019-2022/2021/lei/L14133.htm" TargetMode="External"/><Relationship Id="rId166" Type="http://schemas.openxmlformats.org/officeDocument/2006/relationships/hyperlink" Target="http://www.planalto.gov.br/ccivil_03/_ato2019-2022/2021/lei/L14133.htm" TargetMode="External"/><Relationship Id="rId182" Type="http://schemas.openxmlformats.org/officeDocument/2006/relationships/hyperlink" Target="https://www.planalto.gov.br/ccivil_03/_Ato2019-2022/2021/Lei/L14133.htm" TargetMode="External"/><Relationship Id="rId187"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legislacao.sp.gov.br/legislacao/dg280202.nsf/5fb5269ed17b47ab83256cfb00501469/ae4c99f07f9f4f7d03258980004dbc9d?OpenDocument&amp;Highlight=0,67.608"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114" Type="http://schemas.openxmlformats.org/officeDocument/2006/relationships/hyperlink" Target="https://www.planalto.gov.br/ccivil_03/_ato2019-2022/2020/decreto/D10543.htm"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9-2022/2021/Lei/L14133.htm" TargetMode="External"/><Relationship Id="rId60" Type="http://schemas.openxmlformats.org/officeDocument/2006/relationships/hyperlink" Target="https://portaldatransparencia.gov.br/sancoes/consulta" TargetMode="External"/><Relationship Id="rId65" Type="http://schemas.openxmlformats.org/officeDocument/2006/relationships/hyperlink" Target="https://www.planalto.gov.br/ccivil_03/leis/l8429.htm" TargetMode="External"/><Relationship Id="rId81" Type="http://schemas.openxmlformats.org/officeDocument/2006/relationships/hyperlink" Target="http://www.legislacao.sp.gov.br/legislacao/dg280202.nsf/5fb5269ed17b47ab83256cfb00501469/ae4c99f07f9f4f7d03258980004dbc9d?OpenDocument&amp;Highlight=0,67.608"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www.planalto.gov.br/ccivil_03/_ato2019-2022/2021/lei/L14133.htm" TargetMode="External"/><Relationship Id="rId135" Type="http://schemas.openxmlformats.org/officeDocument/2006/relationships/hyperlink" Target="http://www.legislacao.sp.gov.br/legislacao/dg280202.nsf/5fb5269ed17b47ab83256cfb00501469/d26a3c60510da6bc03258905004dd50a?OpenDocument&amp;Highlight=0,67.301" TargetMode="External"/><Relationship Id="rId151" Type="http://schemas.openxmlformats.org/officeDocument/2006/relationships/hyperlink" Target="http://www.planalto.gov.br/ccivil_03/_ato2019-2022/2021/lei/L14133.htm"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s://www.planalto.gov.br/ccivil_03/_Ato2019-2022/2021/Lei/L14133.htm" TargetMode="External"/><Relationship Id="rId172" Type="http://schemas.openxmlformats.org/officeDocument/2006/relationships/hyperlink" Target="http://www.legislacao.sp.gov.br/legislacao/dg280202.nsf/5fb5269ed17b47ab83256cfb00501469/ae4c99f07f9f4f7d03258980004dbc9d?OpenDocument&amp;Highlight=0,67.608"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s://www.planalto.gov.br/ccivil_03/_Ato2019-2022/2021/Lei/L14133.htm" TargetMode="External"/><Relationship Id="rId34" Type="http://schemas.openxmlformats.org/officeDocument/2006/relationships/hyperlink" Target="https://www.planalto.gov.br/ccivil_03/constituicao/constituicaocompilado.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yperlink" Target="http://www.planalto.gov.br/ccivil_03/_ato2019-2022/2021/lei/L14133.htm" TargetMode="External"/><Relationship Id="rId188"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www.planalto.gov.br/ccivil_03/_ato2019-2022/2021/lei/L14133.htm" TargetMode="External"/><Relationship Id="rId162" Type="http://schemas.openxmlformats.org/officeDocument/2006/relationships/hyperlink" Target="http://www.planalto.gov.br/ccivil_03/_ato2019-2022/2021/lei/L14133.htm" TargetMode="External"/><Relationship Id="rId183" Type="http://schemas.openxmlformats.org/officeDocument/2006/relationships/hyperlink" Target="http://www.legislacao.sp.gov.br/legislacao/dg280202.nsf/ae9f9e0701e533aa032572e6006cf5fd/0cf4bc084e49b505032573d000509b17?OpenDocument&amp;Highlight=0,12.799"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www.planalto.gov.br/ccivil_03/_ato2007-2010/2007/lei/l11488.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s://www.planalto.gov.br/ccivil_03/_ato2019-2022/2020/decreto/D10543.htm" TargetMode="External"/><Relationship Id="rId131" Type="http://schemas.openxmlformats.org/officeDocument/2006/relationships/hyperlink" Target="http://www.planalto.gov.br/ccivil_03/_ato2019-2022/2021/lei/L14133.htm" TargetMode="External"/><Relationship Id="rId136" Type="http://schemas.openxmlformats.org/officeDocument/2006/relationships/hyperlink" Target="https://www.planalto.gov.br/ccivil_03/_Ato2019-2022/2021/Lei/L14133.htm"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s://www.planalto.gov.br/ccivil_03/_Ato2019-2022/2021/Lei/L14133.htm" TargetMode="External"/><Relationship Id="rId61" Type="http://schemas.openxmlformats.org/officeDocument/2006/relationships/hyperlink" Target="https://portaldatransparencia.gov.br/sancoes/consulta" TargetMode="External"/><Relationship Id="rId82" Type="http://schemas.openxmlformats.org/officeDocument/2006/relationships/hyperlink" Target="https://www.gov.br/compras/pt-br/acesso-a-informacao/legislacao/instrucoes-normativas/instrucao-normativa-no-3-de-26-de-abril-de-2018" TargetMode="External"/><Relationship Id="rId152" Type="http://schemas.openxmlformats.org/officeDocument/2006/relationships/hyperlink" Target="http://www.planalto.gov.br/ccivil_03/_ato2019-2022/2021/lei/L14133.htm" TargetMode="External"/><Relationship Id="rId173" Type="http://schemas.openxmlformats.org/officeDocument/2006/relationships/hyperlink" Target="https://www.planalto.gov.br/ccivil_03/_Ato2023-2026/2023/Decreto/D11462.htm"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constituicao/constituicaocompilado.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s://www.planalto.gov.br/ccivil_03/leis/l8078.htm" TargetMode="External"/><Relationship Id="rId126" Type="http://schemas.openxmlformats.org/officeDocument/2006/relationships/hyperlink" Target="http://www.planalto.gov.br/ccivil_03/_ato2019-2022/2021/lei/L14133.htm" TargetMode="External"/><Relationship Id="rId147" Type="http://schemas.openxmlformats.org/officeDocument/2006/relationships/hyperlink" Target="http://www.planalto.gov.br/ccivil_03/_ato2019-2022/2021/lei/L14133.htm" TargetMode="External"/><Relationship Id="rId168" Type="http://schemas.openxmlformats.org/officeDocument/2006/relationships/hyperlink" Target="https://www.planalto.gov.br/ccivil_03/_ato2011-2014/2011/lei/l12527.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s://www.planalto.gov.br/ccivil_03/constituicao/constituicaocompilado.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1-2014/2013/Lei/L12846.htm" TargetMode="External"/><Relationship Id="rId121" Type="http://schemas.openxmlformats.org/officeDocument/2006/relationships/hyperlink" Target="http://www.planalto.gov.br/ccivil_03/_ato2019-2022/2021/lei/L14133.htm" TargetMode="External"/><Relationship Id="rId142" Type="http://schemas.openxmlformats.org/officeDocument/2006/relationships/hyperlink" Target="https://www.planalto.gov.br/ccivil_03/_ato2011-2014/2013/lei/l12846.htm" TargetMode="External"/><Relationship Id="rId163" Type="http://schemas.openxmlformats.org/officeDocument/2006/relationships/hyperlink" Target="http://www.planalto.gov.br/ccivil_03/_ato2019-2022/2021/lei/L14133.htm" TargetMode="External"/><Relationship Id="rId184" Type="http://schemas.openxmlformats.org/officeDocument/2006/relationships/hyperlink" Target="https://www.planalto.gov.br/ccivil_03/_Ato2019-2022/2021/Lei/L14133.htm" TargetMode="Externa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www.legislacao.sp.gov.br/legislacao/dg280202.nsf/5fb5269ed17b47ab83256cfb00501469/ae4c99f07f9f4f7d03258980004dbc9d?OpenDocument&amp;Highlight=0,67.608" TargetMode="External"/><Relationship Id="rId116" Type="http://schemas.openxmlformats.org/officeDocument/2006/relationships/hyperlink" Target="https://www.planalto.gov.br/ccivil_03/_ato2019-2022/2020/decreto/D10543.htm" TargetMode="External"/><Relationship Id="rId137" Type="http://schemas.openxmlformats.org/officeDocument/2006/relationships/hyperlink" Target="https://www.planalto.gov.br/ccivil_03/_Ato2019-2022/2021/Lei/L14133.htm"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cnj.jus.br/improbidade_adm/consultar_requerido.php" TargetMode="External"/><Relationship Id="rId83" Type="http://schemas.openxmlformats.org/officeDocument/2006/relationships/hyperlink" Target="http://www.legislacao.sp.gov.br/legislacao/dg280202.nsf/5fb5269ed17b47ab83256cfb00501469/ae4c99f07f9f4f7d03258980004dbc9d?OpenDocument&amp;Highlight=0,67.608"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www.hc.fm.usp.br/transparencia/index.php" TargetMode="External"/><Relationship Id="rId132" Type="http://schemas.openxmlformats.org/officeDocument/2006/relationships/hyperlink" Target="https://www.planalto.gov.br/ccivil_03/_Ato2011-2014/2013/Lei/L12846.htm" TargetMode="External"/><Relationship Id="rId153" Type="http://schemas.openxmlformats.org/officeDocument/2006/relationships/hyperlink" Target="https://www.planalto.gov.br/ccivil_03/_ato2011-2014/2013/lei/l12846.htm" TargetMode="External"/><Relationship Id="rId174" Type="http://schemas.openxmlformats.org/officeDocument/2006/relationships/hyperlink" Target="https://www.planalto.gov.br/ccivil_03/_Ato2019-2022/2021/Lei/L14133.htm" TargetMode="External"/><Relationship Id="rId179" Type="http://schemas.openxmlformats.org/officeDocument/2006/relationships/hyperlink" Target="https://www.planalto.gov.br/ccivil_03/_Ato2019-2022/2021/Lei/L14133.htm" TargetMode="Externa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www.legislacao.sp.gov.br/legislacao/dg280202.nsf/legislacao/constituicao_estadual.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www.planalto.gov.br/ccivil_03/_ato2019-2022/2021/lei/L14133.htm" TargetMode="External"/><Relationship Id="rId164" Type="http://schemas.openxmlformats.org/officeDocument/2006/relationships/hyperlink" Target="https://www.planalto.gov.br/ccivil_03/leis/l8078compilado.htm" TargetMode="External"/><Relationship Id="rId169" Type="http://schemas.openxmlformats.org/officeDocument/2006/relationships/hyperlink" Target="http://www.planalto.gov.br/ccivil_03/_ato2019-2022/2021/lei/L14133.htm" TargetMode="External"/><Relationship Id="rId185"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0" Type="http://schemas.openxmlformats.org/officeDocument/2006/relationships/hyperlink" Target="https://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19986-3870-412F-AF44-151AC4021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68</Pages>
  <Words>37762</Words>
  <Characters>203921</Characters>
  <Application>Microsoft Office Word</Application>
  <DocSecurity>0</DocSecurity>
  <Lines>1699</Lines>
  <Paragraphs>482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241201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ALICE SANTOS DE SOUZA</cp:lastModifiedBy>
  <cp:revision>11</cp:revision>
  <dcterms:created xsi:type="dcterms:W3CDTF">2024-08-30T17:25:00Z</dcterms:created>
  <dcterms:modified xsi:type="dcterms:W3CDTF">2024-08-30T19:07:00Z</dcterms:modified>
</cp:coreProperties>
</file>